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eada36f92466b" w:history="1">
              <w:r>
                <w:rPr>
                  <w:rStyle w:val="Hyperlink"/>
                </w:rPr>
                <w:t>2024-2030年中国陶瓷砂轮行业现状全面调研与发展趋势报告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eada36f92466b" w:history="1">
              <w:r>
                <w:rPr>
                  <w:rStyle w:val="Hyperlink"/>
                </w:rPr>
                <w:t>2024-2030年中国陶瓷砂轮行业现状全面调研与发展趋势报告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eada36f92466b" w:history="1">
                <w:r>
                  <w:rPr>
                    <w:rStyle w:val="Hyperlink"/>
                  </w:rPr>
                  <w:t>https://www.20087.com/5/38/TaoCiShaLunHangYeQuShiFenXi.html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是高性能磨削工具，凭借其高硬度、高强度、耐磨性和耐高温的特点，在金属与非金属材料的精密加工中占据重要位置。近年来，随着工业4.0和智能制造的推进，对高精度和高效率的加工需求日益增长，陶瓷砂轮行业迎来了新的发展机遇。新材料的开发和磨削技术的革新，如纳米级陶瓷磨粒的应用，显著提升了砂轮的使用寿命和磨削精度。</w:t>
      </w:r>
      <w:r>
        <w:rPr>
          <w:rFonts w:hint="eastAsia"/>
        </w:rPr>
        <w:br/>
      </w:r>
      <w:r>
        <w:rPr>
          <w:rFonts w:hint="eastAsia"/>
        </w:rPr>
        <w:t>　　未来，陶瓷砂轮将向着更加智能化和定制化的方向发展。智能砂轮将集成传感器和物联网技术，实现磨削过程的实时监测与优化，提升生产效率和质量控制。同时，针对特定材料和加工需求的定制化砂轮设计将成为主流，满足不同行业对表面光洁度和加工效率的严苛要求。此外，绿色制造理念将推动砂轮材料的循环利用和环保替代品的研发，减少工业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eada36f92466b" w:history="1">
        <w:r>
          <w:rPr>
            <w:rStyle w:val="Hyperlink"/>
          </w:rPr>
          <w:t>2024-2030年中国陶瓷砂轮行业现状全面调研与发展趋势报告</w:t>
        </w:r>
      </w:hyperlink>
      <w:r>
        <w:rPr>
          <w:rFonts w:hint="eastAsia"/>
        </w:rPr>
        <w:t>》基于权威数据资源与长期监测数据，全面分析了陶瓷砂轮行业现状、市场需求、市场规模及产业链结构。陶瓷砂轮报告探讨了价格变动、细分市场特征以及市场前景，并对未来发展趋势进行了科学预测。同时，陶瓷砂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国外陶瓷砂轮市场发展概况</w:t>
      </w:r>
      <w:r>
        <w:rPr>
          <w:rFonts w:hint="eastAsia"/>
        </w:rPr>
        <w:br/>
      </w:r>
      <w:r>
        <w:rPr>
          <w:rFonts w:hint="eastAsia"/>
        </w:rPr>
        <w:t>　　第一节 2022-2023年全球陶瓷砂轮市场分析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2023年我国陶瓷砂轮环境分析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我国陶瓷砂轮技术发展分析</w:t>
      </w:r>
      <w:r>
        <w:rPr>
          <w:rFonts w:hint="eastAsia"/>
        </w:rPr>
        <w:br/>
      </w:r>
      <w:r>
        <w:rPr>
          <w:rFonts w:hint="eastAsia"/>
        </w:rPr>
        <w:t>　　第一节 当前我国陶瓷砂轮技术发展现况分析</w:t>
      </w:r>
      <w:r>
        <w:rPr>
          <w:rFonts w:hint="eastAsia"/>
        </w:rPr>
        <w:br/>
      </w:r>
      <w:r>
        <w:rPr>
          <w:rFonts w:hint="eastAsia"/>
        </w:rPr>
        <w:t>　　第二节 我国陶瓷砂轮技术成熟度分析</w:t>
      </w:r>
      <w:r>
        <w:rPr>
          <w:rFonts w:hint="eastAsia"/>
        </w:rPr>
        <w:br/>
      </w:r>
      <w:r>
        <w:rPr>
          <w:rFonts w:hint="eastAsia"/>
        </w:rPr>
        <w:t>　　第三节 中外陶瓷砂轮技术差距及其主要因素分析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提高我国陶瓷砂轮技术的策略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陶瓷砂轮市场特性分析</w:t>
      </w:r>
      <w:r>
        <w:rPr>
          <w:rFonts w:hint="eastAsia"/>
        </w:rPr>
        <w:br/>
      </w:r>
      <w:r>
        <w:rPr>
          <w:rFonts w:hint="eastAsia"/>
        </w:rPr>
        <w:t>　　第一节 陶瓷砂轮市场集中度分析及预测</w:t>
      </w:r>
      <w:r>
        <w:rPr>
          <w:rFonts w:hint="eastAsia"/>
        </w:rPr>
        <w:br/>
      </w:r>
      <w:r>
        <w:rPr>
          <w:rFonts w:hint="eastAsia"/>
        </w:rPr>
        <w:t>　　第二节 陶瓷砂轮行业SWOT分析及预测</w:t>
      </w:r>
      <w:r>
        <w:rPr>
          <w:rFonts w:hint="eastAsia"/>
        </w:rPr>
        <w:br/>
      </w:r>
      <w:r>
        <w:rPr>
          <w:rFonts w:hint="eastAsia"/>
        </w:rPr>
        <w:t>　　　　一、陶瓷砂轮优势</w:t>
      </w:r>
      <w:r>
        <w:rPr>
          <w:rFonts w:hint="eastAsia"/>
        </w:rPr>
        <w:br/>
      </w:r>
      <w:r>
        <w:rPr>
          <w:rFonts w:hint="eastAsia"/>
        </w:rPr>
        <w:t>　　　　二、陶瓷砂轮劣势</w:t>
      </w:r>
      <w:r>
        <w:rPr>
          <w:rFonts w:hint="eastAsia"/>
        </w:rPr>
        <w:br/>
      </w:r>
      <w:r>
        <w:rPr>
          <w:rFonts w:hint="eastAsia"/>
        </w:rPr>
        <w:t>　　　　三、陶瓷砂轮机会</w:t>
      </w:r>
      <w:r>
        <w:rPr>
          <w:rFonts w:hint="eastAsia"/>
        </w:rPr>
        <w:br/>
      </w:r>
      <w:r>
        <w:rPr>
          <w:rFonts w:hint="eastAsia"/>
        </w:rPr>
        <w:t>　　　　四、陶瓷砂轮风险</w:t>
      </w:r>
      <w:r>
        <w:rPr>
          <w:rFonts w:hint="eastAsia"/>
        </w:rPr>
        <w:br/>
      </w:r>
      <w:r>
        <w:rPr>
          <w:rFonts w:hint="eastAsia"/>
        </w:rPr>
        <w:t>　　第三节 陶瓷砂轮行业进入退出状况分析及预测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我国陶瓷砂轮发展现状</w:t>
      </w:r>
      <w:r>
        <w:rPr>
          <w:rFonts w:hint="eastAsia"/>
        </w:rPr>
        <w:br/>
      </w:r>
      <w:r>
        <w:rPr>
          <w:rFonts w:hint="eastAsia"/>
        </w:rPr>
        <w:t>　　第一节 我国陶瓷砂轮市场现状分析及预测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我国陶瓷砂轮产量分析及预测</w:t>
      </w:r>
      <w:r>
        <w:rPr>
          <w:rFonts w:hint="eastAsia"/>
        </w:rPr>
        <w:br/>
      </w:r>
      <w:r>
        <w:rPr>
          <w:rFonts w:hint="eastAsia"/>
        </w:rPr>
        <w:t>　　第三节 我国陶瓷砂轮市场需求分析</w:t>
      </w:r>
      <w:r>
        <w:rPr>
          <w:rFonts w:hint="eastAsia"/>
        </w:rPr>
        <w:br/>
      </w:r>
      <w:r>
        <w:rPr>
          <w:rFonts w:hint="eastAsia"/>
        </w:rPr>
        <w:t>　　　　一、我国陶瓷砂轮需求特点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我国陶瓷砂轮价格趋势分析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2018-2023年我国陶瓷砂轮行业经济运行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2018-2023年我国陶瓷砂轮进、出口分析</w:t>
      </w:r>
      <w:r>
        <w:rPr>
          <w:rFonts w:hint="eastAsia"/>
        </w:rPr>
        <w:br/>
      </w:r>
      <w:r>
        <w:rPr>
          <w:rFonts w:hint="eastAsia"/>
        </w:rPr>
        <w:t>　　第一节 2023年陶瓷砂轮进、出口特点</w:t>
      </w:r>
      <w:r>
        <w:rPr>
          <w:rFonts w:hint="eastAsia"/>
        </w:rPr>
        <w:br/>
      </w:r>
      <w:r>
        <w:rPr>
          <w:rFonts w:hint="eastAsia"/>
        </w:rPr>
        <w:t>　　第二节 陶瓷砂轮进口分析</w:t>
      </w:r>
      <w:r>
        <w:rPr>
          <w:rFonts w:hint="eastAsia"/>
        </w:rPr>
        <w:br/>
      </w:r>
      <w:r>
        <w:rPr>
          <w:rFonts w:hint="eastAsia"/>
        </w:rPr>
        <w:t>　　第三节 陶瓷砂轮出口分析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2018-2023年主要陶瓷砂轮企业及竞争格局</w:t>
      </w:r>
      <w:r>
        <w:rPr>
          <w:rFonts w:hint="eastAsia"/>
        </w:rPr>
        <w:br/>
      </w:r>
      <w:r>
        <w:rPr>
          <w:rFonts w:hint="eastAsia"/>
        </w:rPr>
        <w:t>　　第一节 江西冠亿研磨股份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t>　　第二节 青岛四砂泰益超硬研磨股份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t>　　第三节 创元科技股份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t>　　第四节 峰航（邯郸）砂轮制品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t>　　第五节 山东英特磨具股份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四、陶瓷砂轮产品分析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2024-2030年陶瓷砂轮投资建议</w:t>
      </w:r>
      <w:r>
        <w:rPr>
          <w:rFonts w:hint="eastAsia"/>
        </w:rPr>
        <w:br/>
      </w:r>
      <w:r>
        <w:rPr>
          <w:rFonts w:hint="eastAsia"/>
        </w:rPr>
        <w:t>　　第一节 陶瓷砂轮投资环境分析</w:t>
      </w:r>
      <w:r>
        <w:rPr>
          <w:rFonts w:hint="eastAsia"/>
        </w:rPr>
        <w:br/>
      </w:r>
      <w:r>
        <w:rPr>
          <w:rFonts w:hint="eastAsia"/>
        </w:rPr>
        <w:t>　　第二节 陶瓷砂轮投资进入壁垒分析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陶瓷砂轮投资建议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2024-2030年我国陶瓷砂轮未来发展预测及投资前景分析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未来陶瓷砂轮行业发展趋势分析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一、未来陶瓷砂轮行业发展分析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二、未来陶瓷砂轮行业技术开发方向</w:t>
      </w:r>
      <w:r>
        <w:rPr>
          <w:rFonts w:hint="eastAsia"/>
        </w:rPr>
        <w:br/>
      </w:r>
      <w:r>
        <w:rPr>
          <w:rFonts w:hint="eastAsia"/>
        </w:rPr>
        <w:t>　　第二节 陶瓷砂轮行业相关趋势预测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2024-2030年业内专家对我国陶瓷砂轮投资的建议及观点</w:t>
      </w:r>
      <w:r>
        <w:rPr>
          <w:rFonts w:hint="eastAsia"/>
        </w:rPr>
        <w:br/>
      </w:r>
      <w:r>
        <w:rPr>
          <w:rFonts w:hint="eastAsia"/>
        </w:rPr>
        <w:t>　　第一节 陶瓷砂轮行业投资机遇</w:t>
      </w:r>
      <w:r>
        <w:rPr>
          <w:rFonts w:hint="eastAsia"/>
        </w:rPr>
        <w:br/>
      </w:r>
      <w:r>
        <w:rPr>
          <w:rFonts w:hint="eastAsia"/>
        </w:rPr>
        <w:t>　　第二节 陶瓷砂轮行业投资风险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eada36f92466b" w:history="1">
        <w:r>
          <w:rPr>
            <w:rStyle w:val="Hyperlink"/>
          </w:rPr>
          <w:t>2024-2030年中国陶瓷砂轮行业现状全面调研与发展趋势报告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eada36f92466b" w:history="1">
        <w:r>
          <w:rPr>
            <w:rStyle w:val="Hyperlink"/>
          </w:rPr>
          <w:t>https://www.20087.com/5/38/TaoCiShaLunHangYeQuShiFenXi.html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da588709d4371" w:history="1">
      <w:r>
        <w:rPr>
          <w:rStyle w:val="Hyperlink"/>
        </w:rPr>
        <w:t>2024-2030年中国陶瓷砂轮行业现状全面调研与发展趋势报告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aoCiShaLunHangYeQuShiFenXi.html" TargetMode="External" Id="R6cbeada36f92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aoCiShaLunHangYeQuShiFenXi.html" TargetMode="External" Id="Rdefda588709d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2023-08-31T04:24:00Z</dcterms:created>
  <dcterms:modified xsi:type="dcterms:W3CDTF">2023-08-31T05:24:00Z</dcterms:modified>
  <dc:subject>2024-2030年中国陶瓷砂轮行业现状全面调研与发展趋势报告</dc:subject>
  <dc:title>2024-2030年中国陶瓷砂轮行业现状全面调研与发展趋势报告</dc:title>
  <cp:keywords>2024-2030年中国陶瓷砂轮行业现状全面调研与发展趋势报告</cp:keywords>
  <dc:description>2024-2030年中国陶瓷砂轮行业现状全面调研与发展趋势报告</dc:description>
</cp:coreProperties>
</file>