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1342a623f48a7" w:history="1">
              <w:r>
                <w:rPr>
                  <w:rStyle w:val="Hyperlink"/>
                </w:rPr>
                <w:t>2025年版中国实木复合地板市场专题研究分析与发展趋势预测报告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1342a623f48a7" w:history="1">
              <w:r>
                <w:rPr>
                  <w:rStyle w:val="Hyperlink"/>
                </w:rPr>
                <w:t>2025年版中国实木复合地板市场专题研究分析与发展趋势预测报告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1342a623f48a7" w:history="1">
                <w:r>
                  <w:rPr>
                    <w:rStyle w:val="Hyperlink"/>
                  </w:rPr>
                  <w:t>https://www.20087.com/M_JianCaiFangChan/22/ShiMuFuHeDiBanDeXianZhuangHeFaZhanQuShi.html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复合地板因其具有天然木材的质感和美观性，同时又兼具较好的稳定性和耐用性，在家装市场中备受青睐。近年来，随着消费者对环保和健康家居环境的重视程度提高，实木复合地板因其自然属性而更受欢迎。目前市场上的实木复合地板品牌众多，竞争激烈，但同时也促进了产品品质和服务水平的整体提升。</w:t>
      </w:r>
      <w:r>
        <w:rPr>
          <w:rFonts w:hint="eastAsia"/>
        </w:rPr>
        <w:br/>
      </w:r>
      <w:r>
        <w:rPr>
          <w:rFonts w:hint="eastAsia"/>
        </w:rPr>
        <w:t>　　未来，实木复合地板市场将朝着更加环保和个性化方向发展。一方面，随着环保法规的趋严和消费者环保意识的增强，使用可持续来源的木材和无毒环保胶黏剂将成为行业标准。另一方面，消费者对个性化和定制化需求的增长，将推动实木复合地板在色彩、纹理、尺寸等方面提供更多选择。此外，通过技术创新，提高地板的防潮、耐磨等性能，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1342a623f48a7" w:history="1">
        <w:r>
          <w:rPr>
            <w:rStyle w:val="Hyperlink"/>
          </w:rPr>
          <w:t>2025年版中国实木复合地板市场专题研究分析与发展趋势预测报告</w:t>
        </w:r>
      </w:hyperlink>
      <w:r>
        <w:rPr>
          <w:rFonts w:hint="eastAsia"/>
        </w:rPr>
        <w:t>》依托多年行业监测数据，结合实木复合地板行业现状与未来前景，系统分析了实木复合地板市场需求、市场规模、产业链结构、价格机制及细分市场特征。报告对实木复合地板市场前景进行了客观评估，预测了实木复合地板行业发展趋势，并详细解读了品牌竞争格局、市场集中度及重点企业的运营表现。此外，报告通过SWOT分析识别了实木复合地板行业机遇与潜在风险，为投资者和决策者提供了科学、规范的战略建议，助力把握实木复合地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中国品牌实木复合地板发展环境分析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六、贸易战对实木复合地板行业影响分析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中国实木复合地板市场规模分析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2020-2025年中国实木复合地板市场规模分析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2020-2025年我国实木复合地板区域结构分析</w:t>
      </w:r>
      <w:r>
        <w:rPr>
          <w:rFonts w:hint="eastAsia"/>
        </w:rPr>
        <w:br/>
      </w:r>
      <w:r>
        <w:rPr>
          <w:rFonts w:hint="eastAsia"/>
        </w:rPr>
        <w:t>　　第三节 中国实木复合地板区域市场规模分析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2025-2031年中国实木复合地板市场规模预测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中国实木复合地板需求与消费者偏好调查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2020-2025年中国实木复合地板产量统计分析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2020-2025年中国实木复合地板历年消费量统计分析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实木复合地板产品目标客户群体调查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实木复合地板产品的品牌市场调查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一、消费者对实木复合地板品牌认知度宏观调查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二、消费者对实木复合地板产品的品牌偏好调查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三、消费者对实木复合地板品牌的首要认知渠道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五、实木复合地板品牌忠诚度调查</w:t>
      </w:r>
      <w:r>
        <w:rPr>
          <w:rFonts w:hint="eastAsia"/>
        </w:rPr>
        <w:br/>
      </w:r>
      <w:r>
        <w:rPr>
          <w:rFonts w:hint="eastAsia"/>
        </w:rPr>
        <w:t>　　　　六、实木复合地板品牌市场占有率调查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中国品牌实木复合地板市场价格分析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2025年中国品牌实木复合地板平均价格趋向势分析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2025-2031年中国品牌实木复合地板价格趋向预测分析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中国品牌实木复合地板进出口市场情况分析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2020-2025年中国品牌实木复合地板进出口量分析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一、2020-2025年中国品牌实木复合地板进口分析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二、2020-2025年中国品牌实木复合地板出口分析</w:t>
      </w:r>
      <w:r>
        <w:rPr>
          <w:rFonts w:hint="eastAsia"/>
        </w:rPr>
        <w:br/>
      </w:r>
      <w:r>
        <w:rPr>
          <w:rFonts w:hint="eastAsia"/>
        </w:rPr>
        <w:t>　　第二节 2025-2031年中国品牌实木复合地板进出口市场预测分析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一、2025-2031年中国品牌实木复合地板进口预测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二、2025-2031年中国品牌实木复合地板出口预测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中国实木复合地板优势品牌企业分析</w:t>
      </w:r>
      <w:r>
        <w:rPr>
          <w:rFonts w:hint="eastAsia"/>
        </w:rPr>
        <w:br/>
      </w:r>
      <w:r>
        <w:rPr>
          <w:rFonts w:hint="eastAsia"/>
        </w:rPr>
        <w:t>　　第一节 大自然（中国驰名商标，广东）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世友（中国驰名商标，浙江）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圣象 （中国驰名商标，上海）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安信 （中国驰名商标，上海）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生活家 （中国驰名商标，中山）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汇丽 （中国驰名商标，上海）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肯帝亚 （中国驰名商标，江苏）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北美枫情 （中国驰名商标，嘉汉林业集团）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德尔 （中国驰名商标，苏州）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菲林格尔 （中国驰名商标，上海）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中国品牌实木复合地板竞争格局分析</w:t>
      </w:r>
      <w:r>
        <w:rPr>
          <w:rFonts w:hint="eastAsia"/>
        </w:rPr>
        <w:br/>
      </w:r>
      <w:r>
        <w:rPr>
          <w:rFonts w:hint="eastAsia"/>
        </w:rPr>
        <w:t>　　第一节 实木复合地板行业历史竞争格局概况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一、实木复合地板行业集中度分析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二、实木复合地板行业竞争程度分析</w:t>
      </w:r>
      <w:r>
        <w:rPr>
          <w:rFonts w:hint="eastAsia"/>
        </w:rPr>
        <w:br/>
      </w:r>
      <w:r>
        <w:rPr>
          <w:rFonts w:hint="eastAsia"/>
        </w:rPr>
        <w:t>　　第二节 实木复合地板行业企业竞争状况分析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2025-2031年中国品牌实木复合地板竞争格局展望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2025-2031年中国品牌实木复合地板发展预测</w:t>
      </w:r>
      <w:r>
        <w:rPr>
          <w:rFonts w:hint="eastAsia"/>
        </w:rPr>
        <w:br/>
      </w:r>
      <w:r>
        <w:rPr>
          <w:rFonts w:hint="eastAsia"/>
        </w:rPr>
        <w:t>　　第一节 2025-2031年实木复合地板行业产量预测</w:t>
      </w:r>
      <w:r>
        <w:rPr>
          <w:rFonts w:hint="eastAsia"/>
        </w:rPr>
        <w:br/>
      </w:r>
      <w:r>
        <w:rPr>
          <w:rFonts w:hint="eastAsia"/>
        </w:rPr>
        <w:t>　　第二节 2025-2031年实木复合地板行业总资产预测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2025-2031年实木复合地板行业工业总产值预测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2025-2031年实木复合地板行业销售收入预测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2025-2031年我国实木复合地板行业投资价值与投资策略分析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实木复合地板行业投资价值分析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2025-2031年中国品牌实木复合地板投资风险预警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[⋅中智⋅林]实木复合地板行业投资策略分析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1342a623f48a7" w:history="1">
        <w:r>
          <w:rPr>
            <w:rStyle w:val="Hyperlink"/>
          </w:rPr>
          <w:t>2025年版中国实木复合地板市场专题研究分析与发展趋势预测报告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1342a623f48a7" w:history="1">
        <w:r>
          <w:rPr>
            <w:rStyle w:val="Hyperlink"/>
          </w:rPr>
          <w:t>https://www.20087.com/M_JianCaiFangChan/22/ShiMuFuHeDiBanDeXianZhuangHeFaZhanQuShi.html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价格多少一平方、实木复合地板图片、欧派全屋定制官方网站、实木复合地板和强化复合地板区别、家庭最适合装的地板、实木复合地板价格表、复合地板和木地板哪个好、实木复合地板尺寸、复合木地板翘起来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4a7b4e52d4193" w:history="1">
      <w:r>
        <w:rPr>
          <w:rStyle w:val="Hyperlink"/>
        </w:rPr>
        <w:t>2025年版中国实木复合地板市场专题研究分析与发展趋势预测报告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2/ShiMuFuHeDiBanDeXianZhuangHeFaZhanQuShi.html" TargetMode="External" Id="R4ac1342a623f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2/ShiMuFuHeDiBanDeXianZhuangHeFaZhanQuShi.html" TargetMode="External" Id="R5b64a7b4e52d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2025-04-28T00:08:00Z</dcterms:created>
  <dcterms:modified xsi:type="dcterms:W3CDTF">2025-04-28T01:08:00Z</dcterms:modified>
  <dc:subject>2025年版中国实木复合地板市场专题研究分析与发展趋势预测报告</dc:subject>
  <dc:title>2025年版中国实木复合地板市场专题研究分析与发展趋势预测报告</dc:title>
  <cp:keywords>2025年版中国实木复合地板市场专题研究分析与发展趋势预测报告</cp:keywords>
  <dc:description>2025年版中国实木复合地板市场专题研究分析与发展趋势预测报告</dc:description>
</cp:coreProperties>
</file>