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693d4a67a4de7" w:history="1">
              <w:r>
                <w:rPr>
                  <w:rStyle w:val="Hyperlink"/>
                </w:rPr>
                <w:t>2026-2032年中国建筑结构胶发展现状与市场前景预测报告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693d4a67a4de7" w:history="1">
              <w:r>
                <w:rPr>
                  <w:rStyle w:val="Hyperlink"/>
                </w:rPr>
                <w:t>2026-2032年中国建筑结构胶发展现状与市场前景预测报告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693d4a67a4de7" w:history="1">
                <w:r>
                  <w:rPr>
                    <w:rStyle w:val="Hyperlink"/>
                  </w:rPr>
                  <w:t>https://www.20087.com/5/98/JianZhuJieGouJiaoQianJing.html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结构胶是幕墙、桥梁、装配式建筑等关键部位的粘接与加固材料，主流产品包括硅酮、聚氨酯、环氧及改性丙烯酸酯体系，强调高粘结强度、耐候性与长期位移能力。在超高层建筑、大跨度场馆及既有建筑改造工程中，结构胶已替代传统机械连接成为重要技术方案。行业普遍执行GB 50728等国家标准，并通过第三方检测认证保障工程质量。然而，市场仍存在低价劣质胶冒充正品、施工环境温湿度控制不当导致固化不良、老化性能缺乏长期实证数据，以及不同基材适配性研究不足等问题，埋下结构安全隐患。</w:t>
      </w:r>
      <w:r>
        <w:rPr>
          <w:rFonts w:hint="eastAsia"/>
        </w:rPr>
        <w:br/>
      </w:r>
      <w:r>
        <w:rPr>
          <w:rFonts w:hint="eastAsia"/>
        </w:rPr>
        <w:t>　　未来，建筑结构胶将向高性能复合、智能监测与绿色制造方向升级。纳米改性技术将提升抗疲劳与抗震耗能性能；内置光纤光栅或导电填料的智能胶可实时反馈粘接界面应力状态，实现结构健康在线评估。环保方面，水性体系与生物基单体将减少VOC排放，满足绿色建筑评价标准。在标准体系上，全生命周期耐久性测试方法（如加速老化—力学性能关联模型）将推动设计规范更新。长远看，随着城市更新与韧性基础设施建设提速，建筑结构胶将从隐蔽辅材升级为结构安全的关键保障要素，在提升建筑工业化水平与延长工程服役寿命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693d4a67a4de7" w:history="1">
        <w:r>
          <w:rPr>
            <w:rStyle w:val="Hyperlink"/>
          </w:rPr>
          <w:t>2026-2032年中国建筑结构胶发展现状与市场前景预测报告</w:t>
        </w:r>
      </w:hyperlink>
      <w:r>
        <w:rPr>
          <w:rFonts w:hint="eastAsia"/>
        </w:rPr>
        <w:t>》系统梳理了建筑结构胶行业产业链结构，分析建筑结构胶行业市场规模、需求特征及价格动态，客观呈现建筑结构胶行业发展现状。报告研究了建筑结构胶技术发展现状及未来方向，结合市场趋势科学预测增长空间，并解析建筑结构胶重点企业的竞争格局与品牌表现。通过对建筑结构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建筑结构胶行业概述</w:t>
      </w:r>
      <w:r>
        <w:rPr>
          <w:rFonts w:hint="eastAsia"/>
        </w:rPr>
        <w:br/>
      </w:r>
      <w:r>
        <w:rPr>
          <w:rFonts w:hint="eastAsia"/>
        </w:rPr>
        <w:t>　　第一节 建筑结构胶定义与分类</w:t>
      </w:r>
      <w:r>
        <w:rPr>
          <w:rFonts w:hint="eastAsia"/>
        </w:rPr>
        <w:br/>
      </w:r>
      <w:r>
        <w:rPr>
          <w:rFonts w:hint="eastAsia"/>
        </w:rPr>
        <w:t>　　第二节 建筑结构胶应用领域</w:t>
      </w:r>
      <w:r>
        <w:rPr>
          <w:rFonts w:hint="eastAsia"/>
        </w:rPr>
        <w:br/>
      </w:r>
      <w:r>
        <w:rPr>
          <w:rFonts w:hint="eastAsia"/>
        </w:rPr>
        <w:t>　　第三节 建筑结构胶行业经济指标分析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一、建筑结构胶行业赢利性评估</w:t>
      </w:r>
      <w:r>
        <w:rPr>
          <w:rFonts w:hint="eastAsia"/>
        </w:rPr>
        <w:br/>
      </w:r>
      <w:r>
        <w:rPr>
          <w:rFonts w:hint="eastAsia"/>
        </w:rPr>
        <w:t>　　　　二、建筑结构胶行业成长速度分析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三、建筑结构胶附加值提升空间探讨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四、建筑结构胶行业进入壁垒分析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五、建筑结构胶行业风险性评估</w:t>
      </w:r>
      <w:r>
        <w:rPr>
          <w:rFonts w:hint="eastAsia"/>
        </w:rPr>
        <w:br/>
      </w:r>
      <w:r>
        <w:rPr>
          <w:rFonts w:hint="eastAsia"/>
        </w:rPr>
        <w:t>　　　　六、建筑结构胶行业周期性分析</w:t>
      </w:r>
      <w:r>
        <w:rPr>
          <w:rFonts w:hint="eastAsia"/>
        </w:rPr>
        <w:br/>
      </w:r>
      <w:r>
        <w:rPr>
          <w:rFonts w:hint="eastAsia"/>
        </w:rPr>
        <w:t>　　　　七、建筑结构胶行业竞争程度指标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八、建筑结构胶行业成熟度综合分析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建筑结构胶产业链及经营模式分析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三、建筑结构胶销售模式与渠道策略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全球建筑结构胶市场发展分析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2025-2026年全球建筑结构胶行业发展分析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一、全球建筑结构胶行业市场规模与趋势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二、全球建筑结构胶行业发展特点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三、全球建筑结构胶行业竞争格局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主要国家与地区建筑结构胶市场分析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2026-2032年全球建筑结构胶行业发展趋势与前景预测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一、建筑结构胶行业发展趋势</w:t>
      </w:r>
      <w:r>
        <w:rPr>
          <w:rFonts w:hint="eastAsia"/>
        </w:rPr>
        <w:br/>
      </w:r>
      <w:r>
        <w:rPr>
          <w:rFonts w:hint="eastAsia"/>
        </w:rPr>
        <w:t>　　　　二、建筑结构胶行业发展潜力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中国建筑结构胶行业市场分析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2025-2026年建筑结构胶产能与投资动态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一、国内建筑结构胶产能现状与利用效率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二、建筑结构胶产能扩张与投资动态分析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2026-2032年建筑结构胶行业产量统计与趋势预测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一、2020-2025年建筑结构胶行业产量与增长趋势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1、2020-2025年建筑结构胶产量及增长趋势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2、2020-2025年建筑结构胶细分产品产量及份额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二、建筑结构胶产量影响因素分析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三、2026-2032年建筑结构胶产量预测</w:t>
      </w:r>
      <w:r>
        <w:rPr>
          <w:rFonts w:hint="eastAsia"/>
        </w:rPr>
        <w:br/>
      </w:r>
      <w:r>
        <w:rPr>
          <w:rFonts w:hint="eastAsia"/>
        </w:rPr>
        <w:t>　　第三节 2026-2032年建筑结构胶市场需求与销售分析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一、2025-2026年建筑结构胶行业需求现状</w:t>
      </w:r>
      <w:r>
        <w:rPr>
          <w:rFonts w:hint="eastAsia"/>
        </w:rPr>
        <w:br/>
      </w:r>
      <w:r>
        <w:rPr>
          <w:rFonts w:hint="eastAsia"/>
        </w:rPr>
        <w:t>　　　　二、建筑结构胶客户群体与需求特点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三、2020-2025年建筑结构胶行业销售规模分析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四、2026-2032年建筑结构胶市场增长潜力与规模预测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国内外建筑结构胶行业技术差距分析及差距形成的主要原因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中国建筑结构胶细分市场分析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一、2025-2026年建筑结构胶主要细分产品市场现状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建筑结构胶价格机制与竞争策略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一、2020-2025年建筑结构胶市场价格走势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建筑结构胶定价策略与方法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2026-2032年建筑结构胶价格竞争态势与趋势预测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中国建筑结构胶行业重点区域市场研究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2025-2026年重点区域建筑结构胶市场发展概况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三、2026-2032年建筑结构胶行业发展潜力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三、2026-2032年建筑结构胶行业发展潜力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三、2026-2032年建筑结构胶行业发展潜力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三、2026-2032年建筑结构胶行业发展潜力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2020-2025年中国建筑结构胶行业进出口情况分析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建筑结构胶行业进口规模与来源分析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一、2020-2025年建筑结构胶进口规模分析</w:t>
      </w:r>
      <w:r>
        <w:rPr>
          <w:rFonts w:hint="eastAsia"/>
        </w:rPr>
        <w:br/>
      </w:r>
      <w:r>
        <w:rPr>
          <w:rFonts w:hint="eastAsia"/>
        </w:rPr>
        <w:t>　　　　二、建筑结构胶主要进口来源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建筑结构胶行业出口规模与目的地分析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一、2020-2025年建筑结构胶出口规模分析</w:t>
      </w:r>
      <w:r>
        <w:rPr>
          <w:rFonts w:hint="eastAsia"/>
        </w:rPr>
        <w:br/>
      </w:r>
      <w:r>
        <w:rPr>
          <w:rFonts w:hint="eastAsia"/>
        </w:rPr>
        <w:t>　　　　二、建筑结构胶主要出口目的地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2020-2025年中国建筑结构胶总体规模与财务指标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中国建筑结构胶行业总体规模分析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一、建筑结构胶企业数量与结构</w:t>
      </w:r>
      <w:r>
        <w:rPr>
          <w:rFonts w:hint="eastAsia"/>
        </w:rPr>
        <w:br/>
      </w:r>
      <w:r>
        <w:rPr>
          <w:rFonts w:hint="eastAsia"/>
        </w:rPr>
        <w:t>　　　　二、建筑结构胶从业人员规模</w:t>
      </w:r>
      <w:r>
        <w:rPr>
          <w:rFonts w:hint="eastAsia"/>
        </w:rPr>
        <w:br/>
      </w:r>
      <w:r>
        <w:rPr>
          <w:rFonts w:hint="eastAsia"/>
        </w:rPr>
        <w:t>　　　　三、建筑结构胶行业资产状况</w:t>
      </w:r>
      <w:r>
        <w:rPr>
          <w:rFonts w:hint="eastAsia"/>
        </w:rPr>
        <w:br/>
      </w:r>
      <w:r>
        <w:rPr>
          <w:rFonts w:hint="eastAsia"/>
        </w:rPr>
        <w:t>　　第二节 中国建筑结构胶行业财务指标总体分析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建筑结构胶行业重点企业经营状况分析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建筑结构胶重点企业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建筑结构胶领先企业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建筑结构胶标杆企业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建筑结构胶代表企业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建筑结构胶龙头企业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建筑结构胶重点企业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中国建筑结构胶行业竞争格局分析</w:t>
      </w:r>
      <w:r>
        <w:rPr>
          <w:rFonts w:hint="eastAsia"/>
        </w:rPr>
        <w:br/>
      </w:r>
      <w:r>
        <w:rPr>
          <w:rFonts w:hint="eastAsia"/>
        </w:rPr>
        <w:t>　　第一节 建筑结构胶行业竞争格局总览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2025-2026年建筑结构胶行业竞争力分析</w:t>
      </w:r>
      <w:r>
        <w:rPr>
          <w:rFonts w:hint="eastAsia"/>
        </w:rPr>
        <w:br/>
      </w:r>
      <w:r>
        <w:rPr>
          <w:rFonts w:hint="eastAsia"/>
        </w:rPr>
        <w:t>　　　　一、建筑结构胶供应商议价能力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四、建筑结构胶替代品威胁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2020-2025年建筑结构胶行业企业并购活动分析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2025-2026年建筑结构胶行业会展与招投标活动分析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一、建筑结构胶行业会展活动及其市场影响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2026年中国建筑结构胶企业发展策略分析</w:t>
      </w:r>
      <w:r>
        <w:rPr>
          <w:rFonts w:hint="eastAsia"/>
        </w:rPr>
        <w:br/>
      </w:r>
      <w:r>
        <w:rPr>
          <w:rFonts w:hint="eastAsia"/>
        </w:rPr>
        <w:t>　　第一节 建筑结构胶市场策略分析</w:t>
      </w:r>
      <w:r>
        <w:rPr>
          <w:rFonts w:hint="eastAsia"/>
        </w:rPr>
        <w:br/>
      </w:r>
      <w:r>
        <w:rPr>
          <w:rFonts w:hint="eastAsia"/>
        </w:rPr>
        <w:t>　　　　一、建筑结构胶市场定位与拓展策略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二、建筑结构胶市场细分与目标客户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建筑结构胶销售策略分析</w:t>
      </w:r>
      <w:r>
        <w:rPr>
          <w:rFonts w:hint="eastAsia"/>
        </w:rPr>
        <w:br/>
      </w:r>
      <w:r>
        <w:rPr>
          <w:rFonts w:hint="eastAsia"/>
        </w:rPr>
        <w:t>　　　　一、建筑结构胶销售渠道与网络建设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提高建筑结构胶企业竞争力建议</w:t>
      </w:r>
      <w:r>
        <w:rPr>
          <w:rFonts w:hint="eastAsia"/>
        </w:rPr>
        <w:br/>
      </w:r>
      <w:r>
        <w:rPr>
          <w:rFonts w:hint="eastAsia"/>
        </w:rPr>
        <w:t>　　　　一、建筑结构胶技术创新与管理优化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建筑结构胶品牌战略思考</w:t>
      </w:r>
      <w:r>
        <w:rPr>
          <w:rFonts w:hint="eastAsia"/>
        </w:rPr>
        <w:br/>
      </w:r>
      <w:r>
        <w:rPr>
          <w:rFonts w:hint="eastAsia"/>
        </w:rPr>
        <w:t>　　　　一、建筑结构胶品牌建设与维护</w:t>
      </w:r>
      <w:r>
        <w:rPr>
          <w:rFonts w:hint="eastAsia"/>
        </w:rPr>
        <w:br/>
      </w:r>
      <w:r>
        <w:rPr>
          <w:rFonts w:hint="eastAsia"/>
        </w:rPr>
        <w:t>　　　　二、建筑结构胶品牌影响力与市场竞争力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中国建筑结构胶行业风险与对策</w:t>
      </w:r>
      <w:r>
        <w:rPr>
          <w:rFonts w:hint="eastAsia"/>
        </w:rPr>
        <w:br/>
      </w:r>
      <w:r>
        <w:rPr>
          <w:rFonts w:hint="eastAsia"/>
        </w:rPr>
        <w:t>　　第一节 建筑结构胶行业SWOT分析</w:t>
      </w:r>
      <w:r>
        <w:rPr>
          <w:rFonts w:hint="eastAsia"/>
        </w:rPr>
        <w:br/>
      </w:r>
      <w:r>
        <w:rPr>
          <w:rFonts w:hint="eastAsia"/>
        </w:rPr>
        <w:t>　　　　一、建筑结构胶行业优势分析</w:t>
      </w:r>
      <w:r>
        <w:rPr>
          <w:rFonts w:hint="eastAsia"/>
        </w:rPr>
        <w:br/>
      </w:r>
      <w:r>
        <w:rPr>
          <w:rFonts w:hint="eastAsia"/>
        </w:rPr>
        <w:t>　　　　二、建筑结构胶行业劣势分析</w:t>
      </w:r>
      <w:r>
        <w:rPr>
          <w:rFonts w:hint="eastAsia"/>
        </w:rPr>
        <w:br/>
      </w:r>
      <w:r>
        <w:rPr>
          <w:rFonts w:hint="eastAsia"/>
        </w:rPr>
        <w:t>　　　　三、建筑结构胶市场机会探索</w:t>
      </w:r>
      <w:r>
        <w:rPr>
          <w:rFonts w:hint="eastAsia"/>
        </w:rPr>
        <w:br/>
      </w:r>
      <w:r>
        <w:rPr>
          <w:rFonts w:hint="eastAsia"/>
        </w:rPr>
        <w:t>　　　　四、建筑结构胶市场威胁评估</w:t>
      </w:r>
      <w:r>
        <w:rPr>
          <w:rFonts w:hint="eastAsia"/>
        </w:rPr>
        <w:br/>
      </w:r>
      <w:r>
        <w:rPr>
          <w:rFonts w:hint="eastAsia"/>
        </w:rPr>
        <w:t>　　第二节 建筑结构胶行业风险及对策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2026-2032年中国建筑结构胶行业前景与发展趋势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建筑结构胶行业发展环境分析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2026-2032年建筑结构胶行业发展趋势与方向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一、建筑结构胶行业发展方向预测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二、建筑结构胶发展趋势分析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2026-2032年建筑结构胶行业发展潜力与机遇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一、建筑结构胶市场发展潜力评估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二、建筑结构胶新兴市场与机遇探索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建筑结构胶行业研究结论与建议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中:智:林:－建筑结构胶行业发展建议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建筑结构胶行业历程</w:t>
      </w:r>
      <w:r>
        <w:rPr>
          <w:rFonts w:hint="eastAsia"/>
        </w:rPr>
        <w:br/>
      </w:r>
      <w:r>
        <w:rPr>
          <w:rFonts w:hint="eastAsia"/>
        </w:rPr>
        <w:t>　　图表 建筑结构胶行业生命周期</w:t>
      </w:r>
      <w:r>
        <w:rPr>
          <w:rFonts w:hint="eastAsia"/>
        </w:rPr>
        <w:br/>
      </w:r>
      <w:r>
        <w:rPr>
          <w:rFonts w:hint="eastAsia"/>
        </w:rPr>
        <w:t>　　图表 建筑结构胶行业产业链分析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2020-2025年建筑结构胶行业市场容量分析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2020-2025年中国建筑结构胶市场需求量及增速统计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2025年中国建筑结构胶行业需求领域分布格局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2020-2025年中国建筑结构胶进口数量分析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2020-2025年中国建筑结构胶进口金额分析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2020-2025年中国建筑结构胶出口数量分析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2020-2025年中国建筑结构胶出口金额分析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2025年中国建筑结构胶进口国家及地区分析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2025年中国建筑结构胶出口国家及地区分析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2020-2025年中国建筑结构胶行业企业平均规模情况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建筑结构胶重点企业（一）基本信息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建筑结构胶重点企业（一）主要经济指标情况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建筑结构胶重点企业（二）主要经济指标情况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建筑结构胶重点企业（三）经营情况分析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建筑结构胶重点企业（三）主要经济指标情况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2026-2032年中国建筑结构胶行业产能预测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2026-2032年中国建筑结构胶行业产量预测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2026-2032年中国建筑结构胶市场需求量预测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2026-2032年中国建筑结构胶行业供需平衡预测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2026-2032年中国建筑结构胶行业市场容量预测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2026-2032年中国建筑结构胶行业市场规模预测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2026年中国建筑结构胶市场前景分析</w:t>
      </w:r>
      <w:r>
        <w:rPr>
          <w:rFonts w:hint="eastAsia"/>
        </w:rPr>
        <w:br/>
      </w:r>
      <w:r>
        <w:rPr>
          <w:rFonts w:hint="eastAsia"/>
        </w:rPr>
        <w:t>　　图表 2026年中国建筑结构胶发展趋势预测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693d4a67a4de7" w:history="1">
        <w:r>
          <w:rPr>
            <w:rStyle w:val="Hyperlink"/>
          </w:rPr>
          <w:t>2026-2032年中国建筑结构胶发展现状与市场前景预测报告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693d4a67a4de7" w:history="1">
        <w:r>
          <w:rPr>
            <w:rStyle w:val="Hyperlink"/>
          </w:rPr>
          <w:t>https://www.20087.com/5/98/JianZhuJieGouJiaoQianJing.html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的性能及适用范围、建筑结构胶用什么能洗掉、结构胶的成分及配方、建筑结构胶怎么使用、结构胶的用途及使用范围、瑞弗斯建筑结构胶、贴砖用的胶叫什么胶、建筑结构胶的种类大全、建筑用胶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0e713551a4168" w:history="1">
      <w:r>
        <w:rPr>
          <w:rStyle w:val="Hyperlink"/>
        </w:rPr>
        <w:t>2026-2032年中国建筑结构胶发展现状与市场前景预测报告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nZhuJieGouJiaoQianJing.html" TargetMode="External" Id="R249693d4a67a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nZhuJieGouJiaoQianJing.html" TargetMode="External" Id="R0ff0e713551a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2025-12-19T02:23:01Z</dcterms:created>
  <dcterms:modified xsi:type="dcterms:W3CDTF">2025-12-19T03:23:01Z</dcterms:modified>
  <dc:subject>2026-2032年中国建筑结构胶发展现状与市场前景预测报告</dc:subject>
  <dc:title>2026-2032年中国建筑结构胶发展现状与市场前景预测报告</dc:title>
  <cp:keywords>2026-2032年中国建筑结构胶发展现状与市场前景预测报告</cp:keywords>
  <dc:description>2026-2032年中国建筑结构胶发展现状与市场前景预测报告</dc:description>
</cp:coreProperties>
</file>