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b55ea29724aa4" w:history="1">
              <w:r>
                <w:rPr>
                  <w:rStyle w:val="Hyperlink"/>
                </w:rPr>
                <w:t>2026-2032年全球与中国薄膜式玻璃行业调研及市场前景预测报告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b55ea29724aa4" w:history="1">
              <w:r>
                <w:rPr>
                  <w:rStyle w:val="Hyperlink"/>
                </w:rPr>
                <w:t>2026-2032年全球与中国薄膜式玻璃行业调研及市场前景预测报告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b55ea29724aa4" w:history="1">
                <w:r>
                  <w:rPr>
                    <w:rStyle w:val="Hyperlink"/>
                  </w:rPr>
                  <w:t>https://www.20087.com/5/58/BoMoShiBoLiShiChangXianZhuangHeQianJing.html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薄膜式玻璃（Thin-Film Glass）指厚度通常在0.1mm以下的超薄柔性玻璃基板，通过溢流下拉法或化学强化工艺制得，广泛应用于折叠屏手机盖板、OLED封装、微流控芯片及先进光学器件中。该材料需兼顾高透光率（&gt;90%）、优异表面平整度（Ra&lt;0.5nm）、抗刮擦性及可弯折性（曲率半径&lt;5mm）。在柔性电子爆发式增长驱动下，对化学强化深度控制、边缘强度提升及与有机层热膨胀系数匹配提出更高要求。现代高端薄膜玻璃已实现双面纳米涂层（防指纹+抗反射）。然而，超薄状态下易碎裂、卷对卷加工良率低，以及切割与搬运自动化难度大等问题，仍是量产成本控制的主要障碍。</w:t>
      </w:r>
      <w:r>
        <w:rPr>
          <w:rFonts w:hint="eastAsia"/>
        </w:rPr>
        <w:br/>
      </w:r>
      <w:r>
        <w:rPr>
          <w:rFonts w:hint="eastAsia"/>
        </w:rPr>
        <w:t>　　未来，薄膜式玻璃将朝着复合结构、功能集成与绿色工艺三大方向演进。市场调研网指出，一方面，玻璃-聚合物叠层（Hybrid Laminate）将兼顾柔韧性与刚性需求；另一方面，直接集成ITO或量子点层的“功能玻璃”将简化器件结构。在制造层面，激光剥离与干法刻蚀将替代湿法工艺，减少废水排放。此外，闭环回收系统将提纯废玻璃重新熔制。长远来看，该材料将从被动基板升级为下一代柔性电子中高透明、高可靠、多功能的核心使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b55ea29724aa4" w:history="1">
        <w:r>
          <w:rPr>
            <w:rStyle w:val="Hyperlink"/>
          </w:rPr>
          <w:t>2026-2032年全球与中国薄膜式玻璃行业调研及市场前景预测报告</w:t>
        </w:r>
      </w:hyperlink>
      <w:r>
        <w:rPr>
          <w:rFonts w:hint="eastAsia"/>
        </w:rPr>
        <w:t>》基于多年薄膜式玻璃行业研究积累，结合当前市场发展现状，依托国家权威数据资源和长期市场监测数据库，对薄膜式玻璃行业进行了全面调研与分析。报告详细阐述了薄膜式玻璃市场规模、市场前景、发展趋势、技术现状及未来方向，重点分析了行业内主要企业的竞争格局，并通过SWOT分析揭示了薄膜式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6b55ea29724aa4" w:history="1">
        <w:r>
          <w:rPr>
            <w:rStyle w:val="Hyperlink"/>
          </w:rPr>
          <w:t>2026-2032年全球与中国薄膜式玻璃行业调研及市场前景预测报告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》为投资者提供了准确的市场现状解读，帮助预判行业前景，挖掘投资价值，同时从投资策略和营销策略等角度提出实用建议，助力投资者在薄膜式玻璃行业中把握机遇、规避风险。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高透明度非晶硅光伏玻璃</w:t>
      </w:r>
      <w:r>
        <w:rPr>
          <w:rFonts w:hint="eastAsia"/>
        </w:rPr>
        <w:br/>
      </w:r>
      <w:r>
        <w:rPr>
          <w:rFonts w:hint="eastAsia"/>
        </w:rPr>
        <w:t>　　　　1.3.3 中等透明度非晶硅光伏玻璃</w:t>
      </w:r>
      <w:r>
        <w:rPr>
          <w:rFonts w:hint="eastAsia"/>
        </w:rPr>
        <w:br/>
      </w:r>
      <w:r>
        <w:rPr>
          <w:rFonts w:hint="eastAsia"/>
        </w:rPr>
        <w:t>　　　　1.3.4 低透明度非晶硅光伏玻璃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薄膜式玻璃行业发展总体概况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薄膜式玻璃行业发展主要特点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薄膜式玻璃行业发展影响因素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薄膜式玻璃有利因素</w:t>
      </w:r>
      <w:r>
        <w:rPr>
          <w:rFonts w:hint="eastAsia"/>
        </w:rPr>
        <w:br/>
      </w:r>
      <w:r>
        <w:rPr>
          <w:rFonts w:hint="eastAsia"/>
        </w:rPr>
        <w:t>　　　　1.5.3 .2 薄膜式玻璃不利因素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2025年薄膜式玻璃主要企业在国际市场排名（按销量）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全球市场主要企业薄膜式玻璃销量（2023-2026）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2025年薄膜式玻璃主要企业在国际市场排名（按收入）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全球市场主要企业薄膜式玻璃销售收入（2023-2026）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全球市场主要企业薄膜式玻璃销售价格（2023-2026）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2025年薄膜式玻璃主要企业在中国市场排名（按销量）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中国市场主要企业薄膜式玻璃销量（2023-2026）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2025年薄膜式玻璃主要企业在中国市场排名（按收入）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中国市场主要企业薄膜式玻璃销售收入（2023-2026）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全球主要厂商薄膜式玻璃总部及产地分布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全球主要厂商成立时间及薄膜式玻璃商业化日期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全球主要厂商薄膜式玻璃产品类型及应用</w:t>
      </w:r>
      <w:r>
        <w:rPr>
          <w:rFonts w:hint="eastAsia"/>
        </w:rPr>
        <w:br/>
      </w:r>
      <w:r>
        <w:rPr>
          <w:rFonts w:hint="eastAsia"/>
        </w:rPr>
        <w:t>　　2.9 薄膜式玻璃行业集中度、竞争程度分析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薄膜式玻璃行业集中度分析：2025年全球Top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全球薄膜式玻璃第一梯队、第二梯队和第三梯队生产商（品牌）及市场份额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全球薄膜式玻璃总体规模分析</w:t>
      </w:r>
      <w:r>
        <w:rPr>
          <w:rFonts w:hint="eastAsia"/>
        </w:rPr>
        <w:br/>
      </w:r>
      <w:r>
        <w:rPr>
          <w:rFonts w:hint="eastAsia"/>
        </w:rPr>
        <w:t>　　3.1 全球薄膜式玻璃供需现状及预测（2021-2032）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全球薄膜式玻璃产量、需求量及发展趋势（2021-2032）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全球主要地区薄膜式玻璃产量及发展趋势（2021-2032）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全球主要地区薄膜式玻璃产量（2021-2026）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全球主要地区薄膜式玻璃产量（2027-2032）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全球主要地区薄膜式玻璃产量市场份额（2021-2032）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中国薄膜式玻璃产量、市场需求量及发展趋势（2021-2032）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中国市场薄膜式玻璃进出口（2021-2032）</w:t>
      </w:r>
      <w:r>
        <w:rPr>
          <w:rFonts w:hint="eastAsia"/>
        </w:rPr>
        <w:br/>
      </w:r>
      <w:r>
        <w:rPr>
          <w:rFonts w:hint="eastAsia"/>
        </w:rPr>
        <w:t>　　3.4 全球薄膜式玻璃销量及销售额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全球市场薄膜式玻璃销售额（2021-2032）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全球市场薄膜式玻璃销量（2021-2032）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全球市场薄膜式玻璃价格趋势（2021-2032）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全球薄膜式玻璃主要地区分析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全球主要地区薄膜式玻璃市场规模分析：2021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全球主要地区薄膜式玻璃销售收入及市场份额（2021-2026）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全球主要地区薄膜式玻璃销售收入预测（2027-2032）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全球主要地区薄膜式玻璃销量分析：2021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全球主要地区薄膜式玻璃销量及市场份额预测（2027-2032）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薄膜式玻璃销量、收入、价格及毛利率（2021-2026）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不同产品类型薄膜式玻璃分析</w:t>
      </w:r>
      <w:r>
        <w:rPr>
          <w:rFonts w:hint="eastAsia"/>
        </w:rPr>
        <w:br/>
      </w:r>
      <w:r>
        <w:rPr>
          <w:rFonts w:hint="eastAsia"/>
        </w:rPr>
        <w:t>　　6.1 全球不同产品类型薄膜式玻璃销量（2021-2032）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全球不同产品类型薄膜式玻璃销量预测（2027-2032）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全球不同产品类型薄膜式玻璃收入（2021-2032）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全球不同产品类型薄膜式玻璃收入预测（2027-2032）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全球不同产品类型薄膜式玻璃价格走势（2021-2032）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中国不同产品类型薄膜式玻璃销量（2021-2032）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中国不同产品类型薄膜式玻璃销量预测（2027-2032）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中国不同产品类型薄膜式玻璃收入（2021-2032）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不同应用薄膜式玻璃分析</w:t>
      </w:r>
      <w:r>
        <w:rPr>
          <w:rFonts w:hint="eastAsia"/>
        </w:rPr>
        <w:br/>
      </w:r>
      <w:r>
        <w:rPr>
          <w:rFonts w:hint="eastAsia"/>
        </w:rPr>
        <w:t>　　7.1 全球不同应用薄膜式玻璃销量（2021-2032）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全球不同应用薄膜式玻璃销量预测（2027-2032）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全球不同应用薄膜式玻璃收入（2021-2032）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全球不同应用薄膜式玻璃收入预测（2027-2032）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全球不同应用薄膜式玻璃价格走势（2021-2032）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中国不同应用薄膜式玻璃销量（2021-2032）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中国不同应用薄膜式玻璃销量预测（2027-2032）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中国不同应用薄膜式玻璃收入（2021-2032）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薄膜式玻璃行业发展趋势</w:t>
      </w:r>
      <w:r>
        <w:rPr>
          <w:rFonts w:hint="eastAsia"/>
        </w:rPr>
        <w:br/>
      </w:r>
      <w:r>
        <w:rPr>
          <w:rFonts w:hint="eastAsia"/>
        </w:rPr>
        <w:t>　　8.2 薄膜式玻璃行业主要驱动因素</w:t>
      </w:r>
      <w:r>
        <w:rPr>
          <w:rFonts w:hint="eastAsia"/>
        </w:rPr>
        <w:br/>
      </w:r>
      <w:r>
        <w:rPr>
          <w:rFonts w:hint="eastAsia"/>
        </w:rPr>
        <w:t>　　8.3 薄膜式玻璃中国企业SWOT分析</w:t>
      </w:r>
      <w:r>
        <w:rPr>
          <w:rFonts w:hint="eastAsia"/>
        </w:rPr>
        <w:br/>
      </w:r>
      <w:r>
        <w:rPr>
          <w:rFonts w:hint="eastAsia"/>
        </w:rPr>
        <w:t>　　8.4 中国薄膜式玻璃行业政策环境分析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薄膜式玻璃行业产业链简介</w:t>
      </w:r>
      <w:r>
        <w:rPr>
          <w:rFonts w:hint="eastAsia"/>
        </w:rPr>
        <w:br/>
      </w:r>
      <w:r>
        <w:rPr>
          <w:rFonts w:hint="eastAsia"/>
        </w:rPr>
        <w:t>　　　　9.1.1 薄膜式玻璃行业供应链分析</w:t>
      </w:r>
      <w:r>
        <w:rPr>
          <w:rFonts w:hint="eastAsia"/>
        </w:rPr>
        <w:br/>
      </w:r>
      <w:r>
        <w:rPr>
          <w:rFonts w:hint="eastAsia"/>
        </w:rPr>
        <w:t>　　　　9.1.2 薄膜式玻璃主要原料及供应情况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薄膜式玻璃行业采购模式</w:t>
      </w:r>
      <w:r>
        <w:rPr>
          <w:rFonts w:hint="eastAsia"/>
        </w:rPr>
        <w:br/>
      </w:r>
      <w:r>
        <w:rPr>
          <w:rFonts w:hint="eastAsia"/>
        </w:rPr>
        <w:t>　　9.3 薄膜式玻璃行业生产模式</w:t>
      </w:r>
      <w:r>
        <w:rPr>
          <w:rFonts w:hint="eastAsia"/>
        </w:rPr>
        <w:br/>
      </w:r>
      <w:r>
        <w:rPr>
          <w:rFonts w:hint="eastAsia"/>
        </w:rPr>
        <w:t>　　9.4 薄膜式玻璃行业销售模式及销售渠道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按产品类型细分，全球薄膜式玻璃市场规模2021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按应用细分，全球薄膜式玻璃市场规模（CAGR）2021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薄膜式玻璃行业发展主要特点</w:t>
      </w:r>
      <w:r>
        <w:rPr>
          <w:rFonts w:hint="eastAsia"/>
        </w:rPr>
        <w:br/>
      </w:r>
      <w:r>
        <w:rPr>
          <w:rFonts w:hint="eastAsia"/>
        </w:rPr>
        <w:t>　　表 4： 薄膜式玻璃行业发展有利因素分析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薄膜式玻璃行业发展不利因素分析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进入薄膜式玻璃行业壁垒</w:t>
      </w:r>
      <w:r>
        <w:rPr>
          <w:rFonts w:hint="eastAsia"/>
        </w:rPr>
        <w:br/>
      </w:r>
      <w:r>
        <w:rPr>
          <w:rFonts w:hint="eastAsia"/>
        </w:rPr>
        <w:t>　　表 7： 薄膜式玻璃主要企业在国际市场占有率（按销量，2023-2026）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2025年薄膜式玻璃主要企业在国际市场排名（按销量）&amp;（千平米）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全球市场主要企业薄膜式玻璃销量（2023-2026）&amp;（千平米）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薄膜式玻璃主要企业在国际市场占有率（按收入，2023-2026）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2025年薄膜式玻璃主要企业在国际市场排名（按收入）&amp;（万元）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全球市场主要企业薄膜式玻璃销售价格（2023-2026）&amp;（US$/ Sqm）</w:t>
      </w:r>
      <w:r>
        <w:rPr>
          <w:rFonts w:hint="eastAsia"/>
        </w:rPr>
        <w:br/>
      </w:r>
      <w:r>
        <w:rPr>
          <w:rFonts w:hint="eastAsia"/>
        </w:rPr>
        <w:t>　　表 14： 薄膜式玻璃主要企业在中国市场占有率（按销量，2023-2026）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2025年薄膜式玻璃主要企业在中国市场排名（按销量）&amp;（千平米）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中国市场主要企业薄膜式玻璃销量（2023-2026）&amp;（千平米）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薄膜式玻璃主要企业在中国市场占有率（按收入，2023-2026）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2025年薄膜式玻璃主要企业在中国市场排名（按收入）&amp;（万元）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全球主要厂商薄膜式玻璃总部及产地分布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全球主要厂商成立时间及薄膜式玻璃商业化日期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全球主要厂商薄膜式玻璃产品类型及应用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2025年全球薄膜式玻璃主要厂商市场地位（第一梯队、第二梯队和第三梯队）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全球薄膜式玻璃市场投资、并购等现状分析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全球主要地区薄膜式玻璃产量增速（CAGR）：（2021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全球主要地区薄膜式玻璃产量（2021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全球主要地区薄膜式玻璃产量（2021-2026）&amp;（千平米）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全球主要地区薄膜式玻璃产量（2027-2032）&amp;（千平米）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全球主要地区薄膜式玻璃产量市场份额（2021-2026）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全球主要地区薄膜式玻璃产量市场份额（2027-2032）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中国市场薄膜式玻璃产量、销量、进出口（2021-2026）&amp;（千平米）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中国市场薄膜式玻璃产量、销量、进出口预测（2027-2032）&amp;（千平米）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全球主要地区薄膜式玻璃销售收入增速：（2021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全球主要地区薄膜式玻璃销售收入（2021-2026）&amp;（万元）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全球主要地区薄膜式玻璃销售收入市场份额（2021-2026）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全球主要地区薄膜式玻璃收入（2027-2032）&amp;（万元）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全球主要地区薄膜式玻璃收入市场份额（2027-2032）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全球主要地区薄膜式玻璃销量（千平米）：2021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全球主要地区薄膜式玻璃销量（2021-2026）&amp;（千平米）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全球主要地区薄膜式玻璃销量市场份额（2021-2026）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全球主要地区薄膜式玻璃销量（2027-2032）&amp;（千平米）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全球主要地区薄膜式玻璃销量份额（2027-2032）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薄膜式玻璃生产基地、销售区域、竞争对手及市场地位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薄膜式玻璃产品规格、参数及市场应用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薄膜式玻璃销量（千平米）、收入（万元）、价格（US$/ Sqm）及毛利率（2021-2026）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全球不同产品类型薄膜式玻璃销量（2021-2026）&amp;（千平米）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159： 全球不同产品类型薄膜式玻璃销量市场份额（2021-2026）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全球不同产品类型薄膜式玻璃销量预测（2027-2032）&amp;（千平米）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全球市场不同产品类型薄膜式玻璃销量市场份额预测（2027-2032）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全球不同产品类型薄膜式玻璃收入（2021-2026）&amp;（万元）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全球不同产品类型薄膜式玻璃收入市场份额（2021-2026）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全球不同产品类型薄膜式玻璃收入预测（2027-2032）&amp;（万元）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全球不同产品类型薄膜式玻璃收入市场份额预测（2027-2032）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中国不同产品类型薄膜式玻璃销量（2021-2026）&amp;（千平米）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167： 中国不同产品类型薄膜式玻璃销量市场份额（2021-2026）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中国不同产品类型薄膜式玻璃销量预测（2027-2032）&amp;（千平米）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全球市场不同产品类型薄膜式玻璃销量市场份额预测（2027-2032）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中国不同产品类型薄膜式玻璃收入（2021-2026）&amp;（万元）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中国不同产品类型薄膜式玻璃收入市场份额（2021-2026）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中国不同产品类型薄膜式玻璃收入预测（2027-2032）&amp;（万元）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中国不同产品类型薄膜式玻璃收入市场份额预测（2027-2032）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全球不同应用薄膜式玻璃销量（2021-2026）&amp;（千平米）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175： 全球不同应用薄膜式玻璃销量市场份额（2021-2026）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全球不同应用薄膜式玻璃销量预测（2027-2032）&amp;（千平米）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177： 全球市场不同应用薄膜式玻璃销量市场份额预测（2027-2032）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全球不同应用薄膜式玻璃收入（2021-2026）&amp;（万元）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全球不同应用薄膜式玻璃收入市场份额（2021-2026）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全球不同应用薄膜式玻璃收入预测（2027-2032）&amp;（万元）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全球不同应用薄膜式玻璃收入市场份额预测（2027-2032）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中国不同应用薄膜式玻璃销量（2021-2026）&amp;（千平米）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183： 中国不同应用薄膜式玻璃销量市场份额（2021-2026）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中国不同应用薄膜式玻璃销量预测（2027-2032）&amp;（千平米）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185： 中国市场不同应用薄膜式玻璃销量市场份额预测（2027-2032）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中国不同应用薄膜式玻璃收入（2021-2026）&amp;（万元）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中国不同应用薄膜式玻璃收入市场份额（2021-2026）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中国不同应用薄膜式玻璃收入预测（2027-2032）&amp;（万元）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中国不同应用薄膜式玻璃收入市场份额预测（2027-2032）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薄膜式玻璃行业发展趋势</w:t>
      </w:r>
      <w:r>
        <w:rPr>
          <w:rFonts w:hint="eastAsia"/>
        </w:rPr>
        <w:br/>
      </w:r>
      <w:r>
        <w:rPr>
          <w:rFonts w:hint="eastAsia"/>
        </w:rPr>
        <w:t>　　表 191： 薄膜式玻璃行业主要驱动因素</w:t>
      </w:r>
      <w:r>
        <w:rPr>
          <w:rFonts w:hint="eastAsia"/>
        </w:rPr>
        <w:br/>
      </w:r>
      <w:r>
        <w:rPr>
          <w:rFonts w:hint="eastAsia"/>
        </w:rPr>
        <w:t>　　表 192： 薄膜式玻璃行业供应链分析</w:t>
      </w:r>
      <w:r>
        <w:rPr>
          <w:rFonts w:hint="eastAsia"/>
        </w:rPr>
        <w:br/>
      </w:r>
      <w:r>
        <w:rPr>
          <w:rFonts w:hint="eastAsia"/>
        </w:rPr>
        <w:t>　　表 193： 薄膜式玻璃上游原料供应商</w:t>
      </w:r>
      <w:r>
        <w:rPr>
          <w:rFonts w:hint="eastAsia"/>
        </w:rPr>
        <w:br/>
      </w:r>
      <w:r>
        <w:rPr>
          <w:rFonts w:hint="eastAsia"/>
        </w:rPr>
        <w:t>　　表 194： 薄膜式玻璃主要地区不同应用客户分析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薄膜式玻璃典型经销商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薄膜式玻璃产品图片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全球不同产品类型薄膜式玻璃销售额2021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全球不同产品类型薄膜式玻璃市场份额2025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高透明度非晶硅光伏玻璃产品图片</w:t>
      </w:r>
      <w:r>
        <w:rPr>
          <w:rFonts w:hint="eastAsia"/>
        </w:rPr>
        <w:br/>
      </w:r>
      <w:r>
        <w:rPr>
          <w:rFonts w:hint="eastAsia"/>
        </w:rPr>
        <w:t>　　图 5： 中等透明度非晶硅光伏玻璃产品图片</w:t>
      </w:r>
      <w:r>
        <w:rPr>
          <w:rFonts w:hint="eastAsia"/>
        </w:rPr>
        <w:br/>
      </w:r>
      <w:r>
        <w:rPr>
          <w:rFonts w:hint="eastAsia"/>
        </w:rPr>
        <w:t>　　图 6： 低透明度非晶硅光伏玻璃产品图片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全球不同应用薄膜式玻璃市场份额2025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2025年全球前五大生产商薄膜式玻璃市场份额</w:t>
      </w:r>
      <w:r>
        <w:rPr>
          <w:rFonts w:hint="eastAsia"/>
        </w:rPr>
        <w:br/>
      </w:r>
      <w:r>
        <w:rPr>
          <w:rFonts w:hint="eastAsia"/>
        </w:rPr>
        <w:t>　　图 13： 2025年全球薄膜式玻璃第一梯队、第二梯队和第三梯队厂商及市场份额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全球薄膜式玻璃产能、产量、产能利用率及发展趋势（2021-2032）&amp;（千平米）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全球薄膜式玻璃产量、需求量及发展趋势（2021-2032）&amp;（千平米）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全球主要地区薄膜式玻璃产量市场份额（2021-2032）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中国薄膜式玻璃产能、产量、产能利用率及发展趋势（2021-2032）&amp;（千平米）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中国薄膜式玻璃产量、市场需求量及发展趋势（2021-2032）&amp;（千平米）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全球薄膜式玻璃市场销售额及增长率：（2021-2032）&amp;（万元）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全球市场薄膜式玻璃市场规模：2021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全球市场薄膜式玻璃价格趋势（2021-2032）&amp;（US$/ Sqm）</w:t>
      </w:r>
      <w:r>
        <w:rPr>
          <w:rFonts w:hint="eastAsia"/>
        </w:rPr>
        <w:br/>
      </w:r>
      <w:r>
        <w:rPr>
          <w:rFonts w:hint="eastAsia"/>
        </w:rPr>
        <w:t>　　图 23： 全球主要地区薄膜式玻璃销售收入（2021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全球主要地区薄膜式玻璃销售收入市场份额（2021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北美市场薄膜式玻璃收入及增长率（2021-2032）&amp;（万元）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欧洲市场薄膜式玻璃收入及增长率（2021-2032）&amp;（万元）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中国市场薄膜式玻璃收入及增长率（2021-2032）&amp;（万元）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日本市场薄膜式玻璃收入及增长率（2021-2032）&amp;（万元）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东南亚市场薄膜式玻璃收入及增长率（2021-2032）&amp;（万元）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印度市场薄膜式玻璃收入及增长率（2021-2032）&amp;（万元）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南美市场薄膜式玻璃收入及增长率（2021-2032）&amp;（万元）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中东市场薄膜式玻璃销量及增长率（2021-2032）&amp;（千平米）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中东市场薄膜式玻璃收入及增长率（2021-2032）&amp;（万元）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全球不同产品类型薄膜式玻璃价格走势（2021-2032）&amp;（US$/ Sqm）</w:t>
      </w:r>
      <w:r>
        <w:rPr>
          <w:rFonts w:hint="eastAsia"/>
        </w:rPr>
        <w:br/>
      </w:r>
      <w:r>
        <w:rPr>
          <w:rFonts w:hint="eastAsia"/>
        </w:rPr>
        <w:t>　　图 42： 全球不同应用薄膜式玻璃价格走势（2021-2032）&amp;（US$/ Sqm）</w:t>
      </w:r>
      <w:r>
        <w:rPr>
          <w:rFonts w:hint="eastAsia"/>
        </w:rPr>
        <w:br/>
      </w:r>
      <w:r>
        <w:rPr>
          <w:rFonts w:hint="eastAsia"/>
        </w:rPr>
        <w:t>　　图 43： 薄膜式玻璃中国企业SWOT分析</w:t>
      </w:r>
      <w:r>
        <w:rPr>
          <w:rFonts w:hint="eastAsia"/>
        </w:rPr>
        <w:br/>
      </w:r>
      <w:r>
        <w:rPr>
          <w:rFonts w:hint="eastAsia"/>
        </w:rPr>
        <w:t>　　图 44： 薄膜式玻璃产业链</w:t>
      </w:r>
      <w:r>
        <w:rPr>
          <w:rFonts w:hint="eastAsia"/>
        </w:rPr>
        <w:br/>
      </w:r>
      <w:r>
        <w:rPr>
          <w:rFonts w:hint="eastAsia"/>
        </w:rPr>
        <w:t>　　图 45： 薄膜式玻璃行业采购模式分析</w:t>
      </w:r>
      <w:r>
        <w:rPr>
          <w:rFonts w:hint="eastAsia"/>
        </w:rPr>
        <w:br/>
      </w:r>
      <w:r>
        <w:rPr>
          <w:rFonts w:hint="eastAsia"/>
        </w:rPr>
        <w:t>　　图 46： 薄膜式玻璃行业生产模式</w:t>
      </w:r>
      <w:r>
        <w:rPr>
          <w:rFonts w:hint="eastAsia"/>
        </w:rPr>
        <w:br/>
      </w:r>
      <w:r>
        <w:rPr>
          <w:rFonts w:hint="eastAsia"/>
        </w:rPr>
        <w:t>　　图 47： 薄膜式玻璃行业销售模式分析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b55ea29724aa4" w:history="1">
        <w:r>
          <w:rPr>
            <w:rStyle w:val="Hyperlink"/>
          </w:rPr>
          <w:t>2026-2032年全球与中国薄膜式玻璃行业调研及市场前景预测报告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b55ea29724aa4" w:history="1">
        <w:r>
          <w:rPr>
            <w:rStyle w:val="Hyperlink"/>
          </w:rPr>
          <w:t>https://www.20087.com/5/58/BoMoShiBoLiShiChangXianZhuangHeQianJing.html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af76e9474dd4" w:history="1">
      <w:r>
        <w:rPr>
          <w:rStyle w:val="Hyperlink"/>
        </w:rPr>
        <w:t>2026-2032年全球与中国薄膜式玻璃行业调研及市场前景预测报告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oMoShiBoLiShiChangXianZhuangHeQianJing.html" TargetMode="External" Id="R956b55ea2972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oMoShiBoLiShiChangXianZhuangHeQianJing.html" TargetMode="External" Id="Rbad5af76e947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2026-01-27T00:22:53Z</dcterms:created>
  <dcterms:modified xsi:type="dcterms:W3CDTF">2026-01-27T01:22:53Z</dcterms:modified>
  <dc:subject>2026-2032年全球与中国薄膜式玻璃行业调研及市场前景预测报告</dc:subject>
  <dc:title>2026-2032年全球与中国薄膜式玻璃行业调研及市场前景预测报告</dc:title>
  <cp:keywords>2026-2032年全球与中国薄膜式玻璃行业调研及市场前景预测报告</cp:keywords>
  <dc:description>2026-2032年全球与中国薄膜式玻璃行业调研及市场前景预测报告</dc:description>
</cp:coreProperties>
</file>