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dfab28b314a18" w:history="1">
              <w:r>
                <w:rPr>
                  <w:rStyle w:val="Hyperlink"/>
                </w:rPr>
                <w:t>2025-2031年负离子灯行业发展调研及市场前景分析报告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dfab28b314a18" w:history="1">
              <w:r>
                <w:rPr>
                  <w:rStyle w:val="Hyperlink"/>
                </w:rPr>
                <w:t>2025-2031年负离子灯行业发展调研及市场前景分析报告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dfab28b314a18" w:history="1">
                <w:r>
                  <w:rPr>
                    <w:rStyle w:val="Hyperlink"/>
                  </w:rPr>
                  <w:t>https://www.20087.com/5/28/FuLiZiDengShiChangQianJing.html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灯是空气净化技术的一种，通过释放负离子来吸附空气中的尘埃、细菌和有害气体，净化室内空气。近年来，随着人们对健康生活的追求和空气质量问题的关注，负离子灯的市场需求持续增长。新一代的负离子灯采用了高效的离子发生器和智能控制系统，能够在低噪音下产生更多的负离子，同时避免了传统空气净化器常见的二次污染问题。此外，设计师们也注重产品的外观设计，使之更加时尚，能够融入各种室内装饰风格。</w:t>
      </w:r>
      <w:r>
        <w:rPr>
          <w:rFonts w:hint="eastAsia"/>
        </w:rPr>
        <w:br/>
      </w:r>
      <w:r>
        <w:rPr>
          <w:rFonts w:hint="eastAsia"/>
        </w:rPr>
        <w:t>　　未来，负离子灯的研发将更加侧重于提升净化效率和智能化水平。通过技术创新，将进一步提高负离子的产生效率，同时降低能耗，延长使用寿命。智能化则意味着设备将集成更多传感器，能够自动检测室内空气质量并调整工作模式，甚至与智能家居系统联动，提供更加个性化的空气净化方案。此外，健康监测功能的加入，如监测PM2.5、VOCs等指标，将使负离子灯成为家庭健康管理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dfab28b314a18" w:history="1">
        <w:r>
          <w:rPr>
            <w:rStyle w:val="Hyperlink"/>
          </w:rPr>
          <w:t>2025-2031年负离子灯行业发展调研及市场前景分析报告</w:t>
        </w:r>
      </w:hyperlink>
      <w:r>
        <w:rPr>
          <w:rFonts w:hint="eastAsia"/>
        </w:rPr>
        <w:t>》全面剖析了负离子灯产业链的整体状况，详细分析了市场规模与需求，探讨了价格波动及影响因素。报告通过深入调研，揭示了负离子灯行业现状，展望了负离子灯市场前景，并预测了未来发展趋势。同时，报告还重点关注了负离子灯行业领军企业，评估了市场竞争态势、集中度和品牌影响力，对负离子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中国负离子灯行业发展环境</w:t>
      </w:r>
      <w:r>
        <w:rPr>
          <w:rFonts w:hint="eastAsia"/>
        </w:rPr>
        <w:br/>
      </w:r>
      <w:r>
        <w:rPr>
          <w:rFonts w:hint="eastAsia"/>
        </w:rPr>
        <w:t>　　第一节 负离子灯行业及属性分析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中国负离子灯生产现状分析</w:t>
      </w:r>
      <w:r>
        <w:rPr>
          <w:rFonts w:hint="eastAsia"/>
        </w:rPr>
        <w:br/>
      </w:r>
      <w:r>
        <w:rPr>
          <w:rFonts w:hint="eastAsia"/>
        </w:rPr>
        <w:t>　　第一节 负离子灯行业总体规模</w:t>
      </w:r>
      <w:r>
        <w:rPr>
          <w:rFonts w:hint="eastAsia"/>
        </w:rPr>
        <w:br/>
      </w:r>
      <w:r>
        <w:rPr>
          <w:rFonts w:hint="eastAsia"/>
        </w:rPr>
        <w:t>　　第一节 负离子灯产能概况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负离子灯市场容量概况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负离子灯产业的生命周期分析</w:t>
      </w:r>
      <w:r>
        <w:rPr>
          <w:rFonts w:hint="eastAsia"/>
        </w:rPr>
        <w:br/>
      </w:r>
      <w:r>
        <w:rPr>
          <w:rFonts w:hint="eastAsia"/>
        </w:rPr>
        <w:t>　　第五节 负离子灯产业供需情况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2025年中国负离子灯市场供需监测分析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2025年中国负离子灯市场竞争格局与厂商市场竞争力评价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我国负离子灯行业供需状况分析</w:t>
      </w:r>
      <w:r>
        <w:rPr>
          <w:rFonts w:hint="eastAsia"/>
        </w:rPr>
        <w:br/>
      </w:r>
      <w:r>
        <w:rPr>
          <w:rFonts w:hint="eastAsia"/>
        </w:rPr>
        <w:t>　　第一节 负离子灯行业市场需求分析</w:t>
      </w:r>
      <w:r>
        <w:rPr>
          <w:rFonts w:hint="eastAsia"/>
        </w:rPr>
        <w:br/>
      </w:r>
      <w:r>
        <w:rPr>
          <w:rFonts w:hint="eastAsia"/>
        </w:rPr>
        <w:t>　　第二节 负离子灯行业供给能力分析</w:t>
      </w:r>
      <w:r>
        <w:rPr>
          <w:rFonts w:hint="eastAsia"/>
        </w:rPr>
        <w:br/>
      </w:r>
      <w:r>
        <w:rPr>
          <w:rFonts w:hint="eastAsia"/>
        </w:rPr>
        <w:t>　　第三节 负离子灯行业进出口贸易分析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负离子灯行业竞争绩效分析</w:t>
      </w:r>
      <w:r>
        <w:rPr>
          <w:rFonts w:hint="eastAsia"/>
        </w:rPr>
        <w:br/>
      </w:r>
      <w:r>
        <w:rPr>
          <w:rFonts w:hint="eastAsia"/>
        </w:rPr>
        <w:t>　　第一节 负离子灯行业总体效益水平分析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负离子灯行业产业集中度分析</w:t>
      </w:r>
      <w:r>
        <w:rPr>
          <w:rFonts w:hint="eastAsia"/>
        </w:rPr>
        <w:br/>
      </w:r>
      <w:r>
        <w:rPr>
          <w:rFonts w:hint="eastAsia"/>
        </w:rPr>
        <w:t>　　第三节 负离子灯行业不同所有制企业绩效分析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负离子灯行业不同规模企业绩效分析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负离子灯市场分销体系分析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2025年负离子灯市场发展前景预测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我国负离子灯行业投融资分析</w:t>
      </w:r>
      <w:r>
        <w:rPr>
          <w:rFonts w:hint="eastAsia"/>
        </w:rPr>
        <w:br/>
      </w:r>
      <w:r>
        <w:rPr>
          <w:rFonts w:hint="eastAsia"/>
        </w:rPr>
        <w:t>　　第一节 我国负离子灯行业企业所有制状况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我国负离子灯行业外资进入状况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我国负离子灯行业合作与并购</w:t>
      </w:r>
      <w:r>
        <w:rPr>
          <w:rFonts w:hint="eastAsia"/>
        </w:rPr>
        <w:br/>
      </w:r>
      <w:r>
        <w:rPr>
          <w:rFonts w:hint="eastAsia"/>
        </w:rPr>
        <w:t>　　第四节 我国负离子灯行业投资体制分析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我国负离子灯行业资本市场融资分析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负离子灯企业发展调研分析</w:t>
      </w:r>
      <w:r>
        <w:rPr>
          <w:rFonts w:hint="eastAsia"/>
        </w:rPr>
        <w:br/>
      </w:r>
      <w:r>
        <w:rPr>
          <w:rFonts w:hint="eastAsia"/>
        </w:rPr>
        <w:t>　　第一节 负离子灯企业（一）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负离子灯企业（二）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负离子灯企业（三）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负离子灯企业（四）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负离子灯企业（五）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负离子灯企业（六）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2025年中国负离子灯产业投资分析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负离子灯行业成长能力及稳定性分析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负离子灯行业生命周期分析</w:t>
      </w:r>
      <w:r>
        <w:rPr>
          <w:rFonts w:hint="eastAsia"/>
        </w:rPr>
        <w:br/>
      </w:r>
      <w:r>
        <w:rPr>
          <w:rFonts w:hint="eastAsia"/>
        </w:rPr>
        <w:t>　　第二节 负离子灯行业增长性与波动性分析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负离子灯行业集中程度分析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负离子灯行业风险趋势分析与对策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负离子灯行业风险分析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负离子灯行业投资风险及控制策略分析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一、2025-2031年负离子灯行业市场风险及控制策略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二、2025-2031年负离子灯行业政策风险及控制策略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三、2025-2031年负离子灯行业经营风险及控制策略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四、2025-2031年负离子灯同业竞争风险及控制策略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五、2025-2031年负离子灯行业其他风险及控制策略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负离子灯产业投资风险</w:t>
      </w:r>
      <w:r>
        <w:rPr>
          <w:rFonts w:hint="eastAsia"/>
        </w:rPr>
        <w:br/>
      </w:r>
      <w:r>
        <w:rPr>
          <w:rFonts w:hint="eastAsia"/>
        </w:rPr>
        <w:t>　　第一节 负离子灯行业宏观调控风险</w:t>
      </w:r>
      <w:r>
        <w:rPr>
          <w:rFonts w:hint="eastAsia"/>
        </w:rPr>
        <w:br/>
      </w:r>
      <w:r>
        <w:rPr>
          <w:rFonts w:hint="eastAsia"/>
        </w:rPr>
        <w:t>　　第二节 负离子灯行业竞争风险</w:t>
      </w:r>
      <w:r>
        <w:rPr>
          <w:rFonts w:hint="eastAsia"/>
        </w:rPr>
        <w:br/>
      </w:r>
      <w:r>
        <w:rPr>
          <w:rFonts w:hint="eastAsia"/>
        </w:rPr>
        <w:t>　　第三节 负离子灯行业供需波动风险</w:t>
      </w:r>
      <w:r>
        <w:rPr>
          <w:rFonts w:hint="eastAsia"/>
        </w:rPr>
        <w:br/>
      </w:r>
      <w:r>
        <w:rPr>
          <w:rFonts w:hint="eastAsia"/>
        </w:rPr>
        <w:t>　　第四节 负离子灯行业技术创新风险</w:t>
      </w:r>
      <w:r>
        <w:rPr>
          <w:rFonts w:hint="eastAsia"/>
        </w:rPr>
        <w:br/>
      </w:r>
      <w:r>
        <w:rPr>
          <w:rFonts w:hint="eastAsia"/>
        </w:rPr>
        <w:t>　　第五节 负离子灯行业经营管理风险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2025-2031年中国负离子灯行业发展趋势研究分析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2025-2031年负离子灯行业国际市场预测</w:t>
      </w:r>
      <w:r>
        <w:rPr>
          <w:rFonts w:hint="eastAsia"/>
        </w:rPr>
        <w:br/>
      </w:r>
      <w:r>
        <w:rPr>
          <w:rFonts w:hint="eastAsia"/>
        </w:rPr>
        <w:t>　　　　一、负离子灯行业产能预测</w:t>
      </w:r>
      <w:r>
        <w:rPr>
          <w:rFonts w:hint="eastAsia"/>
        </w:rPr>
        <w:br/>
      </w:r>
      <w:r>
        <w:rPr>
          <w:rFonts w:hint="eastAsia"/>
        </w:rPr>
        <w:t>　　　　二、负离子灯行业市场需求前景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中国负离子灯行业发展趋势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2025-2031年负离子灯行业中国市场预测</w:t>
      </w:r>
      <w:r>
        <w:rPr>
          <w:rFonts w:hint="eastAsia"/>
        </w:rPr>
        <w:br/>
      </w:r>
      <w:r>
        <w:rPr>
          <w:rFonts w:hint="eastAsia"/>
        </w:rPr>
        <w:t>　　　　一、负离子灯行业产能预测</w:t>
      </w:r>
      <w:r>
        <w:rPr>
          <w:rFonts w:hint="eastAsia"/>
        </w:rPr>
        <w:br/>
      </w:r>
      <w:r>
        <w:rPr>
          <w:rFonts w:hint="eastAsia"/>
        </w:rPr>
        <w:t>　　　　二、负离子灯行业市场需求前景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负离子灯行业投资机会分析研究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2025-2031年负离子灯行业主要区域投资机会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2025-2031年负离子灯行业出口市场投资机会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[:中:智林:]2025-2031年负离子灯行业企业的多元化投资机会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负离子灯行业类别</w:t>
      </w:r>
      <w:r>
        <w:rPr>
          <w:rFonts w:hint="eastAsia"/>
        </w:rPr>
        <w:br/>
      </w:r>
      <w:r>
        <w:rPr>
          <w:rFonts w:hint="eastAsia"/>
        </w:rPr>
        <w:t>　　图表 负离子灯行业产业链调研</w:t>
      </w:r>
      <w:r>
        <w:rPr>
          <w:rFonts w:hint="eastAsia"/>
        </w:rPr>
        <w:br/>
      </w:r>
      <w:r>
        <w:rPr>
          <w:rFonts w:hint="eastAsia"/>
        </w:rPr>
        <w:t>　　图表 负离子灯行业现状</w:t>
      </w:r>
      <w:r>
        <w:rPr>
          <w:rFonts w:hint="eastAsia"/>
        </w:rPr>
        <w:br/>
      </w:r>
      <w:r>
        <w:rPr>
          <w:rFonts w:hint="eastAsia"/>
        </w:rPr>
        <w:t>　　图表 负离子灯行业标准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2019-2024年中国负离子灯行业市场规模</w:t>
      </w:r>
      <w:r>
        <w:rPr>
          <w:rFonts w:hint="eastAsia"/>
        </w:rPr>
        <w:br/>
      </w:r>
      <w:r>
        <w:rPr>
          <w:rFonts w:hint="eastAsia"/>
        </w:rPr>
        <w:t>　　图表 2024年中国负离子灯行业产能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2019-2024年中国负离子灯行业产量统计</w:t>
      </w:r>
      <w:r>
        <w:rPr>
          <w:rFonts w:hint="eastAsia"/>
        </w:rPr>
        <w:br/>
      </w:r>
      <w:r>
        <w:rPr>
          <w:rFonts w:hint="eastAsia"/>
        </w:rPr>
        <w:t>　　图表 负离子灯行业动态</w:t>
      </w:r>
      <w:r>
        <w:rPr>
          <w:rFonts w:hint="eastAsia"/>
        </w:rPr>
        <w:br/>
      </w:r>
      <w:r>
        <w:rPr>
          <w:rFonts w:hint="eastAsia"/>
        </w:rPr>
        <w:t>　　图表 2019-2024年中国负离子灯市场需求量</w:t>
      </w:r>
      <w:r>
        <w:rPr>
          <w:rFonts w:hint="eastAsia"/>
        </w:rPr>
        <w:br/>
      </w:r>
      <w:r>
        <w:rPr>
          <w:rFonts w:hint="eastAsia"/>
        </w:rPr>
        <w:t>　　图表 2024年中国负离子灯行业需求区域调研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2019-2024年中国负离子灯行情</w:t>
      </w:r>
      <w:r>
        <w:rPr>
          <w:rFonts w:hint="eastAsia"/>
        </w:rPr>
        <w:br/>
      </w:r>
      <w:r>
        <w:rPr>
          <w:rFonts w:hint="eastAsia"/>
        </w:rPr>
        <w:t>　　图表 2019-2024年中国负离子灯价格走势图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2019-2024年中国负离子灯进口统计</w:t>
      </w:r>
      <w:r>
        <w:rPr>
          <w:rFonts w:hint="eastAsia"/>
        </w:rPr>
        <w:br/>
      </w:r>
      <w:r>
        <w:rPr>
          <w:rFonts w:hint="eastAsia"/>
        </w:rPr>
        <w:t>　　图表 2019-2024年中国负离子灯出口统计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**地区负离子灯市场规模</w:t>
      </w:r>
      <w:r>
        <w:rPr>
          <w:rFonts w:hint="eastAsia"/>
        </w:rPr>
        <w:br/>
      </w:r>
      <w:r>
        <w:rPr>
          <w:rFonts w:hint="eastAsia"/>
        </w:rPr>
        <w:t>　　图表 **地区负离子灯行业市场需求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**地区负离子灯市场调研</w:t>
      </w:r>
      <w:r>
        <w:rPr>
          <w:rFonts w:hint="eastAsia"/>
        </w:rPr>
        <w:br/>
      </w:r>
      <w:r>
        <w:rPr>
          <w:rFonts w:hint="eastAsia"/>
        </w:rPr>
        <w:t>　　图表 **地区负离子灯行业市场需求分析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**地区负离子灯市场规模</w:t>
      </w:r>
      <w:r>
        <w:rPr>
          <w:rFonts w:hint="eastAsia"/>
        </w:rPr>
        <w:br/>
      </w:r>
      <w:r>
        <w:rPr>
          <w:rFonts w:hint="eastAsia"/>
        </w:rPr>
        <w:t>　　图表 **地区负离子灯行业市场需求</w:t>
      </w:r>
      <w:r>
        <w:rPr>
          <w:rFonts w:hint="eastAsia"/>
        </w:rPr>
        <w:br/>
      </w:r>
      <w:r>
        <w:rPr>
          <w:rFonts w:hint="eastAsia"/>
        </w:rPr>
        <w:t>　　图表 **地区负离子灯市场调研</w:t>
      </w:r>
      <w:r>
        <w:rPr>
          <w:rFonts w:hint="eastAsia"/>
        </w:rPr>
        <w:br/>
      </w:r>
      <w:r>
        <w:rPr>
          <w:rFonts w:hint="eastAsia"/>
        </w:rPr>
        <w:t>　　图表 **地区负离子灯行业市场需求分析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负离子灯行业竞争对手分析</w:t>
      </w:r>
      <w:r>
        <w:rPr>
          <w:rFonts w:hint="eastAsia"/>
        </w:rPr>
        <w:br/>
      </w:r>
      <w:r>
        <w:rPr>
          <w:rFonts w:hint="eastAsia"/>
        </w:rPr>
        <w:t>　　图表 负离子灯重点企业（一）基本信息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2025-2031年中国负离子灯行业市场规模预测</w:t>
      </w:r>
      <w:r>
        <w:rPr>
          <w:rFonts w:hint="eastAsia"/>
        </w:rPr>
        <w:br/>
      </w:r>
      <w:r>
        <w:rPr>
          <w:rFonts w:hint="eastAsia"/>
        </w:rPr>
        <w:t>　　图表 负离子灯行业准入条件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2025-2031年中国负离子灯市场前景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2025-2031年中国负离子灯行业发展趋势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dfab28b314a18" w:history="1">
        <w:r>
          <w:rPr>
            <w:rStyle w:val="Hyperlink"/>
          </w:rPr>
          <w:t>2025-2031年负离子灯行业发展调研及市场前景分析报告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dfab28b314a18" w:history="1">
        <w:r>
          <w:rPr>
            <w:rStyle w:val="Hyperlink"/>
          </w:rPr>
          <w:t>https://www.20087.com/5/28/FuLiZiDengShiChangQianJing.html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热点：负离子灯为什么被禁用、负离子灯泡有用吗、净化灯、负离子灯的价格表、负氧离子空气净化器、负离子灯有什么作用、蜂窝陶瓷蓄热体、负离子灯的危害、饼干机械设备生产线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f1df88a34a46" w:history="1">
      <w:r>
        <w:rPr>
          <w:rStyle w:val="Hyperlink"/>
        </w:rPr>
        <w:t>2025-2031年负离子灯行业发展调研及市场前景分析报告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uLiZiDengShiChangQianJing.html" TargetMode="External" Id="R5a0dfab28b31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uLiZiDengShiChangQianJing.html" TargetMode="External" Id="Rf4fcf1df88a3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2025-01-29T05:25:00Z</dcterms:created>
  <dcterms:modified xsi:type="dcterms:W3CDTF">2025-01-29T06:25:00Z</dcterms:modified>
  <dc:subject>2025-2031年负离子灯行业发展调研及市场前景分析报告</dc:subject>
  <dc:title>2025-2031年负离子灯行业发展调研及市场前景分析报告</dc:title>
  <cp:keywords>2025-2031年负离子灯行业发展调研及市场前景分析报告</cp:keywords>
  <dc:description>2025-2031年负离子灯行业发展调研及市场前景分析报告</dc:description>
</cp:coreProperties>
</file>