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c54fb90f84a80" w:history="1">
              <w:r>
                <w:rPr>
                  <w:rStyle w:val="Hyperlink"/>
                </w:rPr>
                <w:t>2025年中国铝镁基复合材料市场深度剖析及未来走势分析报告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c54fb90f84a80" w:history="1">
              <w:r>
                <w:rPr>
                  <w:rStyle w:val="Hyperlink"/>
                </w:rPr>
                <w:t>2025年中国铝镁基复合材料市场深度剖析及未来走势分析报告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c54fb90f84a80" w:history="1">
                <w:r>
                  <w:rPr>
                    <w:rStyle w:val="Hyperlink"/>
                  </w:rPr>
                  <w:t>https://www.20087.com/5/88/LvMeiJiFuHeCaiLiaoShiChangDiaoYanBaoGao.html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基复合材料结合了铝的轻质和镁的高强度特性，广泛应用于航空航天、汽车制造和电子设备等领域。近年来，通过优化合金成分和加工工艺，铝镁基复合材料的性能得到了大幅提升，尤其是其比强度和耐腐蚀性，使其成为高性能结构件的理想选择。</w:t>
      </w:r>
      <w:r>
        <w:rPr>
          <w:rFonts w:hint="eastAsia"/>
        </w:rPr>
        <w:br/>
      </w:r>
      <w:r>
        <w:rPr>
          <w:rFonts w:hint="eastAsia"/>
        </w:rPr>
        <w:t>　　未来，铝镁基复合材料将朝着更高性能、更广泛应用的方向发展。通过纳米技术的融入，增强材料的力学性能和功能特性，如电磁屏蔽和热管理。同时，循环经济理念将推动回收再利用技术的创新，减少原材料消耗和废弃物排放。此外，跨学科合作将催生更多创新应用，如在生物医学和能源储存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c54fb90f84a80" w:history="1">
        <w:r>
          <w:rPr>
            <w:rStyle w:val="Hyperlink"/>
          </w:rPr>
          <w:t>2025年中国铝镁基复合材料市场深度剖析及未来走势分析报告</w:t>
        </w:r>
      </w:hyperlink>
      <w:r>
        <w:rPr>
          <w:rFonts w:hint="eastAsia"/>
        </w:rPr>
        <w:t>》基于国家统计局及相关协会的详实数据，系统分析铝镁基复合材料行业的市场规模、产业链结构和价格动态，客观呈现铝镁基复合材料市场供需状况与技术发展水平。报告从铝镁基复合材料市场需求、政策环境和技术演进三个维度，对行业未来增长空间与潜在风险进行合理预判，并通过对铝镁基复合材料重点企业的经营策略的解析，帮助投资者和管理者把握市场机遇。报告涵盖铝镁基复合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铝镁基复合材料行业概述</w:t>
      </w:r>
      <w:r>
        <w:rPr>
          <w:rFonts w:hint="eastAsia"/>
        </w:rPr>
        <w:br/>
      </w:r>
      <w:r>
        <w:rPr>
          <w:rFonts w:hint="eastAsia"/>
        </w:rPr>
        <w:t>　　第一节 铝镁基复合材料行业界定</w:t>
      </w:r>
      <w:r>
        <w:rPr>
          <w:rFonts w:hint="eastAsia"/>
        </w:rPr>
        <w:br/>
      </w:r>
      <w:r>
        <w:rPr>
          <w:rFonts w:hint="eastAsia"/>
        </w:rPr>
        <w:t>　　第二节 铝镁基复合材料行业发展历程</w:t>
      </w:r>
      <w:r>
        <w:rPr>
          <w:rFonts w:hint="eastAsia"/>
        </w:rPr>
        <w:br/>
      </w:r>
      <w:r>
        <w:rPr>
          <w:rFonts w:hint="eastAsia"/>
        </w:rPr>
        <w:t>　　第三节 铝镁基复合材料产业链分析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二、铝镁基复合材料产业链模型分析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2024-2025年铝镁基复合材料行业发展环境分析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中国铝镁基复合材料行业政策环境分析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2024-2025年铝镁基复合材料行业技术发展现状及趋势分析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铝镁基复合材料行业技术发展方向、趋势预测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全球铝镁基复合材料行业运行状况分析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2024-2025年全球铝镁基复合材料行业发展概况</w:t>
      </w:r>
      <w:r>
        <w:rPr>
          <w:rFonts w:hint="eastAsia"/>
        </w:rPr>
        <w:br/>
      </w:r>
      <w:r>
        <w:rPr>
          <w:rFonts w:hint="eastAsia"/>
        </w:rPr>
        <w:t>　　第二节 全球铝镁基复合材料行业发展现状及趋势分析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二、全球铝镁基复合材料行业市场分布情况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三、全球铝镁基复合材料行业发展趋势分析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全球铝镁基复合材料行业重点区域发展分析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2024-2025年铝镁基复合材料行业最新动态分析</w:t>
      </w:r>
      <w:r>
        <w:rPr>
          <w:rFonts w:hint="eastAsia"/>
        </w:rPr>
        <w:br/>
      </w:r>
      <w:r>
        <w:rPr>
          <w:rFonts w:hint="eastAsia"/>
        </w:rPr>
        <w:t>　　　　一、铝镁基复合材料行业相关动态概述</w:t>
      </w:r>
      <w:r>
        <w:rPr>
          <w:rFonts w:hint="eastAsia"/>
        </w:rPr>
        <w:br/>
      </w:r>
      <w:r>
        <w:rPr>
          <w:rFonts w:hint="eastAsia"/>
        </w:rPr>
        <w:t>　　　　二、铝镁基复合材料行业发展热点聚焦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中国铝镁基复合材料行业规模分析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一、2019-2024年铝镁基复合材料行业产量情况分析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二、2019-2024年铝镁基复合材料市场需求情况分析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三、2019-2024年铝镁基复合材料行业市场规模分析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2025年中国铝镁基复合材料行业集中度分析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一、铝镁基复合材料行业市场区域分布情况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二、铝镁基复合材料行业市场集中度情况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三、铝镁基复合材料行业企业集中度分析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2019-2024年中国铝镁基复合材料行业重点地区调研分析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一、中国铝镁基复合材料行业重点区域市场结构调研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二、**地区铝镁基复合材料行业调研分析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三、**地区铝镁基复合材料行业调研分析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四、**地区铝镁基复合材料行业调研分析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五、**地区铝镁基复合材料行业调研分析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六、**地区铝镁基复合材料行业调研分析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铝镁基复合材料行业产品市场价格分析与预测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2019-2024年铝镁基复合材料市场价格回顾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2024-2025年铝镁基复合材料市场价格现状分析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影响铝镁基复合材料市场价格因素分析</w:t>
      </w:r>
      <w:r>
        <w:rPr>
          <w:rFonts w:hint="eastAsia"/>
        </w:rPr>
        <w:br/>
      </w:r>
      <w:r>
        <w:rPr>
          <w:rFonts w:hint="eastAsia"/>
        </w:rPr>
        <w:t>　　第四节 铝镁基复合材料市场价格走势预测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铝镁基复合材料行业重点企业发展调研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铝镁基复合材料企业（一）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铝镁基复合材料企业（二）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铝镁基复合材料企业（三）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铝镁基复合材料企业（四）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铝镁基复合材料企业（五）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铝镁基复合材料企业（六）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铝镁基复合材料企业发展策略分析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铝镁基复合材料市场策略分析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一、铝镁基复合材料价格策略分析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二、铝镁基复合材料渠道策略分析</w:t>
      </w:r>
      <w:r>
        <w:rPr>
          <w:rFonts w:hint="eastAsia"/>
        </w:rPr>
        <w:br/>
      </w:r>
      <w:r>
        <w:rPr>
          <w:rFonts w:hint="eastAsia"/>
        </w:rPr>
        <w:t>　　第二节 铝镁基复合材料销售策略分析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提高铝镁基复合材料企业竞争力的策略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一、提高中国铝镁基复合材料企业核心竞争力的对策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二、铝镁基复合材料企业提升竞争力的主要方向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三、影响铝镁基复合材料企业核心竞争力的因素及提升途径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四、提高铝镁基复合材料企业竞争力的策略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对我国铝镁基复合材料品牌的战略思考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一、铝镁基复合材料实施品牌战略的意义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二、铝镁基复合材料企业品牌的现状分析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三、我国铝镁基复合材料企业的品牌战略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四、铝镁基复合材料品牌战略管理的策略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2025-2031年铝镁基复合材料行业发展趋势及投资风险分析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2025-2031年铝镁基复合材料行业发展趋势预测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一、中国铝镁基复合材料行业发展方向分析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二、2025-2031年中国铝镁基复合材料行业市场规模预测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三、2025-2031年中国铝镁基复合材料行业供给情况预测分析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四、2025-2031年中国铝镁基复合材料行业需求情况预测分析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当前铝镁基复合材料行业存在的问题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2025-2031年中国铝镁基复合材料行业投资风险分析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一、铝镁基复合材料市场竞争风险</w:t>
      </w:r>
      <w:r>
        <w:rPr>
          <w:rFonts w:hint="eastAsia"/>
        </w:rPr>
        <w:br/>
      </w:r>
      <w:r>
        <w:rPr>
          <w:rFonts w:hint="eastAsia"/>
        </w:rPr>
        <w:t>　　　　二、铝镁基复合材料行业原材料压力风险分析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三、铝镁基复合材料技术风险分析</w:t>
      </w:r>
      <w:r>
        <w:rPr>
          <w:rFonts w:hint="eastAsia"/>
        </w:rPr>
        <w:br/>
      </w:r>
      <w:r>
        <w:rPr>
          <w:rFonts w:hint="eastAsia"/>
        </w:rPr>
        <w:t>　　　　四、铝镁基复合材料行业政策和体制风险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五、铝镁基复合材料行业外资进入现状及对未来市场的威胁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2025-2031年铝镁基复合材料行业盈利模式与投资策略探讨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国外铝镁基复合材料行业投资现状及经营模式分析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一、境外铝镁基复合材料行业成长情况调查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我国铝镁基复合材料行业商业模式探讨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我国铝镁基复合材料行业投资国际化发展战略分析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我国铝镁基复合材料行业投资策略分析</w:t>
      </w:r>
      <w:r>
        <w:rPr>
          <w:rFonts w:hint="eastAsia"/>
        </w:rPr>
        <w:br/>
      </w:r>
      <w:r>
        <w:rPr>
          <w:rFonts w:hint="eastAsia"/>
        </w:rPr>
        <w:t>　　第五节 铝镁基复合材料行业最优投资路径设计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铝镁基复合材料投资机会分析与项目投资建议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铝镁基复合材料投资机会分析</w:t>
      </w:r>
      <w:r>
        <w:rPr>
          <w:rFonts w:hint="eastAsia"/>
        </w:rPr>
        <w:br/>
      </w:r>
      <w:r>
        <w:rPr>
          <w:rFonts w:hint="eastAsia"/>
        </w:rPr>
        <w:t>　　第二节 铝镁基复合材料投资趋势分析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一、铝镁基复合材料行业投资环境考察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二、铝镁基复合材料投资风险及控制策略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三、铝镁基复合材料产品投资方向建议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四、铝镁基复合材料项目投资建议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2019-2024年中国铝镁基复合材料行业产量及增长趋势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2025-2031年中国铝镁基复合材料行业产量预测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2019-2024年中国铝镁基复合材料行业市场需求及增长情况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2025-2031年中国铝镁基复合材料行业市场需求预测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2019-2024年中国铝镁基复合材料行业利润及增长情况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2019-2024年中国铝镁基复合材料行业进口量及增速统计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2019-2024年中国铝镁基复合材料行业出口量及增速统计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铝镁基复合材料重点企业经营情况分析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2025年铝镁基复合材料市场前景分析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2025-2031年中国铝镁基复合材料市场需求预测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2025年铝镁基复合材料发展趋势预测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c54fb90f84a80" w:history="1">
        <w:r>
          <w:rPr>
            <w:rStyle w:val="Hyperlink"/>
          </w:rPr>
          <w:t>2025年中国铝镁基复合材料市场深度剖析及未来走势分析报告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c54fb90f84a80" w:history="1">
        <w:r>
          <w:rPr>
            <w:rStyle w:val="Hyperlink"/>
          </w:rPr>
          <w:t>https://www.20087.com/5/88/LvMeiJiFuHeCaiLiaoShiChangDiaoYanBaoGao.html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基复合材料、铝镁基复合材料是什么、铝镁合金材料价格、铝镁合金复合材料、碳纳米管铝基复合材料、铝镁复合板是什么、铝基复合材料的性能特点和应用、铝镁复合板材、铝基复合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001e20434fa9" w:history="1">
      <w:r>
        <w:rPr>
          <w:rStyle w:val="Hyperlink"/>
        </w:rPr>
        <w:t>2025年中国铝镁基复合材料市场深度剖析及未来走势分析报告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vMeiJiFuHeCaiLiaoShiChangDiaoYanBaoGao.html" TargetMode="External" Id="R08cc54fb90f8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vMeiJiFuHeCaiLiaoShiChangDiaoYanBaoGao.html" TargetMode="External" Id="Rc247001e2043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2024-11-03T23:59:00Z</dcterms:created>
  <dcterms:modified xsi:type="dcterms:W3CDTF">2024-11-04T00:59:00Z</dcterms:modified>
  <dc:subject>2025年中国铝镁基复合材料市场深度剖析及未来走势分析报告</dc:subject>
  <dc:title>2025年中国铝镁基复合材料市场深度剖析及未来走势分析报告</dc:title>
  <cp:keywords>2025年中国铝镁基复合材料市场深度剖析及未来走势分析报告</cp:keywords>
  <dc:description>2025年中国铝镁基复合材料市场深度剖析及未来走势分析报告</dc:description>
</cp:coreProperties>
</file>