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090a42f3945c2" w:history="1">
              <w:r>
                <w:rPr>
                  <w:rStyle w:val="Hyperlink"/>
                </w:rPr>
                <w:t>2025年中国建筑石材行业现状研究分析与市场前景预测报告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090a42f3945c2" w:history="1">
              <w:r>
                <w:rPr>
                  <w:rStyle w:val="Hyperlink"/>
                </w:rPr>
                <w:t>2025年中国建筑石材行业现状研究分析与市场前景预测报告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090a42f3945c2" w:history="1">
                <w:r>
                  <w:rPr>
                    <w:rStyle w:val="Hyperlink"/>
                  </w:rPr>
                  <w:t>https://www.20087.com/6/78/JianZhuShiCaiHangYeFenXiBaoGao.html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材是用于建筑装饰和结构支撑的天然石材，因其独特的纹理和质感，在建筑行业中有着广泛的应用。近年来，随着建筑行业对美观性和耐久性的追求，建筑石材市场持续增长。目前，建筑石材不仅在品种多样性上有所增加，还在加工工艺上有所创新，如采用激光雕刻等技术提高石材的艺术效果。此外，随着环保意识的提高，石材开采和加工过程中对环境的影响也受到了更多的关注。</w:t>
      </w:r>
      <w:r>
        <w:rPr>
          <w:rFonts w:hint="eastAsia"/>
        </w:rPr>
        <w:br/>
      </w:r>
      <w:r>
        <w:rPr>
          <w:rFonts w:hint="eastAsia"/>
        </w:rPr>
        <w:t>　　未来，建筑石材的发展将更加注重可持续性和技术创新。一方面，随着可持续发展理念的深入，建筑石材将更加注重采用环保开采方法，减少对自然环境的破坏，并加强对石材废料的回收利用。另一方面，随着新材料技术的发展，建筑石材将更加注重提高石材的加工精度和艺术效果，满足市场对高品质石材的需求。此外，随着建筑设计风格的多样化，建筑石材还将更加注重提供定制化服务，满足不同项目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中国建筑石材行业发展综述</w:t>
      </w:r>
      <w:r>
        <w:rPr>
          <w:rFonts w:hint="eastAsia"/>
        </w:rPr>
        <w:br/>
      </w:r>
      <w:r>
        <w:rPr>
          <w:rFonts w:hint="eastAsia"/>
        </w:rPr>
        <w:t>　　第一节 建筑石材行业定义及分类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建筑石材行业统计标准</w:t>
      </w:r>
      <w:r>
        <w:rPr>
          <w:rFonts w:hint="eastAsia"/>
        </w:rPr>
        <w:br/>
      </w:r>
      <w:r>
        <w:rPr>
          <w:rFonts w:hint="eastAsia"/>
        </w:rPr>
        <w:t>　　　　一、建筑石材行业统计部门和统计口径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二、建筑石材行业统计方法</w:t>
      </w:r>
      <w:r>
        <w:rPr>
          <w:rFonts w:hint="eastAsia"/>
        </w:rPr>
        <w:br/>
      </w:r>
      <w:r>
        <w:rPr>
          <w:rFonts w:hint="eastAsia"/>
        </w:rPr>
        <w:t>　　　　三、建筑石材行业数据种类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建筑石材行业发展现状分析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中国建筑石材行业发展状况分析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一、中国建筑石材行业发展总体概况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二、中国建筑石材行业发展主要特点</w:t>
      </w:r>
      <w:r>
        <w:rPr>
          <w:rFonts w:hint="eastAsia"/>
        </w:rPr>
        <w:br/>
      </w:r>
      <w:r>
        <w:rPr>
          <w:rFonts w:hint="eastAsia"/>
        </w:rPr>
        <w:t>　　　　三、建筑石材行业经营情况分析</w:t>
      </w:r>
      <w:r>
        <w:rPr>
          <w:rFonts w:hint="eastAsia"/>
        </w:rPr>
        <w:br/>
      </w:r>
      <w:r>
        <w:rPr>
          <w:rFonts w:hint="eastAsia"/>
        </w:rPr>
        <w:t>　　　　　　1、建筑石材行业经营效益分析</w:t>
      </w:r>
      <w:r>
        <w:rPr>
          <w:rFonts w:hint="eastAsia"/>
        </w:rPr>
        <w:br/>
      </w:r>
      <w:r>
        <w:rPr>
          <w:rFonts w:hint="eastAsia"/>
        </w:rPr>
        <w:t>　　　　　　2、建筑石材行业盈利能力分析</w:t>
      </w:r>
      <w:r>
        <w:rPr>
          <w:rFonts w:hint="eastAsia"/>
        </w:rPr>
        <w:br/>
      </w:r>
      <w:r>
        <w:rPr>
          <w:rFonts w:hint="eastAsia"/>
        </w:rPr>
        <w:t>　　　　　　3、建筑石材行业运营能力分析</w:t>
      </w:r>
      <w:r>
        <w:rPr>
          <w:rFonts w:hint="eastAsia"/>
        </w:rPr>
        <w:br/>
      </w:r>
      <w:r>
        <w:rPr>
          <w:rFonts w:hint="eastAsia"/>
        </w:rPr>
        <w:t>　　　　　　4、建筑石材行业偿债能力分析</w:t>
      </w:r>
      <w:r>
        <w:rPr>
          <w:rFonts w:hint="eastAsia"/>
        </w:rPr>
        <w:br/>
      </w:r>
      <w:r>
        <w:rPr>
          <w:rFonts w:hint="eastAsia"/>
        </w:rPr>
        <w:t>　　　　　　5、建筑石材行业发展能力分析</w:t>
      </w:r>
      <w:r>
        <w:rPr>
          <w:rFonts w:hint="eastAsia"/>
        </w:rPr>
        <w:br/>
      </w:r>
      <w:r>
        <w:rPr>
          <w:rFonts w:hint="eastAsia"/>
        </w:rPr>
        <w:t>　　第二节 建筑石材行业经济指标分析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一、建筑石材行业经济指标分析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建筑石材行业运营状况分析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一、2025年建筑石材行业产业规模分析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二、2025年建筑石材行业资本/劳动密集度分析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三、2025年建筑石材行业产销分析</w:t>
      </w:r>
      <w:r>
        <w:rPr>
          <w:rFonts w:hint="eastAsia"/>
        </w:rPr>
        <w:br/>
      </w:r>
      <w:r>
        <w:rPr>
          <w:rFonts w:hint="eastAsia"/>
        </w:rPr>
        <w:t>　　　　四、2025年建筑石材行业成本费用结构分析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五、2025年建筑石材行业盈亏分析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建筑石材行业领先企业生产经营分析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建筑石材制造企业发展总体状况分析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一、建筑石材行业企业规模</w:t>
      </w:r>
      <w:r>
        <w:rPr>
          <w:rFonts w:hint="eastAsia"/>
        </w:rPr>
        <w:br/>
      </w:r>
      <w:r>
        <w:rPr>
          <w:rFonts w:hint="eastAsia"/>
        </w:rPr>
        <w:t>　　　　二、建筑石材行业工业产值状况</w:t>
      </w:r>
      <w:r>
        <w:rPr>
          <w:rFonts w:hint="eastAsia"/>
        </w:rPr>
        <w:br/>
      </w:r>
      <w:r>
        <w:rPr>
          <w:rFonts w:hint="eastAsia"/>
        </w:rPr>
        <w:t>　　　　三、建筑石材行业销售收入和利润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四、主要建筑石材制造企业创新能力分析</w:t>
      </w:r>
      <w:r>
        <w:rPr>
          <w:rFonts w:hint="eastAsia"/>
        </w:rPr>
        <w:br/>
      </w:r>
      <w:r>
        <w:rPr>
          <w:rFonts w:hint="eastAsia"/>
        </w:rPr>
        <w:t>　　第二节 筑石材行业领先企业个案分析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一、济南市青华山花岗集团总公司经营情况分析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二、新乐市石业集团经营情况分析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三、深圳康利工艺石材有限公司经营情况分析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四、环球石材集团有限公司经营情况分析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五、福建溪石股份有限公司经营情况分析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六、福建省东升石业股份有限公司经营情况分析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七、福建泉州南星大理石有限公司经营情况分析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八、福建宏发集团有限公司经营情况分析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7、企业组织构架分析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九、高时（厦门）石业有限公司经营情况分析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十、广东东鹏陶瓷股份有限公司经营情况分析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2025-2031年中国建筑石材发展趋势分析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2025-2031年中国建筑石材产业前景展望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一、2025年中国建筑石材发展形势分析</w:t>
      </w:r>
      <w:r>
        <w:rPr>
          <w:rFonts w:hint="eastAsia"/>
        </w:rPr>
        <w:br/>
      </w:r>
      <w:r>
        <w:rPr>
          <w:rFonts w:hint="eastAsia"/>
        </w:rPr>
        <w:t>　　　　二、发展建筑石材产业的机遇及趋势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三、未来10年中国建筑石材产业发展规划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四、2025-2031年中国建筑石材产量预测</w:t>
      </w:r>
      <w:r>
        <w:rPr>
          <w:rFonts w:hint="eastAsia"/>
        </w:rPr>
        <w:br/>
      </w:r>
      <w:r>
        <w:rPr>
          <w:rFonts w:hint="eastAsia"/>
        </w:rPr>
        <w:t>　　第二节 2025-2031年建筑石材产业发展趋势探讨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一、2025-2031年建筑石材产业前景展望</w:t>
      </w:r>
      <w:r>
        <w:rPr>
          <w:rFonts w:hint="eastAsia"/>
        </w:rPr>
        <w:br/>
      </w:r>
      <w:r>
        <w:rPr>
          <w:rFonts w:hint="eastAsia"/>
        </w:rPr>
        <w:t>　　　　二、济研：2025-2031年建筑石材产业发展目标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中⋅智林⋅：行业专家建议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1：建筑石材的分类</w:t>
      </w:r>
      <w:r>
        <w:rPr>
          <w:rFonts w:hint="eastAsia"/>
        </w:rPr>
        <w:br/>
      </w:r>
      <w:r>
        <w:rPr>
          <w:rFonts w:hint="eastAsia"/>
        </w:rPr>
        <w:t>　　图表 2：2020-2025年建筑石材行业工业总产值占gdp比重趋势</w:t>
      </w:r>
      <w:r>
        <w:rPr>
          <w:rFonts w:hint="eastAsia"/>
        </w:rPr>
        <w:br/>
      </w:r>
      <w:r>
        <w:rPr>
          <w:rFonts w:hint="eastAsia"/>
        </w:rPr>
        <w:t>　　图表 3：2020-2025年建筑石材行业经营效益分析（单位：家，人，万元，%）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4：2020-2025年中国建筑石材行业盈利能力分析（单位：%）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5：2020-2025年中国建筑石材行业运营能力分析（单位：次）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6：中国建筑石材行业偿债能力分析</w:t>
      </w:r>
      <w:r>
        <w:rPr>
          <w:rFonts w:hint="eastAsia"/>
        </w:rPr>
        <w:br/>
      </w:r>
      <w:r>
        <w:rPr>
          <w:rFonts w:hint="eastAsia"/>
        </w:rPr>
        <w:t>　　图表 7：2020-2025年中国建筑石材行业发展能力分析（单位：%）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8：2020-2025年建筑石材行业主要经济指标统计表</w:t>
      </w:r>
      <w:r>
        <w:rPr>
          <w:rFonts w:hint="eastAsia"/>
        </w:rPr>
        <w:br/>
      </w:r>
      <w:r>
        <w:rPr>
          <w:rFonts w:hint="eastAsia"/>
        </w:rPr>
        <w:t>　　图表 9：2020-2025年中国中型建筑石材企业主要经济指标统计表</w:t>
      </w:r>
      <w:r>
        <w:rPr>
          <w:rFonts w:hint="eastAsia"/>
        </w:rPr>
        <w:br/>
      </w:r>
      <w:r>
        <w:rPr>
          <w:rFonts w:hint="eastAsia"/>
        </w:rPr>
        <w:t>　　图表 10：2020-2025年中国小型建筑石材企业主要经济指标统计表</w:t>
      </w:r>
      <w:r>
        <w:rPr>
          <w:rFonts w:hint="eastAsia"/>
        </w:rPr>
        <w:br/>
      </w:r>
      <w:r>
        <w:rPr>
          <w:rFonts w:hint="eastAsia"/>
        </w:rPr>
        <w:t>　　图表 11：2020-2025年不同规模企业数量比重变化趋势图（单位：%）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15：2020-2025年国有建筑石材企业主要经济指标统计表</w:t>
      </w:r>
      <w:r>
        <w:rPr>
          <w:rFonts w:hint="eastAsia"/>
        </w:rPr>
        <w:br/>
      </w:r>
      <w:r>
        <w:rPr>
          <w:rFonts w:hint="eastAsia"/>
        </w:rPr>
        <w:t>　　图表 16：2020-2025年集体建筑石材企业主要经济指标统计表</w:t>
      </w:r>
      <w:r>
        <w:rPr>
          <w:rFonts w:hint="eastAsia"/>
        </w:rPr>
        <w:br/>
      </w:r>
      <w:r>
        <w:rPr>
          <w:rFonts w:hint="eastAsia"/>
        </w:rPr>
        <w:t>　　图表 17：2020-2025年股份合作建筑石材企业主要经济指标统计表</w:t>
      </w:r>
      <w:r>
        <w:rPr>
          <w:rFonts w:hint="eastAsia"/>
        </w:rPr>
        <w:br/>
      </w:r>
      <w:r>
        <w:rPr>
          <w:rFonts w:hint="eastAsia"/>
        </w:rPr>
        <w:t>　　图表 18：2020-2025年股份制建筑石材企业主要经济指标统计表</w:t>
      </w:r>
      <w:r>
        <w:rPr>
          <w:rFonts w:hint="eastAsia"/>
        </w:rPr>
        <w:br/>
      </w:r>
      <w:r>
        <w:rPr>
          <w:rFonts w:hint="eastAsia"/>
        </w:rPr>
        <w:t>　　图表 19：2020-2025年私营建筑石材企业主要经济指标统计表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20：2020-2025年外商和港澳台投资建筑石材企业主要经济指标统计表</w:t>
      </w:r>
      <w:r>
        <w:rPr>
          <w:rFonts w:hint="eastAsia"/>
        </w:rPr>
        <w:br/>
      </w:r>
      <w:r>
        <w:rPr>
          <w:rFonts w:hint="eastAsia"/>
        </w:rPr>
        <w:t>　　图表 21：2020-2025年其他性质建筑石材企业主要经济指标统计表</w:t>
      </w:r>
      <w:r>
        <w:rPr>
          <w:rFonts w:hint="eastAsia"/>
        </w:rPr>
        <w:br/>
      </w:r>
      <w:r>
        <w:rPr>
          <w:rFonts w:hint="eastAsia"/>
        </w:rPr>
        <w:t>　　图表 22：2020-2025年不同性质企业数量比重变化趋势图（单位：%）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26：2020-2025年居前的10个省份销售收入统计表</w:t>
      </w:r>
      <w:r>
        <w:rPr>
          <w:rFonts w:hint="eastAsia"/>
        </w:rPr>
        <w:br/>
      </w:r>
      <w:r>
        <w:rPr>
          <w:rFonts w:hint="eastAsia"/>
        </w:rPr>
        <w:t>　　图表 27：2020-2025年居前的10个省份销售收入比重图（单位：%）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28：2020-2025年居前的10个省份资产总额统计表</w:t>
      </w:r>
      <w:r>
        <w:rPr>
          <w:rFonts w:hint="eastAsia"/>
        </w:rPr>
        <w:br/>
      </w:r>
      <w:r>
        <w:rPr>
          <w:rFonts w:hint="eastAsia"/>
        </w:rPr>
        <w:t>　　图表 29：2020-2025年居前的10个省份资产总额比重图（单位：%）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30：2020-2025年居前的10个省份负债统计表</w:t>
      </w:r>
      <w:r>
        <w:rPr>
          <w:rFonts w:hint="eastAsia"/>
        </w:rPr>
        <w:br/>
      </w:r>
      <w:r>
        <w:rPr>
          <w:rFonts w:hint="eastAsia"/>
        </w:rPr>
        <w:t>　　图表 31：2020-2025年居前的10个省份负债比重图（单位：%）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32：2020-2025年居前的10个省份销售利润统计表</w:t>
      </w:r>
      <w:r>
        <w:rPr>
          <w:rFonts w:hint="eastAsia"/>
        </w:rPr>
        <w:br/>
      </w:r>
      <w:r>
        <w:rPr>
          <w:rFonts w:hint="eastAsia"/>
        </w:rPr>
        <w:t>　　图表 33：2020-2025年居前的10个省份销售利润比重图（单位：%）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34：2020-2025年居前的10个省份利润总额统计表</w:t>
      </w:r>
      <w:r>
        <w:rPr>
          <w:rFonts w:hint="eastAsia"/>
        </w:rPr>
        <w:br/>
      </w:r>
      <w:r>
        <w:rPr>
          <w:rFonts w:hint="eastAsia"/>
        </w:rPr>
        <w:t>　　图表 35：2020-2025年居前的10个省份利润总额比重图（单位：%）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36：2020-2025年居前的10个省份产成品统计表</w:t>
      </w:r>
      <w:r>
        <w:rPr>
          <w:rFonts w:hint="eastAsia"/>
        </w:rPr>
        <w:br/>
      </w:r>
      <w:r>
        <w:rPr>
          <w:rFonts w:hint="eastAsia"/>
        </w:rPr>
        <w:t>　　图表 37：2020-2025年居前的10个省份产成品比重图（单位：%）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38：2020-2025年居前的10个省份单位数及亏损单位数统计表（单位：家）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40：建筑石材行业10个亏损省份亏损总额统计表</w:t>
      </w:r>
      <w:r>
        <w:rPr>
          <w:rFonts w:hint="eastAsia"/>
        </w:rPr>
        <w:br/>
      </w:r>
      <w:r>
        <w:rPr>
          <w:rFonts w:hint="eastAsia"/>
        </w:rPr>
        <w:t>　　图表 41：2020-2025年建筑石材行业居前的10个亏损省份亏损总额比重图（单位：%）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42：2025年建筑石材行业产业规模分析（单位：人，万人，亿元，%）</w:t>
      </w:r>
      <w:r>
        <w:rPr>
          <w:rFonts w:hint="eastAsia"/>
        </w:rPr>
        <w:br/>
      </w:r>
      <w:r>
        <w:rPr>
          <w:rFonts w:hint="eastAsia"/>
        </w:rPr>
        <w:t>　　图表 43：2025年建筑石材行业产业规模分析（按经济类型划分）</w:t>
      </w:r>
      <w:r>
        <w:rPr>
          <w:rFonts w:hint="eastAsia"/>
        </w:rPr>
        <w:br/>
      </w:r>
      <w:r>
        <w:rPr>
          <w:rFonts w:hint="eastAsia"/>
        </w:rPr>
        <w:t>　　图表 44：2025年建筑石材行业产业规模分析（重点地区划分）</w:t>
      </w:r>
      <w:r>
        <w:rPr>
          <w:rFonts w:hint="eastAsia"/>
        </w:rPr>
        <w:br/>
      </w:r>
      <w:r>
        <w:rPr>
          <w:rFonts w:hint="eastAsia"/>
        </w:rPr>
        <w:t>　　图表 45：2025年建筑石材行业资本/劳动密集度分析（单位：万元，万元，%）</w:t>
      </w:r>
      <w:r>
        <w:rPr>
          <w:rFonts w:hint="eastAsia"/>
        </w:rPr>
        <w:br/>
      </w:r>
      <w:r>
        <w:rPr>
          <w:rFonts w:hint="eastAsia"/>
        </w:rPr>
        <w:t>　　图表 46：2025年建筑石材行业资本/劳动密集度分析（按经济类型划分）</w:t>
      </w:r>
      <w:r>
        <w:rPr>
          <w:rFonts w:hint="eastAsia"/>
        </w:rPr>
        <w:br/>
      </w:r>
      <w:r>
        <w:rPr>
          <w:rFonts w:hint="eastAsia"/>
        </w:rPr>
        <w:t>　　图表 47：2025年建筑石材行业资本/劳动密集度分析（按重点地区划分）</w:t>
      </w:r>
      <w:r>
        <w:rPr>
          <w:rFonts w:hint="eastAsia"/>
        </w:rPr>
        <w:br/>
      </w:r>
      <w:r>
        <w:rPr>
          <w:rFonts w:hint="eastAsia"/>
        </w:rPr>
        <w:t>　　图表 48：2025年建筑石材行业产销情况</w:t>
      </w:r>
      <w:r>
        <w:rPr>
          <w:rFonts w:hint="eastAsia"/>
        </w:rPr>
        <w:br/>
      </w:r>
      <w:r>
        <w:rPr>
          <w:rFonts w:hint="eastAsia"/>
        </w:rPr>
        <w:t>　　图表 49：2025年建筑石材行业产销情况（按经济类型划分）</w:t>
      </w:r>
      <w:r>
        <w:rPr>
          <w:rFonts w:hint="eastAsia"/>
        </w:rPr>
        <w:br/>
      </w:r>
      <w:r>
        <w:rPr>
          <w:rFonts w:hint="eastAsia"/>
        </w:rPr>
        <w:t>　　图表 50：2025年建筑石材行业产销情况（重点地区划分）</w:t>
      </w:r>
      <w:r>
        <w:rPr>
          <w:rFonts w:hint="eastAsia"/>
        </w:rPr>
        <w:br/>
      </w:r>
      <w:r>
        <w:rPr>
          <w:rFonts w:hint="eastAsia"/>
        </w:rPr>
        <w:t>　　图表 51：2025年建筑石材行业成本费用情况</w:t>
      </w:r>
      <w:r>
        <w:rPr>
          <w:rFonts w:hint="eastAsia"/>
        </w:rPr>
        <w:br/>
      </w:r>
      <w:r>
        <w:rPr>
          <w:rFonts w:hint="eastAsia"/>
        </w:rPr>
        <w:t>　　图表 52：2025年建筑石材行业成本费用结构情况（单位：%）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53：2025年建筑石材行业成本费用情况（按经济类型划分）</w:t>
      </w:r>
      <w:r>
        <w:rPr>
          <w:rFonts w:hint="eastAsia"/>
        </w:rPr>
        <w:br/>
      </w:r>
      <w:r>
        <w:rPr>
          <w:rFonts w:hint="eastAsia"/>
        </w:rPr>
        <w:t>　　图表 54：2025年建筑石材行业成本费用情况（按重点地区划分）</w:t>
      </w:r>
      <w:r>
        <w:rPr>
          <w:rFonts w:hint="eastAsia"/>
        </w:rPr>
        <w:br/>
      </w:r>
      <w:r>
        <w:rPr>
          <w:rFonts w:hint="eastAsia"/>
        </w:rPr>
        <w:t>　　图表 55：2025年建筑石材行业盈亏情况</w:t>
      </w:r>
      <w:r>
        <w:rPr>
          <w:rFonts w:hint="eastAsia"/>
        </w:rPr>
        <w:br/>
      </w:r>
      <w:r>
        <w:rPr>
          <w:rFonts w:hint="eastAsia"/>
        </w:rPr>
        <w:t>　　图表 56：2025年建筑石材行业盈亏情况（按经济类型划分）</w:t>
      </w:r>
      <w:r>
        <w:rPr>
          <w:rFonts w:hint="eastAsia"/>
        </w:rPr>
        <w:br/>
      </w:r>
      <w:r>
        <w:rPr>
          <w:rFonts w:hint="eastAsia"/>
        </w:rPr>
        <w:t>　　图表 57：2025年建筑石材行业盈亏情况（按重点地区划分）</w:t>
      </w:r>
      <w:r>
        <w:rPr>
          <w:rFonts w:hint="eastAsia"/>
        </w:rPr>
        <w:br/>
      </w:r>
      <w:r>
        <w:rPr>
          <w:rFonts w:hint="eastAsia"/>
        </w:rPr>
        <w:t>　　图表 58：2025年中国建筑石材行业工业总产值、销售收入和利润总额前十名企业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59：2025年中国建筑石材行业工业总产值（现价）前十位企业</w:t>
      </w:r>
      <w:r>
        <w:rPr>
          <w:rFonts w:hint="eastAsia"/>
        </w:rPr>
        <w:br/>
      </w:r>
      <w:r>
        <w:rPr>
          <w:rFonts w:hint="eastAsia"/>
        </w:rPr>
        <w:t>　　图表 60：2025年中国建筑石材行业企业产品销售收入与利润总额</w:t>
      </w:r>
      <w:r>
        <w:rPr>
          <w:rFonts w:hint="eastAsia"/>
        </w:rPr>
        <w:br/>
      </w:r>
      <w:r>
        <w:rPr>
          <w:rFonts w:hint="eastAsia"/>
        </w:rPr>
        <w:t>　　图表 61：2025年建筑石材行业企业新产品产值（单位：万元）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62：济南市青华山花岗集团总公司基本信息表</w:t>
      </w:r>
      <w:r>
        <w:rPr>
          <w:rFonts w:hint="eastAsia"/>
        </w:rPr>
        <w:br/>
      </w:r>
      <w:r>
        <w:rPr>
          <w:rFonts w:hint="eastAsia"/>
        </w:rPr>
        <w:t>　　图表 63：2020-2025年济南市青华山花岗集团总公司产销能力分析</w:t>
      </w:r>
      <w:r>
        <w:rPr>
          <w:rFonts w:hint="eastAsia"/>
        </w:rPr>
        <w:br/>
      </w:r>
      <w:r>
        <w:rPr>
          <w:rFonts w:hint="eastAsia"/>
        </w:rPr>
        <w:t>　　图表 64：2020-2025年济南市青华山花岗集团总公司盈利能力分析（单位：%）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65：2020-2025年济南市青华山花岗集团总公司运营能力分析（单位：次）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66：2020-2025年济南市青华山花岗集团总公司偿债能力分析</w:t>
      </w:r>
      <w:r>
        <w:rPr>
          <w:rFonts w:hint="eastAsia"/>
        </w:rPr>
        <w:br/>
      </w:r>
      <w:r>
        <w:rPr>
          <w:rFonts w:hint="eastAsia"/>
        </w:rPr>
        <w:t>　　图表 67：2020-2025年济南市青华山花岗集团总公司发展能力分析（单位：%）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68：济南市青华山花岗集团总公司优劣势分析</w:t>
      </w:r>
      <w:r>
        <w:rPr>
          <w:rFonts w:hint="eastAsia"/>
        </w:rPr>
        <w:br/>
      </w:r>
      <w:r>
        <w:rPr>
          <w:rFonts w:hint="eastAsia"/>
        </w:rPr>
        <w:t>　　图表 69：新乐市石业集团基本信息表</w:t>
      </w:r>
      <w:r>
        <w:rPr>
          <w:rFonts w:hint="eastAsia"/>
        </w:rPr>
        <w:br/>
      </w:r>
      <w:r>
        <w:rPr>
          <w:rFonts w:hint="eastAsia"/>
        </w:rPr>
        <w:t>　　图表 70：2020-2025年新乐市石业集团产销能力分析</w:t>
      </w:r>
      <w:r>
        <w:rPr>
          <w:rFonts w:hint="eastAsia"/>
        </w:rPr>
        <w:br/>
      </w:r>
      <w:r>
        <w:rPr>
          <w:rFonts w:hint="eastAsia"/>
        </w:rPr>
        <w:t>　　图表 71：2020-2025年新乐市石业集团盈利能力分析（单位：%）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72：2020-2025年新乐市石业集团运营能力分析（单位：次）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73：2020-2025年新乐市石业集团偿债能力分析</w:t>
      </w:r>
      <w:r>
        <w:rPr>
          <w:rFonts w:hint="eastAsia"/>
        </w:rPr>
        <w:br/>
      </w:r>
      <w:r>
        <w:rPr>
          <w:rFonts w:hint="eastAsia"/>
        </w:rPr>
        <w:t>　　图表 74：2020-2025年新乐市石业集团发展能力分析（单位：%）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75：新乐市石业集团优劣势分析</w:t>
      </w:r>
      <w:r>
        <w:rPr>
          <w:rFonts w:hint="eastAsia"/>
        </w:rPr>
        <w:br/>
      </w:r>
      <w:r>
        <w:rPr>
          <w:rFonts w:hint="eastAsia"/>
        </w:rPr>
        <w:t>　　图表 76：深圳康利工艺石材有限公司基本信息表</w:t>
      </w:r>
      <w:r>
        <w:rPr>
          <w:rFonts w:hint="eastAsia"/>
        </w:rPr>
        <w:br/>
      </w:r>
      <w:r>
        <w:rPr>
          <w:rFonts w:hint="eastAsia"/>
        </w:rPr>
        <w:t>　　图表 77：深圳康利工艺石材有限公司业务能力简况表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78：2020-2025年深圳康利工艺石材有限公司产销能力分析</w:t>
      </w:r>
      <w:r>
        <w:rPr>
          <w:rFonts w:hint="eastAsia"/>
        </w:rPr>
        <w:br/>
      </w:r>
      <w:r>
        <w:rPr>
          <w:rFonts w:hint="eastAsia"/>
        </w:rPr>
        <w:t>　　图表 79：2020-2025年深圳康利工艺石材有限公司盈利能力分析（单位：%）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80：2020-2025年深圳康利工艺石材有限公司运营能力分析（单位：次）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81：2020-2025年深圳康利工艺石材有限公司偿债能力分析</w:t>
      </w:r>
      <w:r>
        <w:rPr>
          <w:rFonts w:hint="eastAsia"/>
        </w:rPr>
        <w:br/>
      </w:r>
      <w:r>
        <w:rPr>
          <w:rFonts w:hint="eastAsia"/>
        </w:rPr>
        <w:t>　　图表 82：2020-2025年深圳康利工艺石材有限公司发展能力分析（单位：%）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83：深圳康利工艺石材有限公司优劣势分析</w:t>
      </w:r>
      <w:r>
        <w:rPr>
          <w:rFonts w:hint="eastAsia"/>
        </w:rPr>
        <w:br/>
      </w:r>
      <w:r>
        <w:rPr>
          <w:rFonts w:hint="eastAsia"/>
        </w:rPr>
        <w:t>　　图表 84：环球石材集团有限公司基本信息表</w:t>
      </w:r>
      <w:r>
        <w:rPr>
          <w:rFonts w:hint="eastAsia"/>
        </w:rPr>
        <w:br/>
      </w:r>
      <w:r>
        <w:rPr>
          <w:rFonts w:hint="eastAsia"/>
        </w:rPr>
        <w:t>　　图表 85：环球石材集团有限公司业务能力简况表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86：2020-2025年环球石材集团有限公司产销能力分析</w:t>
      </w:r>
      <w:r>
        <w:rPr>
          <w:rFonts w:hint="eastAsia"/>
        </w:rPr>
        <w:br/>
      </w:r>
      <w:r>
        <w:rPr>
          <w:rFonts w:hint="eastAsia"/>
        </w:rPr>
        <w:t>　　图表 87：2020-2025年环球石材集团有限公司盈利能力分析（单位：%）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88：2020-2025年环球石材集团有限公司运营能力分析（单位：次）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89：2020-2025年环球石材集团有限公司偿债能力分析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90：2020-2025年环球石材集团有限公司发展能力分析（单位：%）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91：环球石材集团有限公司优劣势分析</w:t>
      </w:r>
      <w:r>
        <w:rPr>
          <w:rFonts w:hint="eastAsia"/>
        </w:rPr>
        <w:br/>
      </w:r>
      <w:r>
        <w:rPr>
          <w:rFonts w:hint="eastAsia"/>
        </w:rPr>
        <w:t>　　图表 92：福建溪石股份有限公司基本信息及业务能力简况表</w:t>
      </w:r>
      <w:r>
        <w:rPr>
          <w:rFonts w:hint="eastAsia"/>
        </w:rPr>
        <w:br/>
      </w:r>
      <w:r>
        <w:rPr>
          <w:rFonts w:hint="eastAsia"/>
        </w:rPr>
        <w:t>　　图表 93：2020-2025年福建溪石股份有限公司产销能力分析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94：2020-2025年福建溪石股份有限公司盈利能力分析（单位：%）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95：2020-2025年福建溪石股份有限公司运营能力分析（单位：次）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96：2020-2025年福建溪石股份有限公司偿债能力分析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97：2020-2025年福建溪石股份有限公司发展能力分析（单位：%）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98：福建溪石股份有限公司组织结构图</w:t>
      </w:r>
      <w:r>
        <w:rPr>
          <w:rFonts w:hint="eastAsia"/>
        </w:rPr>
        <w:br/>
      </w:r>
      <w:r>
        <w:rPr>
          <w:rFonts w:hint="eastAsia"/>
        </w:rPr>
        <w:t>　　图表 99：福建溪石股份有限公司国内销售网络</w:t>
      </w:r>
      <w:r>
        <w:rPr>
          <w:rFonts w:hint="eastAsia"/>
        </w:rPr>
        <w:br/>
      </w:r>
      <w:r>
        <w:rPr>
          <w:rFonts w:hint="eastAsia"/>
        </w:rPr>
        <w:t>　　图表 100：福建溪石股份有限公司海外销售网络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090a42f3945c2" w:history="1">
        <w:r>
          <w:rPr>
            <w:rStyle w:val="Hyperlink"/>
          </w:rPr>
          <w:t>2025年中国建筑石材行业现状研究分析与市场前景预测报告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090a42f3945c2" w:history="1">
        <w:r>
          <w:rPr>
            <w:rStyle w:val="Hyperlink"/>
          </w:rPr>
          <w:t>https://www.20087.com/6/78/JianZhuShiCaiHangYeFenXiBaoGao.html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热点：气孔砖、建筑石材有哪些、花岗岩石材多少钱一平米、建筑石材种类、人造石样板图片、建筑石材分为哪两类、常见石头的种类和识别图片、建筑石材思维导图、建筑石头的种类有哪些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ad75c8a794fa6" w:history="1">
      <w:r>
        <w:rPr>
          <w:rStyle w:val="Hyperlink"/>
        </w:rPr>
        <w:t>2025年中国建筑石材行业现状研究分析与市场前景预测报告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anZhuShiCaiHangYeFenXiBaoGao.html" TargetMode="External" Id="Re14090a42f39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anZhuShiCaiHangYeFenXiBaoGao.html" TargetMode="External" Id="Ra9aad75c8a79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2024-09-10T05:04:00Z</dcterms:created>
  <dcterms:modified xsi:type="dcterms:W3CDTF">2024-09-10T06:04:00Z</dcterms:modified>
  <dc:subject>2025年中国建筑石材行业现状研究分析与市场前景预测报告</dc:subject>
  <dc:title>2025年中国建筑石材行业现状研究分析与市场前景预测报告</dc:title>
  <cp:keywords>2025年中国建筑石材行业现状研究分析与市场前景预测报告</cp:keywords>
  <dc:description>2025年中国建筑石材行业现状研究分析与市场前景预测报告</dc:description>
</cp:coreProperties>
</file>