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0c5734f444f0a" w:history="1">
              <w:r>
                <w:rPr>
                  <w:rStyle w:val="Hyperlink"/>
                </w:rPr>
                <w:t>2024-2030年中国衣柜板材市场调研与发展前景分析报告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0c5734f444f0a" w:history="1">
              <w:r>
                <w:rPr>
                  <w:rStyle w:val="Hyperlink"/>
                </w:rPr>
                <w:t>2024-2030年中国衣柜板材市场调研与发展前景分析报告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0c5734f444f0a" w:history="1">
                <w:r>
                  <w:rPr>
                    <w:rStyle w:val="Hyperlink"/>
                  </w:rPr>
                  <w:t>https://www.20087.com/6/68/YiJuBanCaiQianJing.html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板材市场多样化，主要包括实木板、人造板（如刨花板、密度板、中纤板）和新型环保板（如竹木复合板）。环保、健康成为主流趋势，甲醛释放量低的E0级、F4星标准板材受到青睐。设计上追求个性化定制，满足不同空间需求，同时，表面处理技术的进步提高了板材的耐磨、防潮性能。</w:t>
      </w:r>
      <w:r>
        <w:rPr>
          <w:rFonts w:hint="eastAsia"/>
        </w:rPr>
        <w:br/>
      </w:r>
      <w:r>
        <w:rPr>
          <w:rFonts w:hint="eastAsia"/>
        </w:rPr>
        <w:t>　　衣柜板材的未来将朝向更环保、智能化方向发展。生物基材料、无醛胶合技术的突破，将推动无毒、可降解板材的广泛应用。智能家居集成，如智能感应灯光、自动除湿系统，将提升衣柜的使用体验。同时，随着消费者对美学的追求，数字化设计与个性化定制服务将更加普遍，实现从材料到设计的全面个性化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0c5734f444f0a" w:history="1">
        <w:r>
          <w:rPr>
            <w:rStyle w:val="Hyperlink"/>
          </w:rPr>
          <w:t>2024-2030年中国衣柜板材市场调研与发展前景分析报告</w:t>
        </w:r>
      </w:hyperlink>
      <w:r>
        <w:rPr>
          <w:rFonts w:hint="eastAsia"/>
        </w:rPr>
        <w:t>》依据国家统计局、发改委及衣柜板材相关协会等的数据资料，深入研究了衣柜板材行业的现状，包括衣柜板材市场需求、市场规模及产业链状况。衣柜板材报告分析了衣柜板材的价格波动、各细分市场的动态，以及重点企业的经营状况。同时，报告对衣柜板材市场前景及发展趋势进行了科学预测，揭示了潜在的市场需求和投资机会，也指出了衣柜板材行业内可能的风险。此外，衣柜板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衣柜板材行业相关概述</w:t>
      </w:r>
      <w:r>
        <w:rPr>
          <w:rFonts w:hint="eastAsia"/>
        </w:rPr>
        <w:br/>
      </w:r>
      <w:r>
        <w:rPr>
          <w:rFonts w:hint="eastAsia"/>
        </w:rPr>
        <w:t>　　第一节 衣柜板材行业定义及特征</w:t>
      </w:r>
      <w:r>
        <w:rPr>
          <w:rFonts w:hint="eastAsia"/>
        </w:rPr>
        <w:br/>
      </w:r>
      <w:r>
        <w:rPr>
          <w:rFonts w:hint="eastAsia"/>
        </w:rPr>
        <w:t>　　　　一、衣柜板材行业定义及分类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衣柜板材行业经营模式分析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四、衣柜板材行业经营模式影响因素分析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衣柜板材行业主要风险因素分析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衣柜板材行业研究概述</w:t>
      </w:r>
      <w:r>
        <w:rPr>
          <w:rFonts w:hint="eastAsia"/>
        </w:rPr>
        <w:br/>
      </w:r>
      <w:r>
        <w:rPr>
          <w:rFonts w:hint="eastAsia"/>
        </w:rPr>
        <w:t>　　　　一、衣柜板材行业研究目的</w:t>
      </w:r>
      <w:r>
        <w:rPr>
          <w:rFonts w:hint="eastAsia"/>
        </w:rPr>
        <w:br/>
      </w:r>
      <w:r>
        <w:rPr>
          <w:rFonts w:hint="eastAsia"/>
        </w:rPr>
        <w:t>　　　　二、衣柜板材行业研究原则</w:t>
      </w:r>
      <w:r>
        <w:rPr>
          <w:rFonts w:hint="eastAsia"/>
        </w:rPr>
        <w:br/>
      </w:r>
      <w:r>
        <w:rPr>
          <w:rFonts w:hint="eastAsia"/>
        </w:rPr>
        <w:t>　　　　三、衣柜板材行业研究方法</w:t>
      </w:r>
      <w:r>
        <w:rPr>
          <w:rFonts w:hint="eastAsia"/>
        </w:rPr>
        <w:br/>
      </w:r>
      <w:r>
        <w:rPr>
          <w:rFonts w:hint="eastAsia"/>
        </w:rPr>
        <w:t>　　　　四、衣柜板材行业研究内容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衣柜板材行业运行环境分析</w:t>
      </w:r>
      <w:r>
        <w:rPr>
          <w:rFonts w:hint="eastAsia"/>
        </w:rPr>
        <w:br/>
      </w:r>
      <w:r>
        <w:rPr>
          <w:rFonts w:hint="eastAsia"/>
        </w:rPr>
        <w:t>　　第一节 衣柜板材行业政治法律环境分析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衣柜板材行业经济环境分析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衣柜板材行业社会环境分析</w:t>
      </w:r>
      <w:r>
        <w:rPr>
          <w:rFonts w:hint="eastAsia"/>
        </w:rPr>
        <w:br/>
      </w:r>
      <w:r>
        <w:rPr>
          <w:rFonts w:hint="eastAsia"/>
        </w:rPr>
        <w:t>　　　　一、衣柜板材产业社会环境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三、衣柜板材产业发展对社会发展的影响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衣柜板材行业技术环境分析</w:t>
      </w:r>
      <w:r>
        <w:rPr>
          <w:rFonts w:hint="eastAsia"/>
        </w:rPr>
        <w:br/>
      </w:r>
      <w:r>
        <w:rPr>
          <w:rFonts w:hint="eastAsia"/>
        </w:rPr>
        <w:t>　　　　一、衣柜板材技术分析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全球衣柜板材行业运营态势</w:t>
      </w:r>
      <w:r>
        <w:rPr>
          <w:rFonts w:hint="eastAsia"/>
        </w:rPr>
        <w:br/>
      </w:r>
      <w:r>
        <w:rPr>
          <w:rFonts w:hint="eastAsia"/>
        </w:rPr>
        <w:t>　　第一节 全球衣柜板材行业发展概况</w:t>
      </w:r>
      <w:r>
        <w:rPr>
          <w:rFonts w:hint="eastAsia"/>
        </w:rPr>
        <w:br/>
      </w:r>
      <w:r>
        <w:rPr>
          <w:rFonts w:hint="eastAsia"/>
        </w:rPr>
        <w:t>　　　　一、全球衣柜板材行业运营态势</w:t>
      </w:r>
      <w:r>
        <w:rPr>
          <w:rFonts w:hint="eastAsia"/>
        </w:rPr>
        <w:br/>
      </w:r>
      <w:r>
        <w:rPr>
          <w:rFonts w:hint="eastAsia"/>
        </w:rPr>
        <w:t>　　　　二、全球衣柜板材行业竞争格局</w:t>
      </w:r>
      <w:r>
        <w:rPr>
          <w:rFonts w:hint="eastAsia"/>
        </w:rPr>
        <w:br/>
      </w:r>
      <w:r>
        <w:rPr>
          <w:rFonts w:hint="eastAsia"/>
        </w:rPr>
        <w:t>　　　　三、全球衣柜板材行业规模预测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全球主要区域衣柜板材行业发展态势及趋势预测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一、北美衣柜板材行业市场概况及趋势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二、亚太衣柜板材行业市场概况及趋势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三、欧盟衣柜板材行业市场概况及趋势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中国衣柜板材行业经营情况分析</w:t>
      </w:r>
      <w:r>
        <w:rPr>
          <w:rFonts w:hint="eastAsia"/>
        </w:rPr>
        <w:br/>
      </w:r>
      <w:r>
        <w:rPr>
          <w:rFonts w:hint="eastAsia"/>
        </w:rPr>
        <w:t>　　第一节 衣柜板材行业发展概况分析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衣柜板材行业生产态势分析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一、2019-2024年中国衣柜板材行业产能统计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二、2019-2024年中国衣柜板材行业产量分析</w:t>
      </w:r>
      <w:r>
        <w:rPr>
          <w:rFonts w:hint="eastAsia"/>
        </w:rPr>
        <w:br/>
      </w:r>
      <w:r>
        <w:rPr>
          <w:rFonts w:hint="eastAsia"/>
        </w:rPr>
        <w:t>　　第三节 衣柜板材行业销售态势分析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一、2019-2024年中国衣柜板材行业需求统计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二、2019-2024年中国衣柜板材行业需求区域分析</w:t>
      </w:r>
      <w:r>
        <w:rPr>
          <w:rFonts w:hint="eastAsia"/>
        </w:rPr>
        <w:br/>
      </w:r>
      <w:r>
        <w:rPr>
          <w:rFonts w:hint="eastAsia"/>
        </w:rPr>
        <w:t>　　第四节 衣柜板材行业市场规模分析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一、2019-2024年中国衣柜板材行业市场规模统计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二、2019-2024年中国衣柜板材行业需求规模区域分布</w:t>
      </w:r>
      <w:r>
        <w:rPr>
          <w:rFonts w:hint="eastAsia"/>
        </w:rPr>
        <w:br/>
      </w:r>
      <w:r>
        <w:rPr>
          <w:rFonts w:hint="eastAsia"/>
        </w:rPr>
        <w:t>　　第五节 衣柜板材行业价格现状、影响因素及趋势预测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一、2019-2024年中国衣柜板材行业价格回顾</w:t>
      </w:r>
      <w:r>
        <w:rPr>
          <w:rFonts w:hint="eastAsia"/>
        </w:rPr>
        <w:br/>
      </w:r>
      <w:r>
        <w:rPr>
          <w:rFonts w:hint="eastAsia"/>
        </w:rPr>
        <w:t>　　　　二、中国衣柜板材行业价格影响因素分析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2019-2024年衣柜板材所属行业进出口分析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2019-2024年衣柜板材所属行业进口分析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一、2019-2024年衣柜板材所属行业进口总量分析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二、2019-2024年衣柜板材所属行业进口总金额分析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三、2019-2024年衣柜板材所属行业进口均价走势图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四、衣柜板材所属行业进口分国家情况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五、衣柜板材所属行业进口均价分国家对比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2019-2024年衣柜板材所属行业出口分析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一、2019-2024年衣柜板材所属行业出口总量分析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二、2019-2024年衣柜板材所属行业出口总金额分析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三、2019-2024年衣柜板材所属行业出口均价走势图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四、衣柜板材所属行业出口分国家情况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五、衣柜板材所属行业出口均价分国家对比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中国衣柜板材所属行业经济指标分析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2019-2024年中国衣柜板材所属行业整体概况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2019-2024年中国衣柜板材所属行业供给情况分析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2019-2024年中国衣柜板材所属行业销售情况分析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2019-2024年中国衣柜板材所属行业经营效益分析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2024年中国衣柜板材行业竞争格局分析</w:t>
      </w:r>
      <w:r>
        <w:rPr>
          <w:rFonts w:hint="eastAsia"/>
        </w:rPr>
        <w:br/>
      </w:r>
      <w:r>
        <w:rPr>
          <w:rFonts w:hint="eastAsia"/>
        </w:rPr>
        <w:t>　　第一节 衣柜板材行业壁垒分析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衣柜板材行业竞争格局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衣柜板材行业五力竞争分析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2024-2030年衣柜板材行业竞争力提升策略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衣柜板材行业上游产业链分析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上游原料市场对衣柜板材行业影响分析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衣柜板材行业下游产业链分析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下游需求市场对衣柜板材行业影响分析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2019-2024年衣柜板材行业各区域市场概况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华北地区衣柜板材行业分析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东北地区衣柜板材行业分析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华东地区衣柜板材行业分析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华中地区衣柜板材行业分析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华南地区衣柜板材行业分析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西部地区衣柜板材行业分析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衣柜板材行业主要优势企业分析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广东三和化工科技有限公司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肇庆欧迪斯实业有限公司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中山市大田汽车护理用品有限公司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2024-2030年中国衣柜板材行业发展前景预测</w:t>
      </w:r>
      <w:r>
        <w:rPr>
          <w:rFonts w:hint="eastAsia"/>
        </w:rPr>
        <w:br/>
      </w:r>
      <w:r>
        <w:rPr>
          <w:rFonts w:hint="eastAsia"/>
        </w:rPr>
        <w:t>　　第一节 衣柜板材行业投资回顾</w:t>
      </w:r>
      <w:r>
        <w:rPr>
          <w:rFonts w:hint="eastAsia"/>
        </w:rPr>
        <w:br/>
      </w:r>
      <w:r>
        <w:rPr>
          <w:rFonts w:hint="eastAsia"/>
        </w:rPr>
        <w:t>　　　　一、衣柜板材行业投资规模及增速统计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二、衣柜板材行业投资结构分析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2024-2030年中国衣柜板材行业投资规模及增速预测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2024-2030年中国衣柜板材行业发展趋势预测</w:t>
      </w:r>
      <w:r>
        <w:rPr>
          <w:rFonts w:hint="eastAsia"/>
        </w:rPr>
        <w:br/>
      </w:r>
      <w:r>
        <w:rPr>
          <w:rFonts w:hint="eastAsia"/>
        </w:rPr>
        <w:t>　　　　一、衣柜板材行业发展驱动因素分析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二、衣柜板材行业发展趋势预测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三、2024-2030年中国衣柜板材行业产量预测图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四、2024-2030年中国衣柜板材行业需求预测图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五、2024-2030年中国衣柜板材行业市场规模预测图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六、2024-2030年中国衣柜板材行业价格走势预测图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七、2024-2030年中国衣柜板材行业全球市场份额预测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(中智⋅林)衣柜板材行业投资现状及建议</w:t>
      </w:r>
      <w:r>
        <w:rPr>
          <w:rFonts w:hint="eastAsia"/>
        </w:rPr>
        <w:br/>
      </w:r>
      <w:r>
        <w:rPr>
          <w:rFonts w:hint="eastAsia"/>
        </w:rPr>
        <w:t>　　　　一、衣柜板材行业投资项目分析</w:t>
      </w:r>
      <w:r>
        <w:rPr>
          <w:rFonts w:hint="eastAsia"/>
        </w:rPr>
        <w:br/>
      </w:r>
      <w:r>
        <w:rPr>
          <w:rFonts w:hint="eastAsia"/>
        </w:rPr>
        <w:t>　　　　二、衣柜板材行业投资机遇分析</w:t>
      </w:r>
      <w:r>
        <w:rPr>
          <w:rFonts w:hint="eastAsia"/>
        </w:rPr>
        <w:br/>
      </w:r>
      <w:r>
        <w:rPr>
          <w:rFonts w:hint="eastAsia"/>
        </w:rPr>
        <w:t>　　　　三、衣柜板材行业投资风险警示</w:t>
      </w:r>
      <w:r>
        <w:rPr>
          <w:rFonts w:hint="eastAsia"/>
        </w:rPr>
        <w:br/>
      </w:r>
      <w:r>
        <w:rPr>
          <w:rFonts w:hint="eastAsia"/>
        </w:rPr>
        <w:t>　　　　四、衣柜板材行业投资策略建议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衣柜板材行业历程</w:t>
      </w:r>
      <w:r>
        <w:rPr>
          <w:rFonts w:hint="eastAsia"/>
        </w:rPr>
        <w:br/>
      </w:r>
      <w:r>
        <w:rPr>
          <w:rFonts w:hint="eastAsia"/>
        </w:rPr>
        <w:t>　　图表 衣柜板材行业生命周期</w:t>
      </w:r>
      <w:r>
        <w:rPr>
          <w:rFonts w:hint="eastAsia"/>
        </w:rPr>
        <w:br/>
      </w:r>
      <w:r>
        <w:rPr>
          <w:rFonts w:hint="eastAsia"/>
        </w:rPr>
        <w:t>　　图表 衣柜板材行业产业链分析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2019-2024年衣柜板材行业市场容量分析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2019-2024年中国衣柜板材行业产量及增长趋势</w:t>
      </w:r>
      <w:r>
        <w:rPr>
          <w:rFonts w:hint="eastAsia"/>
        </w:rPr>
        <w:br/>
      </w:r>
      <w:r>
        <w:rPr>
          <w:rFonts w:hint="eastAsia"/>
        </w:rPr>
        <w:t>　　图表 衣柜板材行业动态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2019-2024年中国衣柜板材市场需求量及增速统计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2024年中国衣柜板材行业需求领域分布格局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2024年中国衣柜板材进口国家及地区分析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2024年中国衣柜板材出口国家及地区分析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0c5734f444f0a" w:history="1">
        <w:r>
          <w:rPr>
            <w:rStyle w:val="Hyperlink"/>
          </w:rPr>
          <w:t>2024-2030年中国衣柜板材市场调研与发展前景分析报告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0c5734f444f0a" w:history="1">
        <w:r>
          <w:rPr>
            <w:rStyle w:val="Hyperlink"/>
          </w:rPr>
          <w:t>https://www.20087.com/6/68/YiJuBanCaiQianJing.html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994f1a1cd40b2" w:history="1">
      <w:r>
        <w:rPr>
          <w:rStyle w:val="Hyperlink"/>
        </w:rPr>
        <w:t>2024-2030年中国衣柜板材市场调研与发展前景分析报告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JuBanCaiQianJing.html" TargetMode="External" Id="R14a0c5734f44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JuBanCaiQianJing.html" TargetMode="External" Id="Rebc994f1a1cd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2024-04-05T03:42:00Z</dcterms:created>
  <dcterms:modified xsi:type="dcterms:W3CDTF">2024-04-05T04:42:00Z</dcterms:modified>
  <dc:subject>2024-2030年中国衣柜板材市场调研与发展前景分析报告</dc:subject>
  <dc:title>2024-2030年中国衣柜板材市场调研与发展前景分析报告</dc:title>
  <cp:keywords>2024-2030年中国衣柜板材市场调研与发展前景分析报告</cp:keywords>
  <dc:description>2024-2030年中国衣柜板材市场调研与发展前景分析报告</dc:description>
</cp:coreProperties>
</file>