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1d6264032439f" w:history="1">
              <w:r>
                <w:rPr>
                  <w:rStyle w:val="Hyperlink"/>
                </w:rPr>
                <w:t>2024-2030年中国门窗行业市场调研与发展前景报告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1d6264032439f" w:history="1">
              <w:r>
                <w:rPr>
                  <w:rStyle w:val="Hyperlink"/>
                </w:rPr>
                <w:t>2024-2030年中国门窗行业市场调研与发展前景报告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1d6264032439f" w:history="1">
                <w:r>
                  <w:rPr>
                    <w:rStyle w:val="Hyperlink"/>
                  </w:rPr>
                  <w:t>https://www.20087.com/6/18/MenChuangDeQianJing.html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行业在全球范围内受到房地产市场、翻新需求和能效标准的驱动，经历了稳步增长。随着消费者对住宅安全、节能和美观的要求提高，高性能、智能化和环保型门窗产品受到市场青睐。行业面临的挑战包括提高门窗的隔热、隔音性能，同时降低成本和满足多样化的设计需求。此外，如何在确保产品质量的同时，加快生产周期并减少环境污染，也是门窗制造商关注的重点。</w:t>
      </w:r>
      <w:r>
        <w:rPr>
          <w:rFonts w:hint="eastAsia"/>
        </w:rPr>
        <w:br/>
      </w:r>
      <w:r>
        <w:rPr>
          <w:rFonts w:hint="eastAsia"/>
        </w:rPr>
        <w:t>　　未来，门窗行业将朝着节能、智能和个性化方向发展。一方面，通过采用新型材料和多层玻璃结构，开发具有更高能效比的门窗产品，以满足日益严格的建筑节能标准。另一方面，结合传感器和自动化技术，推出能够自动调节光线、温度和安全状态的智能门窗，提升居住舒适度和安全性。同时，随着定制化趋势的兴起，门窗设计将更加注重个性化和艺术性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1d6264032439f" w:history="1">
        <w:r>
          <w:rPr>
            <w:rStyle w:val="Hyperlink"/>
          </w:rPr>
          <w:t>2024-2030年中国门窗行业市场调研与发展前景报告</w:t>
        </w:r>
      </w:hyperlink>
      <w:r>
        <w:rPr>
          <w:rFonts w:hint="eastAsia"/>
        </w:rPr>
        <w:t>》从市场规模、需求变化及价格动态等维度，系统解析了门窗行业的现状与发展趋势。报告深入分析了门窗产业链各环节，科学预测了市场前景与技术发展方向，同时聚焦门窗细分市场特点及重点企业的经营表现，揭示了门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门窗行业界定及应用</w:t>
      </w:r>
      <w:r>
        <w:rPr>
          <w:rFonts w:hint="eastAsia"/>
        </w:rPr>
        <w:br/>
      </w:r>
      <w:r>
        <w:rPr>
          <w:rFonts w:hint="eastAsia"/>
        </w:rPr>
        <w:t>　　第一节 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2019-2024年全球门窗行业运行概况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2023-2024年中国门窗发展环境分析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中国门窗行业发展现状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四、2023-2024年中国门窗市场走向分析</w:t>
      </w:r>
      <w:r>
        <w:rPr>
          <w:rFonts w:hint="eastAsia"/>
        </w:rPr>
        <w:br/>
      </w:r>
      <w:r>
        <w:rPr>
          <w:rFonts w:hint="eastAsia"/>
        </w:rPr>
        <w:t>　　第二节 中国门窗产品技术分析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一、门窗市场特点</w:t>
      </w:r>
      <w:r>
        <w:rPr>
          <w:rFonts w:hint="eastAsia"/>
        </w:rPr>
        <w:br/>
      </w:r>
      <w:r>
        <w:rPr>
          <w:rFonts w:hint="eastAsia"/>
        </w:rPr>
        <w:t>　　　　二、门窗市场分析</w:t>
      </w:r>
      <w:r>
        <w:rPr>
          <w:rFonts w:hint="eastAsia"/>
        </w:rPr>
        <w:br/>
      </w:r>
      <w:r>
        <w:rPr>
          <w:rFonts w:hint="eastAsia"/>
        </w:rPr>
        <w:t>　　　　三、门窗市场变化的方向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中国门窗市场现状分析</w:t>
      </w:r>
      <w:r>
        <w:rPr>
          <w:rFonts w:hint="eastAsia"/>
        </w:rPr>
        <w:br/>
      </w:r>
      <w:r>
        <w:rPr>
          <w:rFonts w:hint="eastAsia"/>
        </w:rPr>
        <w:t>　　第二节 中国门窗行业产量情况分析及预测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一、门窗总体产能规模</w:t>
      </w:r>
      <w:r>
        <w:rPr>
          <w:rFonts w:hint="eastAsia"/>
        </w:rPr>
        <w:br/>
      </w:r>
      <w:r>
        <w:rPr>
          <w:rFonts w:hint="eastAsia"/>
        </w:rPr>
        <w:t>　　　　二、门窗生产区域分布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四、2024-2030年中国门窗产量预测</w:t>
      </w:r>
      <w:r>
        <w:rPr>
          <w:rFonts w:hint="eastAsia"/>
        </w:rPr>
        <w:br/>
      </w:r>
      <w:r>
        <w:rPr>
          <w:rFonts w:hint="eastAsia"/>
        </w:rPr>
        <w:t>　　第三节 中国门窗市场需求分析及预测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中国门窗进出口分析</w:t>
      </w:r>
      <w:r>
        <w:rPr>
          <w:rFonts w:hint="eastAsia"/>
        </w:rPr>
        <w:br/>
      </w:r>
      <w:r>
        <w:rPr>
          <w:rFonts w:hint="eastAsia"/>
        </w:rPr>
        <w:t>　　第一节 门窗进口情况分析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门窗出口情况分析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门窗行业细分产品调研</w:t>
      </w:r>
      <w:r>
        <w:rPr>
          <w:rFonts w:hint="eastAsia"/>
        </w:rPr>
        <w:br/>
      </w:r>
      <w:r>
        <w:rPr>
          <w:rFonts w:hint="eastAsia"/>
        </w:rPr>
        <w:t>　　第一节 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**地区门窗市场容量分析</w:t>
      </w:r>
      <w:r>
        <w:rPr>
          <w:rFonts w:hint="eastAsia"/>
        </w:rPr>
        <w:br/>
      </w:r>
      <w:r>
        <w:rPr>
          <w:rFonts w:hint="eastAsia"/>
        </w:rPr>
        <w:t>　　第三节 **地区门窗市场容量分析</w:t>
      </w:r>
      <w:r>
        <w:rPr>
          <w:rFonts w:hint="eastAsia"/>
        </w:rPr>
        <w:br/>
      </w:r>
      <w:r>
        <w:rPr>
          <w:rFonts w:hint="eastAsia"/>
        </w:rPr>
        <w:t>　　第四节 **地区门窗市场容量分析</w:t>
      </w:r>
      <w:r>
        <w:rPr>
          <w:rFonts w:hint="eastAsia"/>
        </w:rPr>
        <w:br/>
      </w:r>
      <w:r>
        <w:rPr>
          <w:rFonts w:hint="eastAsia"/>
        </w:rPr>
        <w:t>　　第五节 **地区门窗市场容量分析</w:t>
      </w:r>
      <w:r>
        <w:rPr>
          <w:rFonts w:hint="eastAsia"/>
        </w:rPr>
        <w:br/>
      </w:r>
      <w:r>
        <w:rPr>
          <w:rFonts w:hint="eastAsia"/>
        </w:rPr>
        <w:t>　　第六节 **地区门窗市场容量分析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2024年门窗市场前景分析</w:t>
      </w:r>
      <w:r>
        <w:rPr>
          <w:rFonts w:hint="eastAsia"/>
        </w:rPr>
        <w:br/>
      </w:r>
      <w:r>
        <w:rPr>
          <w:rFonts w:hint="eastAsia"/>
        </w:rPr>
        <w:t>　　第二节 2024年门窗行业发展趋势预测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门窗投资建议</w:t>
      </w:r>
      <w:r>
        <w:rPr>
          <w:rFonts w:hint="eastAsia"/>
        </w:rPr>
        <w:br/>
      </w:r>
      <w:r>
        <w:rPr>
          <w:rFonts w:hint="eastAsia"/>
        </w:rPr>
        <w:t>　　第一节 门窗行业投资环境分析</w:t>
      </w:r>
      <w:r>
        <w:rPr>
          <w:rFonts w:hint="eastAsia"/>
        </w:rPr>
        <w:br/>
      </w:r>
      <w:r>
        <w:rPr>
          <w:rFonts w:hint="eastAsia"/>
        </w:rPr>
        <w:t>　　第二节 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门窗行业历程</w:t>
      </w:r>
      <w:r>
        <w:rPr>
          <w:rFonts w:hint="eastAsia"/>
        </w:rPr>
        <w:br/>
      </w:r>
      <w:r>
        <w:rPr>
          <w:rFonts w:hint="eastAsia"/>
        </w:rPr>
        <w:t>　　图表 门窗行业生命周期</w:t>
      </w:r>
      <w:r>
        <w:rPr>
          <w:rFonts w:hint="eastAsia"/>
        </w:rPr>
        <w:br/>
      </w:r>
      <w:r>
        <w:rPr>
          <w:rFonts w:hint="eastAsia"/>
        </w:rPr>
        <w:t>　　图表 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2024-2030年中国门窗行业产量预测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2024-2030年中国门窗市场需求量预测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2024-2030年中国门窗行业市场规模预测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2024年中国门窗市场前景分析</w:t>
      </w:r>
      <w:r>
        <w:rPr>
          <w:rFonts w:hint="eastAsia"/>
        </w:rPr>
        <w:br/>
      </w:r>
      <w:r>
        <w:rPr>
          <w:rFonts w:hint="eastAsia"/>
        </w:rPr>
        <w:t>　　图表 2024年中国门窗发展趋势预测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1d6264032439f" w:history="1">
        <w:r>
          <w:rPr>
            <w:rStyle w:val="Hyperlink"/>
          </w:rPr>
          <w:t>2024-2030年中国门窗行业市场调研与发展前景报告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1d6264032439f" w:history="1">
        <w:r>
          <w:rPr>
            <w:rStyle w:val="Hyperlink"/>
          </w:rPr>
          <w:t>https://www.20087.com/6/18/MenChuangDeQianJing.html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a75a1c074b23" w:history="1">
      <w:r>
        <w:rPr>
          <w:rStyle w:val="Hyperlink"/>
        </w:rPr>
        <w:t>2024-2030年中国门窗行业市场调研与发展前景报告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enChuangDeQianJing.html" TargetMode="External" Id="Rcd71d6264032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enChuangDeQianJing.html" TargetMode="External" Id="R487ea75a1c07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2024-02-19T06:11:00Z</dcterms:created>
  <dcterms:modified xsi:type="dcterms:W3CDTF">2024-02-19T07:11:00Z</dcterms:modified>
  <dc:subject>2024-2030年中国门窗行业市场调研与发展前景报告</dc:subject>
  <dc:title>2024-2030年中国门窗行业市场调研与发展前景报告</dc:title>
  <cp:keywords>2024-2030年中国门窗行业市场调研与发展前景报告</cp:keywords>
  <dc:description>2024-2030年中国门窗行业市场调研与发展前景报告</dc:description>
</cp:coreProperties>
</file>