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480e14854da4" w:history="1">
              <w:r>
                <w:rPr>
                  <w:rStyle w:val="Hyperlink"/>
                </w:rPr>
                <w:t>2026-2032年全球与中国反应烧结碳化硅陶瓷行业现状及行业前景分析报告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480e14854da4" w:history="1">
              <w:r>
                <w:rPr>
                  <w:rStyle w:val="Hyperlink"/>
                </w:rPr>
                <w:t>2026-2032年全球与中国反应烧结碳化硅陶瓷行业现状及行业前景分析报告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2480e14854da4" w:history="1">
                <w:r>
                  <w:rPr>
                    <w:rStyle w:val="Hyperlink"/>
                  </w:rPr>
                  <w:t>https://www.20087.com/6/18/FanYingShaoJieTanHuaGuiTaoCiQianJing.html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烧结碳化硅陶瓷凭借高硬度、优异热导率、低热膨胀系数及良好化学惰性，广泛应用于半导体制造设备、高温炉具、耐磨密封件及防弹装甲等领域。该工艺通过硅熔渗多孔碳化硅预制体形成致密复合材料，兼具近净成形能力与复杂结构可制造性。行业在提升致密度均匀性、控制残余硅含量及减少微裂纹方面持续优化，以满足半导体腔体对金属杂质析出的严苛要求。然而，在大尺寸构件中硅分布不均导致的性能梯度、后续精密加工成本高及脆性断裂风险，仍是工程应用的主要制约。</w:t>
      </w:r>
      <w:r>
        <w:rPr>
          <w:rFonts w:hint="eastAsia"/>
        </w:rPr>
        <w:br/>
      </w:r>
      <w:r>
        <w:rPr>
          <w:rFonts w:hint="eastAsia"/>
        </w:rPr>
        <w:t>　　未来，反应烧结碳化硅陶瓷将朝着高纯化、复合功能化与智能制造方向突破。市场调研网认为，超低氧原料与真空熔渗工艺将抑制晶界相生成，提升高温强度与抗热震性。梯度结构设计可实现局部韧性增强，适配动态载荷场景。在数字孪生支持下，从粉体成型到熔渗全过程将实现参数闭环控制，保障批次一致性。此外，增材制造技术有望构建传统工艺难以实现的仿生多孔或内流道结构。长远看，该陶瓷不仅作为结构材料，更将成为极端环境下集承载、导热、绝缘于一体的多功能先进陶瓷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b2480e14854da4" w:history="1">
        <w:r>
          <w:rPr>
            <w:rStyle w:val="Hyperlink"/>
          </w:rPr>
          <w:t>2026-2032年全球与中国反应烧结碳化硅陶瓷行业现状及行业前景分析报告</w:t>
        </w:r>
      </w:hyperlink>
      <w:r>
        <w:rPr>
          <w:rFonts w:hint="eastAsia"/>
        </w:rPr>
        <w:t>》，2025年反应烧结碳化硅陶瓷行业市场规模达 亿元，预计2032年市场规模将达 亿元，期间年均复合增长率（CAGR）达 %。报告基于国家统计局及相关协会的权威数据，系统研究了反应烧结碳化硅陶瓷行业的市场需求、市场规模及产业链现状，分析了反应烧结碳化硅陶瓷价格波动、细分市场动态及重点企业的经营表现，科学预测了反应烧结碳化硅陶瓷市场前景与发展趋势，揭示了潜在需求与投资机会，同时指出了反应烧结碳化硅陶瓷行业可能面临的风险。通过对反应烧结碳化硅陶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按产品类型细分，全球反应烧结碳化硅陶瓷市场规模2021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热压烧结</w:t>
      </w:r>
      <w:r>
        <w:rPr>
          <w:rFonts w:hint="eastAsia"/>
        </w:rPr>
        <w:br/>
      </w:r>
      <w:r>
        <w:rPr>
          <w:rFonts w:hint="eastAsia"/>
        </w:rPr>
        <w:t>　　　　1.3.3 无压烧结</w:t>
      </w:r>
      <w:r>
        <w:rPr>
          <w:rFonts w:hint="eastAsia"/>
        </w:rPr>
        <w:br/>
      </w:r>
      <w:r>
        <w:rPr>
          <w:rFonts w:hint="eastAsia"/>
        </w:rPr>
        <w:t>　　1.4 产品分类，按密度与晶粒</w:t>
      </w:r>
      <w:r>
        <w:rPr>
          <w:rFonts w:hint="eastAsia"/>
        </w:rPr>
        <w:br/>
      </w:r>
      <w:r>
        <w:rPr>
          <w:rFonts w:hint="eastAsia"/>
        </w:rPr>
        <w:t>　　　　1.4.1 按密度与晶粒细分，全球反应烧结碳化硅陶瓷市场规模2021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块状反应烧结碳化硅</w:t>
      </w:r>
      <w:r>
        <w:rPr>
          <w:rFonts w:hint="eastAsia"/>
        </w:rPr>
        <w:br/>
      </w:r>
      <w:r>
        <w:rPr>
          <w:rFonts w:hint="eastAsia"/>
        </w:rPr>
        <w:t>　　　　1.4.3 粉末反应烧结碳化硅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按应用细分，全球反应烧结碳化硅陶瓷市场规模2021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反应烧结碳化硅陶瓷行业发展总体概况</w:t>
      </w:r>
      <w:r>
        <w:rPr>
          <w:rFonts w:hint="eastAsia"/>
        </w:rPr>
        <w:br/>
      </w:r>
      <w:r>
        <w:rPr>
          <w:rFonts w:hint="eastAsia"/>
        </w:rPr>
        <w:t>　　　　1.6.2 反应烧结碳化硅陶瓷行业发展主要特点</w:t>
      </w:r>
      <w:r>
        <w:rPr>
          <w:rFonts w:hint="eastAsia"/>
        </w:rPr>
        <w:br/>
      </w:r>
      <w:r>
        <w:rPr>
          <w:rFonts w:hint="eastAsia"/>
        </w:rPr>
        <w:t>　　　　1.6.3 反应烧结碳化硅陶瓷行业发展影响因素</w:t>
      </w:r>
      <w:r>
        <w:rPr>
          <w:rFonts w:hint="eastAsia"/>
        </w:rPr>
        <w:br/>
      </w:r>
      <w:r>
        <w:rPr>
          <w:rFonts w:hint="eastAsia"/>
        </w:rPr>
        <w:t>　　　　1.6.3 .1 反应烧结碳化硅陶瓷有利因素</w:t>
      </w:r>
      <w:r>
        <w:rPr>
          <w:rFonts w:hint="eastAsia"/>
        </w:rPr>
        <w:br/>
      </w:r>
      <w:r>
        <w:rPr>
          <w:rFonts w:hint="eastAsia"/>
        </w:rPr>
        <w:t>　　　　1.6.3 .2 反应烧结碳化硅陶瓷不利因素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全球市场，近三年反应烧结碳化硅陶瓷主要企业占有率及排名（按销量）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反应烧结碳化硅陶瓷主要企业在国际市场占有率（按销量，2023-2026）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2025年反应烧结碳化硅陶瓷主要企业在国际市场排名（按销量）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全球市场主要企业反应烧结碳化硅陶瓷销量（2023-2026）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全球市场，近三年反应烧结碳化硅陶瓷主要企业占有率及排名（按收入）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反应烧结碳化硅陶瓷主要企业在国际市场占有率（按收入，2023-2026）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2025年反应烧结碳化硅陶瓷主要企业在国际市场排名（按收入）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全球市场主要企业反应烧结碳化硅陶瓷销售收入（2023-2026）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全球市场主要企业反应烧结碳化硅陶瓷销售价格（2023-2026）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中国市场，近三年反应烧结碳化硅陶瓷主要企业占有率及排名（按销量）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反应烧结碳化硅陶瓷主要企业在中国市场占有率（按销量，2023-2026）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2025年反应烧结碳化硅陶瓷主要企业在中国市场排名（按销量）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中国市场主要企业反应烧结碳化硅陶瓷销量（2023-2026）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中国市场，近三年反应烧结碳化硅陶瓷主要企业占有率及排名（按收入）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反应烧结碳化硅陶瓷主要企业在中国市场占有率（按收入，2023-2026）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2025年反应烧结碳化硅陶瓷主要企业在中国市场排名（按收入）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中国市场主要企业反应烧结碳化硅陶瓷销售收入（2023-2026）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全球主要厂商反应烧结碳化硅陶瓷总部及产地分布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全球主要厂商成立时间及反应烧结碳化硅陶瓷商业化日期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全球主要厂商反应烧结碳化硅陶瓷产品类型及应用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2.9 反应烧结碳化硅陶瓷行业集中度、竞争程度分析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反应烧结碳化硅陶瓷行业集中度分析：2025年全球Top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全球反应烧结碳化硅陶瓷第一梯队、第二梯队和第三梯队生产商（品牌）及市场份额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全球反应烧结碳化硅陶瓷总体规模分析</w:t>
      </w:r>
      <w:r>
        <w:rPr>
          <w:rFonts w:hint="eastAsia"/>
        </w:rPr>
        <w:br/>
      </w:r>
      <w:r>
        <w:rPr>
          <w:rFonts w:hint="eastAsia"/>
        </w:rPr>
        <w:t>　　3.1 全球反应烧结碳化硅陶瓷供需现状及预测（2021-2032）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全球反应烧结碳化硅陶瓷产能、产量、产能利用率及发展趋势（2021-2032）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全球反应烧结碳化硅陶瓷产量、需求量及发展趋势（2021-2032）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全球主要地区反应烧结碳化硅陶瓷产量及发展趋势（2021-2032）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全球主要地区反应烧结碳化硅陶瓷产量（2021-2026）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全球主要地区反应烧结碳化硅陶瓷产量（2027-2032）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全球主要地区反应烧结碳化硅陶瓷产量市场份额（2021-2032）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中国反应烧结碳化硅陶瓷供需现状及预测（2021-2032）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中国反应烧结碳化硅陶瓷产能、产量、产能利用率及发展趋势（2021-2032）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中国反应烧结碳化硅陶瓷产量、市场需求量及发展趋势（2021-2032）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中国市场反应烧结碳化硅陶瓷进出口（2021-2032）</w:t>
      </w:r>
      <w:r>
        <w:rPr>
          <w:rFonts w:hint="eastAsia"/>
        </w:rPr>
        <w:br/>
      </w:r>
      <w:r>
        <w:rPr>
          <w:rFonts w:hint="eastAsia"/>
        </w:rPr>
        <w:t>　　3.4 全球反应烧结碳化硅陶瓷销量及销售额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全球市场反应烧结碳化硅陶瓷销售额（2021-2032）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全球市场反应烧结碳化硅陶瓷价格趋势（2021-2032）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全球反应烧结碳化硅陶瓷主要地区分析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全球主要地区反应烧结碳化硅陶瓷市场规模分析：2021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全球主要地区反应烧结碳化硅陶瓷销售收入及市场份额（2021-2026）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全球主要地区反应烧结碳化硅陶瓷销售收入预测（2027-2032）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全球主要地区反应烧结碳化硅陶瓷销量分析：2021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全球主要地区反应烧结碳化硅陶瓷销量及市场份额预测（2027-2032）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中东市场反应烧结碳化硅陶瓷销量、收入及增长率（2021-2032）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反应烧结碳化硅陶瓷销量、收入、价格及毛利率（2021-2026）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不同产品类型反应烧结碳化硅陶瓷分析</w:t>
      </w:r>
      <w:r>
        <w:rPr>
          <w:rFonts w:hint="eastAsia"/>
        </w:rPr>
        <w:br/>
      </w:r>
      <w:r>
        <w:rPr>
          <w:rFonts w:hint="eastAsia"/>
        </w:rPr>
        <w:t>　　6.1 全球不同产品类型反应烧结碳化硅陶瓷销量（2021-2032）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全球不同产品类型反应烧结碳化硅陶瓷收入（2021-2032）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全球不同产品类型反应烧结碳化硅陶瓷收入及市场份额（2021-2026）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全球不同产品类型反应烧结碳化硅陶瓷收入预测（2027-2032）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全球不同产品类型反应烧结碳化硅陶瓷价格走势（2021-2032）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中国不同产品类型反应烧结碳化硅陶瓷收入（2021-2032）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中国不同产品类型反应烧结碳化硅陶瓷收入及市场份额（2021-2026）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中国不同产品类型反应烧结碳化硅陶瓷收入预测（2027-2032）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不同应用反应烧结碳化硅陶瓷分析</w:t>
      </w:r>
      <w:r>
        <w:rPr>
          <w:rFonts w:hint="eastAsia"/>
        </w:rPr>
        <w:br/>
      </w:r>
      <w:r>
        <w:rPr>
          <w:rFonts w:hint="eastAsia"/>
        </w:rPr>
        <w:t>　　7.1 全球不同应用反应烧结碳化硅陶瓷销量（2021-2032）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全球不同应用反应烧结碳化硅陶瓷收入（2021-2032）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全球不同应用反应烧结碳化硅陶瓷收入及市场份额（2021-2026）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全球不同应用反应烧结碳化硅陶瓷收入预测（2027-2032）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全球不同应用反应烧结碳化硅陶瓷价格走势（2021-2032）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中国不同应用反应烧结碳化硅陶瓷销量（2021-2032）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中国不同应用反应烧结碳化硅陶瓷销量及市场份额（2021-2026）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中国不同应用反应烧结碳化硅陶瓷销量预测（2027-2032）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中国不同应用反应烧结碳化硅陶瓷收入（2021-2032）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中国不同应用反应烧结碳化硅陶瓷收入及市场份额（2021-2026）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中国不同应用反应烧结碳化硅陶瓷收入预测（2027-2032）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反应烧结碳化硅陶瓷行业发展趋势</w:t>
      </w:r>
      <w:r>
        <w:rPr>
          <w:rFonts w:hint="eastAsia"/>
        </w:rPr>
        <w:br/>
      </w:r>
      <w:r>
        <w:rPr>
          <w:rFonts w:hint="eastAsia"/>
        </w:rPr>
        <w:t>　　8.2 反应烧结碳化硅陶瓷行业主要驱动因素</w:t>
      </w:r>
      <w:r>
        <w:rPr>
          <w:rFonts w:hint="eastAsia"/>
        </w:rPr>
        <w:br/>
      </w:r>
      <w:r>
        <w:rPr>
          <w:rFonts w:hint="eastAsia"/>
        </w:rPr>
        <w:t>　　8.3 反应烧结碳化硅陶瓷中国企业SWOT分析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8.4 中国反应烧结碳化硅陶瓷行业政策环境分析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反应烧结碳化硅陶瓷行业产业链简介</w:t>
      </w:r>
      <w:r>
        <w:rPr>
          <w:rFonts w:hint="eastAsia"/>
        </w:rPr>
        <w:br/>
      </w:r>
      <w:r>
        <w:rPr>
          <w:rFonts w:hint="eastAsia"/>
        </w:rPr>
        <w:t>　　　　9.1.1 反应烧结碳化硅陶瓷行业供应链分析</w:t>
      </w:r>
      <w:r>
        <w:rPr>
          <w:rFonts w:hint="eastAsia"/>
        </w:rPr>
        <w:br/>
      </w:r>
      <w:r>
        <w:rPr>
          <w:rFonts w:hint="eastAsia"/>
        </w:rPr>
        <w:t>　　　　9.1.2 反应烧结碳化硅陶瓷主要原料及供应情况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反应烧结碳化硅陶瓷行业采购模式</w:t>
      </w:r>
      <w:r>
        <w:rPr>
          <w:rFonts w:hint="eastAsia"/>
        </w:rPr>
        <w:br/>
      </w:r>
      <w:r>
        <w:rPr>
          <w:rFonts w:hint="eastAsia"/>
        </w:rPr>
        <w:t>　　9.3 反应烧结碳化硅陶瓷行业生产模式</w:t>
      </w:r>
      <w:r>
        <w:rPr>
          <w:rFonts w:hint="eastAsia"/>
        </w:rPr>
        <w:br/>
      </w:r>
      <w:r>
        <w:rPr>
          <w:rFonts w:hint="eastAsia"/>
        </w:rPr>
        <w:t>　　9.4 反应烧结碳化硅陶瓷行业销售模式及销售渠道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按产品类型细分，全球反应烧结碳化硅陶瓷市场规模2021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按密度与晶粒细分，全球反应烧结碳化硅陶瓷市场规模2021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按应用细分，全球反应烧结碳化硅陶瓷市场规模（CAGR）2021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反应烧结碳化硅陶瓷行业发展主要特点</w:t>
      </w:r>
      <w:r>
        <w:rPr>
          <w:rFonts w:hint="eastAsia"/>
        </w:rPr>
        <w:br/>
      </w:r>
      <w:r>
        <w:rPr>
          <w:rFonts w:hint="eastAsia"/>
        </w:rPr>
        <w:t>　　表 5： 反应烧结碳化硅陶瓷行业发展有利因素分析</w:t>
      </w:r>
      <w:r>
        <w:rPr>
          <w:rFonts w:hint="eastAsia"/>
        </w:rPr>
        <w:br/>
      </w:r>
      <w:r>
        <w:rPr>
          <w:rFonts w:hint="eastAsia"/>
        </w:rPr>
        <w:t>　　表 6： 反应烧结碳化硅陶瓷行业发展不利因素分析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进入反应烧结碳化硅陶瓷行业壁垒</w:t>
      </w:r>
      <w:r>
        <w:rPr>
          <w:rFonts w:hint="eastAsia"/>
        </w:rPr>
        <w:br/>
      </w:r>
      <w:r>
        <w:rPr>
          <w:rFonts w:hint="eastAsia"/>
        </w:rPr>
        <w:t>　　表 8： 反应烧结碳化硅陶瓷主要企业在国际市场占有率（按销量，2023-2026）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2025年反应烧结碳化硅陶瓷主要企业在国际市场排名（按销量）&amp;（吨）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全球市场主要企业反应烧结碳化硅陶瓷销量（2023-2026）&amp;（吨）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反应烧结碳化硅陶瓷主要企业在国际市场占有率（按收入，2023-2026）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2025年反应烧结碳化硅陶瓷主要企业在国际市场排名（按收入）&amp;（万元）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全球市场主要企业反应烧结碳化硅陶瓷销售收入（2023-2026）&amp;（万元）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全球市场主要企业反应烧结碳化硅陶瓷销售价格（2023-2026）&amp;（元/吨）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反应烧结碳化硅陶瓷主要企业在中国市场占有率（按销量，2023-2026）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2025年反应烧结碳化硅陶瓷主要企业在中国市场排名（按销量）&amp;（吨）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中国市场主要企业反应烧结碳化硅陶瓷销量（2023-2026）&amp;（吨）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反应烧结碳化硅陶瓷主要企业在中国市场占有率（按收入，2023-2026）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2025年反应烧结碳化硅陶瓷主要企业在中国市场排名（按收入）&amp;（万元）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中国市场主要企业反应烧结碳化硅陶瓷销售收入（2023-2026）&amp;（万元）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全球主要厂商反应烧结碳化硅陶瓷总部及产地分布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全球主要厂商成立时间及反应烧结碳化硅陶瓷商业化日期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全球主要厂商反应烧结碳化硅陶瓷产品类型及应用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2025年全球反应烧结碳化硅陶瓷主要厂商市场地位（第一梯队、第二梯队和第三梯队）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全球反应烧结碳化硅陶瓷市场投资、并购等现状分析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全球主要地区反应烧结碳化硅陶瓷产量增速（CAGR）：（2021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全球主要地区反应烧结碳化硅陶瓷产量（2021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全球主要地区反应烧结碳化硅陶瓷产量（2021-2026）&amp;（吨）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全球主要地区反应烧结碳化硅陶瓷产量（2027-2032）&amp;（吨）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全球主要地区反应烧结碳化硅陶瓷产量市场份额（2021-2026）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全球主要地区反应烧结碳化硅陶瓷产量市场份额（2027-2032）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中国市场反应烧结碳化硅陶瓷产量、销量、进出口（2021-2026）&amp;（吨）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中国市场反应烧结碳化硅陶瓷产量、销量、进出口预测（2027-2032）&amp;（吨）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全球主要地区反应烧结碳化硅陶瓷销售收入增速：（2021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全球主要地区反应烧结碳化硅陶瓷销售收入（2021-2026）&amp;（万元）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全球主要地区反应烧结碳化硅陶瓷销售收入市场份额（2021-2026）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全球主要地区反应烧结碳化硅陶瓷收入（2027-2032）&amp;（万元）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全球主要地区反应烧结碳化硅陶瓷收入市场份额（2027-2032）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全球主要地区反应烧结碳化硅陶瓷销量（吨）：2021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全球主要地区反应烧结碳化硅陶瓷销量（2027-2032）&amp;（吨）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全球主要地区反应烧结碳化硅陶瓷销量份额（2027-2032）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反应烧结碳化硅陶瓷生产基地、销售区域、竞争对手及市场地位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反应烧结碳化硅陶瓷产品规格、参数及市场应用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反应烧结碳化硅陶瓷销量（吨）、收入（万元）、价格（元/吨）及毛利率（2021-2026）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全球不同产品类型反应烧结碳化硅陶瓷销量市场份额（2021-2026）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全球不同产品类型反应烧结碳化硅陶瓷收入（2021-2026）&amp;（万元）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全球不同产品类型反应烧结碳化硅陶瓷收入市场份额（2021-2026）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全球不同产品类型反应烧结碳化硅陶瓷收入预测（2027-2032）&amp;（万元）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全球不同产品类型反应烧结碳化硅陶瓷收入市场份额预测（2027-2032）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中国不同产品类型反应烧结碳化硅陶瓷销量市场份额（2021-2026）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中国不同产品类型反应烧结碳化硅陶瓷收入（2021-2026）&amp;（万元）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中国不同产品类型反应烧结碳化硅陶瓷收入市场份额（2021-2026）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中国不同产品类型反应烧结碳化硅陶瓷收入预测（2027-2032）&amp;（万元）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中国不同产品类型反应烧结碳化硅陶瓷收入市场份额预测（2027-2032）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全球不同应用反应烧结碳化硅陶瓷销量市场份额（2021-2026）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全球市场不同应用反应烧结碳化硅陶瓷销量市场份额预测（2027-2032）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全球不同应用反应烧结碳化硅陶瓷收入（2021-2026）&amp;（万元）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全球不同应用反应烧结碳化硅陶瓷收入市场份额（2021-2026）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全球不同应用反应烧结碳化硅陶瓷收入预测（2027-2032）&amp;（万元）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全球不同应用反应烧结碳化硅陶瓷收入市场份额预测（2027-2032）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中国不同应用反应烧结碳化硅陶瓷销量（2021-2026）&amp;（吨）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中国不同应用反应烧结碳化硅陶瓷销量市场份额（2021-2026）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中国不同应用反应烧结碳化硅陶瓷销量预测（2027-2032）&amp;（吨）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中国市场不同应用反应烧结碳化硅陶瓷销量市场份额预测（2027-2032）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中国不同应用反应烧结碳化硅陶瓷收入（2021-2026）&amp;（万元）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中国不同应用反应烧结碳化硅陶瓷收入市场份额（2021-2026）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中国不同应用反应烧结碳化硅陶瓷收入预测（2027-2032）&amp;（万元）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中国不同应用反应烧结碳化硅陶瓷收入市场份额预测（2027-2032）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反应烧结碳化硅陶瓷行业发展趋势</w:t>
      </w:r>
      <w:r>
        <w:rPr>
          <w:rFonts w:hint="eastAsia"/>
        </w:rPr>
        <w:br/>
      </w:r>
      <w:r>
        <w:rPr>
          <w:rFonts w:hint="eastAsia"/>
        </w:rPr>
        <w:t>　　表 127： 反应烧结碳化硅陶瓷行业主要驱动因素</w:t>
      </w:r>
      <w:r>
        <w:rPr>
          <w:rFonts w:hint="eastAsia"/>
        </w:rPr>
        <w:br/>
      </w:r>
      <w:r>
        <w:rPr>
          <w:rFonts w:hint="eastAsia"/>
        </w:rPr>
        <w:t>　　表 128： 反应烧结碳化硅陶瓷行业供应链分析</w:t>
      </w:r>
      <w:r>
        <w:rPr>
          <w:rFonts w:hint="eastAsia"/>
        </w:rPr>
        <w:br/>
      </w:r>
      <w:r>
        <w:rPr>
          <w:rFonts w:hint="eastAsia"/>
        </w:rPr>
        <w:t>　　表 129： 反应烧结碳化硅陶瓷上游原料供应商</w:t>
      </w:r>
      <w:r>
        <w:rPr>
          <w:rFonts w:hint="eastAsia"/>
        </w:rPr>
        <w:br/>
      </w:r>
      <w:r>
        <w:rPr>
          <w:rFonts w:hint="eastAsia"/>
        </w:rPr>
        <w:t>　　表 130： 反应烧结碳化硅陶瓷主要地区不同应用客户分析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反应烧结碳化硅陶瓷典型经销商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反应烧结碳化硅陶瓷产品图片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全球不同产品类型反应烧结碳化硅陶瓷销售额2021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全球不同产品类型反应烧结碳化硅陶瓷市场份额2025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热压烧结产品图片</w:t>
      </w:r>
      <w:r>
        <w:rPr>
          <w:rFonts w:hint="eastAsia"/>
        </w:rPr>
        <w:br/>
      </w:r>
      <w:r>
        <w:rPr>
          <w:rFonts w:hint="eastAsia"/>
        </w:rPr>
        <w:t>　　图 5： 无压烧结产品图片</w:t>
      </w:r>
      <w:r>
        <w:rPr>
          <w:rFonts w:hint="eastAsia"/>
        </w:rPr>
        <w:br/>
      </w:r>
      <w:r>
        <w:rPr>
          <w:rFonts w:hint="eastAsia"/>
        </w:rPr>
        <w:t>　　图 6： 全球不同密度与晶粒反应烧结碳化硅陶瓷销售额2021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全球不同密度与晶粒反应烧结碳化硅陶瓷市场份额2025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块状反应烧结碳化硅产品图片</w:t>
      </w:r>
      <w:r>
        <w:rPr>
          <w:rFonts w:hint="eastAsia"/>
        </w:rPr>
        <w:br/>
      </w:r>
      <w:r>
        <w:rPr>
          <w:rFonts w:hint="eastAsia"/>
        </w:rPr>
        <w:t>　　图 9： 粉末反应烧结碳化硅产品图片</w:t>
      </w:r>
      <w:r>
        <w:rPr>
          <w:rFonts w:hint="eastAsia"/>
        </w:rPr>
        <w:br/>
      </w:r>
      <w:r>
        <w:rPr>
          <w:rFonts w:hint="eastAsia"/>
        </w:rPr>
        <w:t>　　图 10： 标准密度反应烧结碳化硅产品图片</w:t>
      </w:r>
      <w:r>
        <w:rPr>
          <w:rFonts w:hint="eastAsia"/>
        </w:rPr>
        <w:br/>
      </w:r>
      <w:r>
        <w:rPr>
          <w:rFonts w:hint="eastAsia"/>
        </w:rPr>
        <w:t>　　图 11： 高密度反应烧结碳化硅产品图片</w:t>
      </w:r>
      <w:r>
        <w:rPr>
          <w:rFonts w:hint="eastAsia"/>
        </w:rPr>
        <w:br/>
      </w:r>
      <w:r>
        <w:rPr>
          <w:rFonts w:hint="eastAsia"/>
        </w:rPr>
        <w:t>　　图 12： 细晶粒反应烧结碳化硅产品图片</w:t>
      </w:r>
      <w:r>
        <w:rPr>
          <w:rFonts w:hint="eastAsia"/>
        </w:rPr>
        <w:br/>
      </w:r>
      <w:r>
        <w:rPr>
          <w:rFonts w:hint="eastAsia"/>
        </w:rPr>
        <w:t>　　图 13： 粗晶粒反应烧结碳化硅产品图片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全球不同应用反应烧结碳化硅陶瓷市场份额2025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航空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2025年全球前五大生产商反应烧结碳化硅陶瓷市场份额</w:t>
      </w:r>
      <w:r>
        <w:rPr>
          <w:rFonts w:hint="eastAsia"/>
        </w:rPr>
        <w:br/>
      </w:r>
      <w:r>
        <w:rPr>
          <w:rFonts w:hint="eastAsia"/>
        </w:rPr>
        <w:t>　　图 21： 2025年全球反应烧结碳化硅陶瓷第一梯队、第二梯队和第三梯队厂商及市场份额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全球反应烧结碳化硅陶瓷产能、产量、产能利用率及发展趋势（2021-2032）&amp;（吨）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全球反应烧结碳化硅陶瓷产量、需求量及发展趋势（2021-2032）&amp;（吨）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全球主要地区反应烧结碳化硅陶瓷产量市场份额（2021-2032）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中国反应烧结碳化硅陶瓷产能、产量、产能利用率及发展趋势（2021-2032）&amp;（吨）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中国反应烧结碳化硅陶瓷产量、市场需求量及发展趋势（2021-2032）&amp;（吨）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全球反应烧结碳化硅陶瓷市场销售额及增长率：（2021-2032）&amp;（万元）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全球市场反应烧结碳化硅陶瓷市场规模：2021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全球市场反应烧结碳化硅陶瓷价格趋势（2021-2032）&amp;（元/吨）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全球主要地区反应烧结碳化硅陶瓷销售收入（2021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全球主要地区反应烧结碳化硅陶瓷销售收入市场份额（2021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中东市场反应烧结碳化硅陶瓷销量及增长率（2021-2032）&amp;（吨）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中东市场反应烧结碳化硅陶瓷收入及增长率（2021-2032）&amp;（万元）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全球不同产品类型反应烧结碳化硅陶瓷价格走势（2021-2032）&amp;（元/吨）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全球不同应用反应烧结碳化硅陶瓷价格走势（2021-2032）&amp;（元/吨）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反应烧结碳化硅陶瓷中国企业SWOT分析</w:t>
      </w:r>
      <w:r>
        <w:rPr>
          <w:rFonts w:hint="eastAsia"/>
        </w:rPr>
        <w:br/>
      </w:r>
      <w:r>
        <w:rPr>
          <w:rFonts w:hint="eastAsia"/>
        </w:rPr>
        <w:t>　　图 52： 反应烧结碳化硅陶瓷产业链</w:t>
      </w:r>
      <w:r>
        <w:rPr>
          <w:rFonts w:hint="eastAsia"/>
        </w:rPr>
        <w:br/>
      </w:r>
      <w:r>
        <w:rPr>
          <w:rFonts w:hint="eastAsia"/>
        </w:rPr>
        <w:t>　　图 53： 反应烧结碳化硅陶瓷行业采购模式分析</w:t>
      </w:r>
      <w:r>
        <w:rPr>
          <w:rFonts w:hint="eastAsia"/>
        </w:rPr>
        <w:br/>
      </w:r>
      <w:r>
        <w:rPr>
          <w:rFonts w:hint="eastAsia"/>
        </w:rPr>
        <w:t>　　图 54： 反应烧结碳化硅陶瓷行业生产模式</w:t>
      </w:r>
      <w:r>
        <w:rPr>
          <w:rFonts w:hint="eastAsia"/>
        </w:rPr>
        <w:br/>
      </w:r>
      <w:r>
        <w:rPr>
          <w:rFonts w:hint="eastAsia"/>
        </w:rPr>
        <w:t>　　图 55： 反应烧结碳化硅陶瓷行业销售模式分析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480e14854da4" w:history="1">
        <w:r>
          <w:rPr>
            <w:rStyle w:val="Hyperlink"/>
          </w:rPr>
          <w:t>2026-2032年全球与中国反应烧结碳化硅陶瓷行业现状及行业前景分析报告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2480e14854da4" w:history="1">
        <w:r>
          <w:rPr>
            <w:rStyle w:val="Hyperlink"/>
          </w:rPr>
          <w:t>https://www.20087.com/6/18/FanYingShaoJieTanHuaGuiTaoCiQianJing.html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热点：反应烧结碳化硅陶瓷棒的作用、反应烧结碳化硅陶瓷弯曲强度是多少、反应烧结碳化硅陶瓷焊接、反应烧结碳化硅陶瓷材料能用于高转速离心泵吗、反应烧结碳化硅陶瓷二次加热原理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19503de4348ab" w:history="1">
      <w:r>
        <w:rPr>
          <w:rStyle w:val="Hyperlink"/>
        </w:rPr>
        <w:t>2026-2032年全球与中国反应烧结碳化硅陶瓷行业现状及行业前景分析报告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anYingShaoJieTanHuaGuiTaoCiQianJing.html" TargetMode="External" Id="R20b2480e1485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anYingShaoJieTanHuaGuiTaoCiQianJing.html" TargetMode="External" Id="R1dc19503de43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2026-03-09T03:44:56Z</dcterms:created>
  <dcterms:modified xsi:type="dcterms:W3CDTF">2026-03-09T04:44:56Z</dcterms:modified>
  <dc:subject>2026-2032年全球与中国反应烧结碳化硅陶瓷行业现状及行业前景分析报告</dc:subject>
  <dc:title>2026-2032年全球与中国反应烧结碳化硅陶瓷行业现状及行业前景分析报告</dc:title>
  <cp:keywords>2026-2032年全球与中国反应烧结碳化硅陶瓷行业现状及行业前景分析报告</cp:keywords>
  <dc:description>2026-2032年全球与中国反应烧结碳化硅陶瓷行业现状及行业前景分析报告</dc:description>
</cp:coreProperties>
</file>