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0f63d45f47b7" w:history="1">
              <w:r>
                <w:rPr>
                  <w:rStyle w:val="Hyperlink"/>
                </w:rPr>
                <w:t>2026-2032年中国建筑隔音玻璃门窗市场研究与发展前景预测报告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0f63d45f47b7" w:history="1">
              <w:r>
                <w:rPr>
                  <w:rStyle w:val="Hyperlink"/>
                </w:rPr>
                <w:t>2026-2032年中国建筑隔音玻璃门窗市场研究与发展前景预测报告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70f63d45f47b7" w:history="1">
                <w:r>
                  <w:rPr>
                    <w:rStyle w:val="Hyperlink"/>
                  </w:rPr>
                  <w:t>https://www.20087.com/6/28/JianZhuGeYinBoLiMenChuangDeQianJing.html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音玻璃门窗已成为城市住宅、商业办公及交通沿线建筑的重要配置，其主要价值在于有效阻隔外部噪声干扰，提升室内声环境舒适度。主流产品普遍采用中空玻璃、夹胶玻璃或多层复合结构，结合高性能密封胶条与断桥铝或塑钢型材，形成多重声学屏障。近年来，随着居民对居住品质要求提高及城市噪声污染治理政策趋严，隔音门窗市场呈现从“被动安装”向“主动升级”转变的趋势。同时，产品设计日益融合节能、防火与智能控制功能，例如Low-E镀膜与隔音结构的协同应用，既满足声学性能又兼顾热工效率。然而，行业仍存在性能标称不透明、安装工艺参差不齐等问题，实际隔音效果常因施工细节而大打折扣。</w:t>
      </w:r>
      <w:r>
        <w:rPr>
          <w:rFonts w:hint="eastAsia"/>
        </w:rPr>
        <w:br/>
      </w:r>
      <w:r>
        <w:rPr>
          <w:rFonts w:hint="eastAsia"/>
        </w:rPr>
        <w:t>　　未来，建筑隔音玻璃门窗将向高性能集成化与个性化定制方向发展。市场调研网认为，新材料如声子晶体玻璃、纳米多孔涂层等前沿技术有望突破传统质量-刚度定律限制，在轻薄化前提下实现更高隔声量。同时，随着建筑信息模型（BIM）技术推广，隔音门窗将作为建筑声学系统的一部分进行整体仿真与优化，实现从产品供应向声环境解决方案的升级。此外，智能调光与动态隔声功能或将融合，例如通过电致变色或可变阻尼结构响应不同噪声频段。在政策驱动下，绿色建筑评价标准对声环境指标的要求将进一步细化，推动隔音门窗纳入强制性设计规范，促进行业技术门槛提升与品牌集中度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70f63d45f47b7" w:history="1">
        <w:r>
          <w:rPr>
            <w:rStyle w:val="Hyperlink"/>
          </w:rPr>
          <w:t>2026-2032年中国建筑隔音玻璃门窗市场研究与发展前景预测报告</w:t>
        </w:r>
      </w:hyperlink>
      <w:r>
        <w:rPr>
          <w:rFonts w:hint="eastAsia"/>
        </w:rPr>
        <w:t>》，2025年建筑隔音玻璃门窗行业市场规模达 亿元，预计2032年市场规模将达 亿元，期间年均复合增长率（CAGR）达 %。报告基于科学的市场调研与数据分析，全面解析了建筑隔音玻璃门窗行业的市场规模、市场需求及发展现状。报告深入探讨了建筑隔音玻璃门窗产业链结构、细分市场特点及技术发展方向，并结合宏观经济环境与消费者需求变化，对建筑隔音玻璃门窗行业前景与未来趋势进行了科学预测，揭示了潜在增长空间。通过对建筑隔音玻璃门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建筑隔音玻璃门窗市场概述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按照不同产品类型，建筑隔音玻璃门窗主要可以分为如下几个类别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中国不同产品类型建筑隔音玻璃门窗增长趋势2021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隔音玻璃门</w:t>
      </w:r>
      <w:r>
        <w:rPr>
          <w:rFonts w:hint="eastAsia"/>
        </w:rPr>
        <w:br/>
      </w:r>
      <w:r>
        <w:rPr>
          <w:rFonts w:hint="eastAsia"/>
        </w:rPr>
        <w:t>　　　　1.2.3 隔音玻璃窗</w:t>
      </w:r>
      <w:r>
        <w:rPr>
          <w:rFonts w:hint="eastAsia"/>
        </w:rPr>
        <w:br/>
      </w:r>
      <w:r>
        <w:rPr>
          <w:rFonts w:hint="eastAsia"/>
        </w:rPr>
        <w:t>　　1.3 从不同应用，建筑隔音玻璃门窗主要包括如下几个方面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中国不同应用建筑隔音玻璃门窗增长趋势2021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中国建筑隔音玻璃门窗发展现状及未来趋势（2021-2032）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中国市场建筑隔音玻璃门窗收入及增长率（2021-2032）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中国市场建筑隔音玻璃门窗销量及增长率（2021-2032）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中国市场主要建筑隔音玻璃门窗厂商分析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中国市场主要厂商建筑隔音玻璃门窗销量及市场占有率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中国市场主要厂商建筑隔音玻璃门窗销量（2021-2026）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中国市场主要厂商建筑隔音玻璃门窗收入及市场占有率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中国市场主要厂商建筑隔音玻璃门窗收入（2021-2026）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2025年中国市场主要厂商建筑隔音玻璃门窗收入排名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中国市场主要厂商建筑隔音玻璃门窗价格（2021-2026）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中国市场主要厂商建筑隔音玻璃门窗总部及产地分布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中国市场主要厂商成立时间及建筑隔音玻璃门窗商业化日期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中国市场主要厂商建筑隔音玻璃门窗产品类型及应用</w:t>
      </w:r>
      <w:r>
        <w:rPr>
          <w:rFonts w:hint="eastAsia"/>
        </w:rPr>
        <w:br/>
      </w:r>
      <w:r>
        <w:rPr>
          <w:rFonts w:hint="eastAsia"/>
        </w:rPr>
        <w:t>　　2.7 建筑隔音玻璃门窗行业集中度、竞争程度分析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建筑隔音玻璃门窗行业集中度分析：2025年中国Top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中国市场建筑隔音玻璃门窗第一梯队、第二梯队和第三梯队厂商（品牌）及2025年市场份额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不同产品类型建筑隔音玻璃门窗分析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中国市场不同产品类型建筑隔音玻璃门窗规模（2021-2032）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中国市场不同产品类型建筑隔音玻璃门窗规模及市场份额（2021-2026）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中国市场不同产品类型建筑隔音玻璃门窗规模预测（2027-2032）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中国市场不同产品类型建筑隔音玻璃门窗价格走势（2021-2032）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不同应用建筑隔音玻璃门窗分析</w:t>
      </w:r>
      <w:r>
        <w:rPr>
          <w:rFonts w:hint="eastAsia"/>
        </w:rPr>
        <w:br/>
      </w:r>
      <w:r>
        <w:rPr>
          <w:rFonts w:hint="eastAsia"/>
        </w:rPr>
        <w:t>　　5.1 中国市场不同应用建筑隔音玻璃门窗销量（2021-2032）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中国市场不同应用建筑隔音玻璃门窗规模（2021-2032）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中国市场不同应用建筑隔音玻璃门窗规模及市场份额（2021-2026）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中国市场不同应用建筑隔音玻璃门窗规模预测（2027-2032）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中国市场不同应用建筑隔音玻璃门窗价格走势（2021-2032）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建筑隔音玻璃门窗行业发展分析---发展趋势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建筑隔音玻璃门窗行业发展分析---厂商壁垒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建筑隔音玻璃门窗行业发展分析---驱动因素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建筑隔音玻璃门窗行业发展分析---制约因素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建筑隔音玻璃门窗中国企业SWOT分析</w:t>
      </w:r>
      <w:r>
        <w:rPr>
          <w:rFonts w:hint="eastAsia"/>
        </w:rPr>
        <w:br/>
      </w:r>
      <w:r>
        <w:rPr>
          <w:rFonts w:hint="eastAsia"/>
        </w:rPr>
        <w:t>　　6.6 建筑隔音玻璃门窗行业发展分析---行业政策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建筑隔音玻璃门窗行业产业链简介</w:t>
      </w:r>
      <w:r>
        <w:rPr>
          <w:rFonts w:hint="eastAsia"/>
        </w:rPr>
        <w:br/>
      </w:r>
      <w:r>
        <w:rPr>
          <w:rFonts w:hint="eastAsia"/>
        </w:rPr>
        <w:t>　　7.2 建筑隔音玻璃门窗产业链分析-上游</w:t>
      </w:r>
      <w:r>
        <w:rPr>
          <w:rFonts w:hint="eastAsia"/>
        </w:rPr>
        <w:br/>
      </w:r>
      <w:r>
        <w:rPr>
          <w:rFonts w:hint="eastAsia"/>
        </w:rPr>
        <w:t>　　7.3 建筑隔音玻璃门窗产业链分析-中游</w:t>
      </w:r>
      <w:r>
        <w:rPr>
          <w:rFonts w:hint="eastAsia"/>
        </w:rPr>
        <w:br/>
      </w:r>
      <w:r>
        <w:rPr>
          <w:rFonts w:hint="eastAsia"/>
        </w:rPr>
        <w:t>　　7.4 建筑隔音玻璃门窗产业链分析-下游</w:t>
      </w:r>
      <w:r>
        <w:rPr>
          <w:rFonts w:hint="eastAsia"/>
        </w:rPr>
        <w:br/>
      </w:r>
      <w:r>
        <w:rPr>
          <w:rFonts w:hint="eastAsia"/>
        </w:rPr>
        <w:t>　　7.5 建筑隔音玻璃门窗行业采购模式</w:t>
      </w:r>
      <w:r>
        <w:rPr>
          <w:rFonts w:hint="eastAsia"/>
        </w:rPr>
        <w:br/>
      </w:r>
      <w:r>
        <w:rPr>
          <w:rFonts w:hint="eastAsia"/>
        </w:rPr>
        <w:t>　　7.6 建筑隔音玻璃门窗行业生产模式</w:t>
      </w:r>
      <w:r>
        <w:rPr>
          <w:rFonts w:hint="eastAsia"/>
        </w:rPr>
        <w:br/>
      </w:r>
      <w:r>
        <w:rPr>
          <w:rFonts w:hint="eastAsia"/>
        </w:rPr>
        <w:t>　　7.7 建筑隔音玻璃门窗行业销售模式及销售渠道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中国本土建筑隔音玻璃门窗产能、产量分析</w:t>
      </w:r>
      <w:r>
        <w:rPr>
          <w:rFonts w:hint="eastAsia"/>
        </w:rPr>
        <w:br/>
      </w:r>
      <w:r>
        <w:rPr>
          <w:rFonts w:hint="eastAsia"/>
        </w:rPr>
        <w:t>　　8.1 中国建筑隔音玻璃门窗供需现状及预测（2021-2032）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中国建筑隔音玻璃门窗产量、市场需求量及发展趋势（2021-2032）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中国建筑隔音玻璃门窗进出口分析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中国市场建筑隔音玻璃门窗主要进口来源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中国市场建筑隔音玻璃门窗主要出口目的地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中国市场主要厂商建筑隔音玻璃门窗收入份额（2021-2026）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2025年中国主要生产商建筑隔音玻璃门窗收入排名（万元）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中国市场主要厂商建筑隔音玻璃门窗价格（2021-2026）&amp;（元/平方米）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中国市场主要厂商建筑隔音玻璃门窗总部及产地分布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中国市场主要厂商成立时间及建筑隔音玻璃门窗商业化日期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中国市场主要厂商建筑隔音玻璃门窗产品类型及应用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2025年中国市场建筑隔音玻璃门窗主要厂商市场地位（第一梯队、第二梯队和第三梯队）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建筑隔音玻璃门窗市场投资、并购等现状分析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中国市场不同产品类型建筑隔音玻璃门窗销量预测（2027-2032）&amp;（千平方米）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中国市场不同产品类型建筑隔音玻璃门窗销量市场份额预测（2027-2032）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中国市场不同产品类型建筑隔音玻璃门窗规模（2021-2026）&amp;（万元）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中国市场不同产品类型建筑隔音玻璃门窗规模市场份额（2021-2026）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中国市场不同产品类型建筑隔音玻璃门窗规模预测（2027-2032）&amp;（万元）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中国市场不同产品类型建筑隔音玻璃门窗规模市场份额预测（2027-2032）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中国市场不同应用建筑隔音玻璃门窗销量预测（2027-2032）&amp;（千平方米）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中国市场不同应用建筑隔音玻璃门窗销量市场份额预测（2027-2032）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中国市场不同应用建筑隔音玻璃门窗规模（2021-2026）&amp;（万元）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中国市场不同应用建筑隔音玻璃门窗规模市场份额（2021-2026）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中国市场不同应用建筑隔音玻璃门窗规模预测（2027-2032）&amp;（万元）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中国市场不同应用建筑隔音玻璃门窗规模市场份额预测（2027-2032）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建筑隔音玻璃门窗行业发展分析---发展趋势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建筑隔音玻璃门窗行业发展分析---厂商壁垒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建筑隔音玻璃门窗行业发展分析---驱动因素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建筑隔音玻璃门窗行业发展分析---制约因素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建筑隔音玻璃门窗行业相关重点政策一览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建筑隔音玻璃门窗行业供应链分析</w:t>
      </w:r>
      <w:r>
        <w:rPr>
          <w:rFonts w:hint="eastAsia"/>
        </w:rPr>
        <w:br/>
      </w:r>
      <w:r>
        <w:rPr>
          <w:rFonts w:hint="eastAsia"/>
        </w:rPr>
        <w:t>　　表 111： 建筑隔音玻璃门窗上游原料供应商</w:t>
      </w:r>
      <w:r>
        <w:rPr>
          <w:rFonts w:hint="eastAsia"/>
        </w:rPr>
        <w:br/>
      </w:r>
      <w:r>
        <w:rPr>
          <w:rFonts w:hint="eastAsia"/>
        </w:rPr>
        <w:t>　　表 112： 建筑隔音玻璃门窗行业主要下游客户</w:t>
      </w:r>
      <w:r>
        <w:rPr>
          <w:rFonts w:hint="eastAsia"/>
        </w:rPr>
        <w:br/>
      </w:r>
      <w:r>
        <w:rPr>
          <w:rFonts w:hint="eastAsia"/>
        </w:rPr>
        <w:t>　　表 113： 建筑隔音玻璃门窗典型经销商</w:t>
      </w:r>
      <w:r>
        <w:rPr>
          <w:rFonts w:hint="eastAsia"/>
        </w:rPr>
        <w:br/>
      </w:r>
      <w:r>
        <w:rPr>
          <w:rFonts w:hint="eastAsia"/>
        </w:rPr>
        <w:t>　　表 114： 中国建筑隔音玻璃门窗产量、销量、进口量及出口量（2021-2026）&amp;（千平方米）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中国建筑隔音玻璃门窗产量、销量、进口量及出口量预测（2027-2032）&amp;（千平方米）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中国市场建筑隔音玻璃门窗主要进口来源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中国市场建筑隔音玻璃门窗主要出口目的地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建筑隔音玻璃门窗产品图片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中国不同产品类型建筑隔音玻璃门窗市场规模市场份额2025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隔音玻璃门产品图片</w:t>
      </w:r>
      <w:r>
        <w:rPr>
          <w:rFonts w:hint="eastAsia"/>
        </w:rPr>
        <w:br/>
      </w:r>
      <w:r>
        <w:rPr>
          <w:rFonts w:hint="eastAsia"/>
        </w:rPr>
        <w:t>　　图 4： 隔音玻璃窗产品图片</w:t>
      </w:r>
      <w:r>
        <w:rPr>
          <w:rFonts w:hint="eastAsia"/>
        </w:rPr>
        <w:br/>
      </w:r>
      <w:r>
        <w:rPr>
          <w:rFonts w:hint="eastAsia"/>
        </w:rPr>
        <w:t>　　图 5： 中国不同应用建筑隔音玻璃门窗市场份额2025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中国市场建筑隔音玻璃门窗市场规模，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2025年中国市场主要厂商建筑隔音玻璃门窗销量市场份额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2025年中国市场主要厂商建筑隔音玻璃门窗收入市场份额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2025年中国市场前五大厂商建筑隔音玻璃门窗市场份额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2025年中国市场建筑隔音玻璃门窗第一梯队、第二梯队和第三梯队厂商（品牌）及市场份额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中国市场不同产品类型建筑隔音玻璃门窗价格走势（2021-2032）&amp;（元/平方米）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中国市场不同应用建筑隔音玻璃门窗价格走势（2021-2032）&amp;（元/平方米）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建筑隔音玻璃门窗中国企业SWOT分析</w:t>
      </w:r>
      <w:r>
        <w:rPr>
          <w:rFonts w:hint="eastAsia"/>
        </w:rPr>
        <w:br/>
      </w:r>
      <w:r>
        <w:rPr>
          <w:rFonts w:hint="eastAsia"/>
        </w:rPr>
        <w:t>　　图 19： 建筑隔音玻璃门窗产业链</w:t>
      </w:r>
      <w:r>
        <w:rPr>
          <w:rFonts w:hint="eastAsia"/>
        </w:rPr>
        <w:br/>
      </w:r>
      <w:r>
        <w:rPr>
          <w:rFonts w:hint="eastAsia"/>
        </w:rPr>
        <w:t>　　图 20： 建筑隔音玻璃门窗行业采购模式分析</w:t>
      </w:r>
      <w:r>
        <w:rPr>
          <w:rFonts w:hint="eastAsia"/>
        </w:rPr>
        <w:br/>
      </w:r>
      <w:r>
        <w:rPr>
          <w:rFonts w:hint="eastAsia"/>
        </w:rPr>
        <w:t>　　图 21： 建筑隔音玻璃门窗行业生产模式分析</w:t>
      </w:r>
      <w:r>
        <w:rPr>
          <w:rFonts w:hint="eastAsia"/>
        </w:rPr>
        <w:br/>
      </w:r>
      <w:r>
        <w:rPr>
          <w:rFonts w:hint="eastAsia"/>
        </w:rPr>
        <w:t>　　图 22： 建筑隔音玻璃门窗行业销售模式分析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中国建筑隔音玻璃门窗产能、产量、产能利用率及发展趋势（2021-2032）&amp;（千平方米）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中国建筑隔音玻璃门窗产量、市场需求量及发展趋势（2021-2032）&amp;（千平方米）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0f63d45f47b7" w:history="1">
        <w:r>
          <w:rPr>
            <w:rStyle w:val="Hyperlink"/>
          </w:rPr>
          <w:t>2026-2032年中国建筑隔音玻璃门窗市场研究与发展前景预测报告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70f63d45f47b7" w:history="1">
        <w:r>
          <w:rPr>
            <w:rStyle w:val="Hyperlink"/>
          </w:rPr>
          <w:t>https://www.20087.com/6/28/JianZhuGeYinBoLiMenChuangDeQianJing.html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门多少钱一平方米、建筑隔音玻璃门窗效果图、隔音玻璃窗户、隔音玻璃门窗效果、隔音效果好的门窗、隔音玻璃窗多少钱一个、隔音玻璃哪种好、隔音窗玻璃一般要求多厚、隔音玻璃真的能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61fe57c04428" w:history="1">
      <w:r>
        <w:rPr>
          <w:rStyle w:val="Hyperlink"/>
        </w:rPr>
        <w:t>2026-2032年中国建筑隔音玻璃门窗市场研究与发展前景预测报告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nZhuGeYinBoLiMenChuangDeQianJing.html" TargetMode="External" Id="R5e570f63d45f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nZhuGeYinBoLiMenChuangDeQianJing.html" TargetMode="External" Id="Rccd361fe57c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2026-02-27T03:39:06Z</dcterms:created>
  <dcterms:modified xsi:type="dcterms:W3CDTF">2026-02-27T04:39:06Z</dcterms:modified>
  <dc:subject>2026-2032年中国建筑隔音玻璃门窗市场研究与发展前景预测报告</dc:subject>
  <dc:title>2026-2032年中国建筑隔音玻璃门窗市场研究与发展前景预测报告</dc:title>
  <cp:keywords>2026-2032年中国建筑隔音玻璃门窗市场研究与发展前景预测报告</cp:keywords>
  <dc:description>2026-2032年中国建筑隔音玻璃门窗市场研究与发展前景预测报告</dc:description>
</cp:coreProperties>
</file>