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97154184548cd" w:history="1">
              <w:r>
                <w:rPr>
                  <w:rStyle w:val="Hyperlink"/>
                </w:rPr>
                <w:t>2026-2032年全球与中国板岩行业现状调研及前景分析报告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97154184548cd" w:history="1">
              <w:r>
                <w:rPr>
                  <w:rStyle w:val="Hyperlink"/>
                </w:rPr>
                <w:t>2026-2032年全球与中国板岩行业现状调研及前景分析报告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97154184548cd" w:history="1">
                <w:r>
                  <w:rPr>
                    <w:rStyle w:val="Hyperlink"/>
                  </w:rPr>
                  <w:t>https://www.20087.com/6/28/BanYanDeXianZhuangYuFaZhanQianJing.html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岩是一种天然劈裂页岩，因致密结构、低吸水率与优异耐候性，长期用于屋顶瓦片、外墙覆层及景观铺装等建筑领域。当前开采以露天矿为主，经劈分、修边与表面处理（如火烧、刷洗）后制成标准化板材。欧洲与亚洲部分地区保留传统手工劈分工艺，强调纹理自然与文化传承；工业化产区则采用金刚石绳锯与自动分选线提升效率。然而，板岩资源分布不均，优质矿脉日益枯竭，导致原料成本上升；开采过程生态扰动大，复垦与水土保持压力加剧。此外，人造石英板、纤维水泥板等替代材料凭借规格统一与安装便捷性，在中低端市场持续侵蚀板岩份额。</w:t>
      </w:r>
      <w:r>
        <w:rPr>
          <w:rFonts w:hint="eastAsia"/>
        </w:rPr>
        <w:br/>
      </w:r>
      <w:r>
        <w:rPr>
          <w:rFonts w:hint="eastAsia"/>
        </w:rPr>
        <w:t>　　未来，板岩产业将向可持续开采、高附加值应用与文化价值挖掘转型。绿色矿山认证与碳足迹追踪将成为出口合规前提，推动水循环利用与电动采运设备普及。深加工技术（如纳米疏水涂层、背衬复合增强）将拓展其在室内装饰、艺术装置及高端家具领域的应用。数字纹理数据库与AR选材平台将提升设计匹配效率，强化天然石材独特性卖点。在文化遗产保护领域，传统板岩屋面修复需求将支撑小批量高品质产品市场。长远看，板岩将从大宗建材升级为融合地质美学、低碳属性与地域文化符号的高端天然饰面材料，在可持续建筑与人文空间营造中占据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397154184548cd" w:history="1">
        <w:r>
          <w:rPr>
            <w:rStyle w:val="Hyperlink"/>
          </w:rPr>
          <w:t>2026-2032年全球与中国板岩行业现状调研及前景分析报告</w:t>
        </w:r>
      </w:hyperlink>
      <w:r>
        <w:rPr>
          <w:rFonts w:hint="eastAsia"/>
        </w:rPr>
        <w:t>》依据国家统计局、相关行业协会及科研机构的详实数据，系统分析了板岩行业的产业链结构、市场规模与需求状况，并探讨了板岩市场价格及行业现状。报告特别关注了板岩行业的重点企业，对板岩市场竞争格局、集中度和品牌影响力进行了剖析。此外，报告对板岩行业的市场前景和发展趋势进行了科学预测，同时进一步细分市场，指出了板岩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按产品类型细分，全球板岩市场规模2021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天然板岩</w:t>
      </w:r>
      <w:r>
        <w:rPr>
          <w:rFonts w:hint="eastAsia"/>
        </w:rPr>
        <w:br/>
      </w:r>
      <w:r>
        <w:rPr>
          <w:rFonts w:hint="eastAsia"/>
        </w:rPr>
        <w:t>　　　　1.3.3 合成板岩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按应用细分，全球板岩市场规模2021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屋顶</w:t>
      </w:r>
      <w:r>
        <w:rPr>
          <w:rFonts w:hint="eastAsia"/>
        </w:rPr>
        <w:br/>
      </w:r>
      <w:r>
        <w:rPr>
          <w:rFonts w:hint="eastAsia"/>
        </w:rPr>
        <w:t>　　　　1.4.3 地板</w:t>
      </w:r>
      <w:r>
        <w:rPr>
          <w:rFonts w:hint="eastAsia"/>
        </w:rPr>
        <w:br/>
      </w:r>
      <w:r>
        <w:rPr>
          <w:rFonts w:hint="eastAsia"/>
        </w:rPr>
        <w:t>　　　　1.4.4 墙壁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板岩行业发展总体概况</w:t>
      </w:r>
      <w:r>
        <w:rPr>
          <w:rFonts w:hint="eastAsia"/>
        </w:rPr>
        <w:br/>
      </w:r>
      <w:r>
        <w:rPr>
          <w:rFonts w:hint="eastAsia"/>
        </w:rPr>
        <w:t>　　　　1.5.2 板岩行业发展主要特点</w:t>
      </w:r>
      <w:r>
        <w:rPr>
          <w:rFonts w:hint="eastAsia"/>
        </w:rPr>
        <w:br/>
      </w:r>
      <w:r>
        <w:rPr>
          <w:rFonts w:hint="eastAsia"/>
        </w:rPr>
        <w:t>　　　　1.5.3 板岩行业发展影响因素</w:t>
      </w:r>
      <w:r>
        <w:rPr>
          <w:rFonts w:hint="eastAsia"/>
        </w:rPr>
        <w:br/>
      </w:r>
      <w:r>
        <w:rPr>
          <w:rFonts w:hint="eastAsia"/>
        </w:rPr>
        <w:t>　　　　1.5.3 .1 板岩有利因素</w:t>
      </w:r>
      <w:r>
        <w:rPr>
          <w:rFonts w:hint="eastAsia"/>
        </w:rPr>
        <w:br/>
      </w:r>
      <w:r>
        <w:rPr>
          <w:rFonts w:hint="eastAsia"/>
        </w:rPr>
        <w:t>　　　　1.5.3 .2 板岩不利因素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全球市场，近三年板岩主要企业占有率及排名（按销量）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板岩主要企业在国际市场占有率（按销量，2023-2026）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2025年板岩主要企业在国际市场排名（按销量）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全球市场主要企业板岩销量（2023-2026）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全球市场，近三年板岩主要企业占有率及排名（按收入）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板岩主要企业在国际市场占有率（按收入，2023-2026）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2025年板岩主要企业在国际市场排名（按收入）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全球市场主要企业板岩销售收入（2023-2026）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全球市场主要企业板岩销售价格（2023-2026）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中国市场，近三年板岩主要企业占有率及排名（按销量）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板岩主要企业在中国市场占有率（按销量，2023-2026）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2025年板岩主要企业在中国市场排名（按销量）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中国市场主要企业板岩销量（2023-2026）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中国市场，近三年板岩主要企业占有率及排名（按收入）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板岩主要企业在中国市场占有率（按收入，2023-2026）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2025年板岩主要企业在中国市场排名（按收入）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中国市场主要企业板岩销售收入（2023-2026）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全球主要厂商板岩总部及产地分布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全球主要厂商成立时间及板岩商业化日期</w:t>
      </w:r>
      <w:r>
        <w:rPr>
          <w:rFonts w:hint="eastAsia"/>
        </w:rPr>
        <w:br/>
      </w:r>
      <w:r>
        <w:rPr>
          <w:rFonts w:hint="eastAsia"/>
        </w:rPr>
        <w:t>　　2.8 全球主要厂商板岩产品类型及应用</w:t>
      </w:r>
      <w:r>
        <w:rPr>
          <w:rFonts w:hint="eastAsia"/>
        </w:rPr>
        <w:br/>
      </w:r>
      <w:r>
        <w:rPr>
          <w:rFonts w:hint="eastAsia"/>
        </w:rPr>
        <w:t>　　2.9 板岩行业集中度、竞争程度分析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板岩行业集中度分析：2025年全球Top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全球板岩第一梯队、第二梯队和第三梯队生产商（品牌）及市场份额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全球板岩总体规模分析</w:t>
      </w:r>
      <w:r>
        <w:rPr>
          <w:rFonts w:hint="eastAsia"/>
        </w:rPr>
        <w:br/>
      </w:r>
      <w:r>
        <w:rPr>
          <w:rFonts w:hint="eastAsia"/>
        </w:rPr>
        <w:t>　　3.1 全球板岩供需现状及预测（2021-2032）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全球板岩产能、产量、产能利用率及发展趋势（2021-2032）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全球板岩产量、需求量及发展趋势（2021-2032）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全球主要地区板岩产量及发展趋势（2021-2032）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全球主要地区板岩产量（2021-2026）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全球主要地区板岩产量（2027-2032）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全球主要地区板岩产量市场份额（2021-2032）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中国板岩供需现状及预测（2021-2032）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中国板岩产能、产量、产能利用率及发展趋势（2021-2032）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中国板岩产量、市场需求量及发展趋势（2021-2032）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中国市场板岩进出口（2021-2032）</w:t>
      </w:r>
      <w:r>
        <w:rPr>
          <w:rFonts w:hint="eastAsia"/>
        </w:rPr>
        <w:br/>
      </w:r>
      <w:r>
        <w:rPr>
          <w:rFonts w:hint="eastAsia"/>
        </w:rPr>
        <w:t>　　3.4 全球板岩销量及销售额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全球市场板岩销售额（2021-2032）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全球市场板岩销量（2021-2032）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全球市场板岩价格趋势（2021-2032）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全球板岩主要地区分析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全球主要地区板岩市场规模分析：2021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全球主要地区板岩销售收入及市场份额（2021-2026）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全球主要地区板岩销售收入预测（2027-2032）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全球主要地区板岩销量分析：2021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全球主要地区板岩销量及市场份额（2021-2026）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全球主要地区板岩销量及市场份额预测（2027-2032）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北美市场板岩销量、收入及增长率（2021-2032）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欧洲市场板岩销量、收入及增长率（2021-2032）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中国市场板岩销量、收入及增长率（2021-2032）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日本市场板岩销量、收入及增长率（2021-2032）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东南亚市场板岩销量、收入及增长率（2021-2032）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印度市场板岩销量、收入及增长率（2021-2032）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南美市场板岩销量、收入及增长率（2021-2032）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中东市场板岩销量、收入及增长率（2021-2032）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板岩销量、收入、价格及毛利率（2021-2026）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不同产品类型板岩分析</w:t>
      </w:r>
      <w:r>
        <w:rPr>
          <w:rFonts w:hint="eastAsia"/>
        </w:rPr>
        <w:br/>
      </w:r>
      <w:r>
        <w:rPr>
          <w:rFonts w:hint="eastAsia"/>
        </w:rPr>
        <w:t>　　6.1 全球不同产品类型板岩销量（2021-2032）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全球不同产品类型板岩销量及市场份额（2021-2026）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全球不同产品类型板岩销量预测（2027-2032）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全球不同产品类型板岩收入（2021-2032）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全球不同产品类型板岩收入及市场份额（2021-2026）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全球不同产品类型板岩收入预测（2027-2032）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全球不同产品类型板岩价格走势（2021-2032）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中国不同产品类型板岩销量（2021-2032）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中国不同产品类型板岩销量及市场份额（2021-2026）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中国不同产品类型板岩销量预测（2027-2032）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中国不同产品类型板岩收入（2021-2032）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中国不同产品类型板岩收入及市场份额（2021-2026）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中国不同产品类型板岩收入预测（2027-2032）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不同应用板岩分析</w:t>
      </w:r>
      <w:r>
        <w:rPr>
          <w:rFonts w:hint="eastAsia"/>
        </w:rPr>
        <w:br/>
      </w:r>
      <w:r>
        <w:rPr>
          <w:rFonts w:hint="eastAsia"/>
        </w:rPr>
        <w:t>　　7.1 全球不同应用板岩销量（2021-2032）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全球不同应用板岩销量及市场份额（2021-2026）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全球不同应用板岩销量预测（2027-2032）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全球不同应用板岩收入（2021-2032）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全球不同应用板岩收入及市场份额（2021-2026）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全球不同应用板岩收入预测（2027-2032）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全球不同应用板岩价格走势（2021-2032）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中国不同应用板岩销量（2021-2032）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中国不同应用板岩销量及市场份额（2021-2026）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中国不同应用板岩销量预测（2027-2032）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中国不同应用板岩收入（2021-2032）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中国不同应用板岩收入及市场份额（2021-2026）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中国不同应用板岩收入预测（2027-2032）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板岩行业发展趋势</w:t>
      </w:r>
      <w:r>
        <w:rPr>
          <w:rFonts w:hint="eastAsia"/>
        </w:rPr>
        <w:br/>
      </w:r>
      <w:r>
        <w:rPr>
          <w:rFonts w:hint="eastAsia"/>
        </w:rPr>
        <w:t>　　8.2 板岩行业主要驱动因素</w:t>
      </w:r>
      <w:r>
        <w:rPr>
          <w:rFonts w:hint="eastAsia"/>
        </w:rPr>
        <w:br/>
      </w:r>
      <w:r>
        <w:rPr>
          <w:rFonts w:hint="eastAsia"/>
        </w:rPr>
        <w:t>　　8.3 板岩中国企业SWOT分析</w:t>
      </w:r>
      <w:r>
        <w:rPr>
          <w:rFonts w:hint="eastAsia"/>
        </w:rPr>
        <w:br/>
      </w:r>
      <w:r>
        <w:rPr>
          <w:rFonts w:hint="eastAsia"/>
        </w:rPr>
        <w:t>　　8.4 中国板岩行业政策环境分析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板岩行业产业链简介</w:t>
      </w:r>
      <w:r>
        <w:rPr>
          <w:rFonts w:hint="eastAsia"/>
        </w:rPr>
        <w:br/>
      </w:r>
      <w:r>
        <w:rPr>
          <w:rFonts w:hint="eastAsia"/>
        </w:rPr>
        <w:t>　　　　9.1.1 板岩行业供应链分析</w:t>
      </w:r>
      <w:r>
        <w:rPr>
          <w:rFonts w:hint="eastAsia"/>
        </w:rPr>
        <w:br/>
      </w:r>
      <w:r>
        <w:rPr>
          <w:rFonts w:hint="eastAsia"/>
        </w:rPr>
        <w:t>　　　　9.1.2 板岩主要原料及供应情况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板岩行业采购模式</w:t>
      </w:r>
      <w:r>
        <w:rPr>
          <w:rFonts w:hint="eastAsia"/>
        </w:rPr>
        <w:br/>
      </w:r>
      <w:r>
        <w:rPr>
          <w:rFonts w:hint="eastAsia"/>
        </w:rPr>
        <w:t>　　9.3 板岩行业生产模式</w:t>
      </w:r>
      <w:r>
        <w:rPr>
          <w:rFonts w:hint="eastAsia"/>
        </w:rPr>
        <w:br/>
      </w:r>
      <w:r>
        <w:rPr>
          <w:rFonts w:hint="eastAsia"/>
        </w:rPr>
        <w:t>　　9.4 板岩行业销售模式及销售渠道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按产品类型细分，全球板岩市场规模2021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按应用细分，全球板岩市场规模（CAGR）2021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板岩行业发展主要特点</w:t>
      </w:r>
      <w:r>
        <w:rPr>
          <w:rFonts w:hint="eastAsia"/>
        </w:rPr>
        <w:br/>
      </w:r>
      <w:r>
        <w:rPr>
          <w:rFonts w:hint="eastAsia"/>
        </w:rPr>
        <w:t>　　表 4： 板岩行业发展有利因素分析</w:t>
      </w:r>
      <w:r>
        <w:rPr>
          <w:rFonts w:hint="eastAsia"/>
        </w:rPr>
        <w:br/>
      </w:r>
      <w:r>
        <w:rPr>
          <w:rFonts w:hint="eastAsia"/>
        </w:rPr>
        <w:t>　　表 5： 板岩行业发展不利因素分析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进入板岩行业壁垒</w:t>
      </w:r>
      <w:r>
        <w:rPr>
          <w:rFonts w:hint="eastAsia"/>
        </w:rPr>
        <w:br/>
      </w:r>
      <w:r>
        <w:rPr>
          <w:rFonts w:hint="eastAsia"/>
        </w:rPr>
        <w:t>　　表 7： 板岩主要企业在国际市场占有率（按销量，2023-2026）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2025年板岩主要企业在国际市场排名（按销量）&amp;（千吨）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全球市场主要企业板岩销量（2023-2026）&amp;（千吨）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板岩主要企业在国际市场占有率（按收入，2023-2026）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2025年板岩主要企业在国际市场排名（按收入）&amp;（万元）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全球市场主要企业板岩销售收入（2023-2026）&amp;（万元）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全球市场主要企业板岩销售价格（2023-2026）&amp;（元/吨）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板岩主要企业在中国市场占有率（按销量，2023-2026）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2025年板岩主要企业在中国市场排名（按销量）&amp;（千吨）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中国市场主要企业板岩销量（2023-2026）&amp;（千吨）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板岩主要企业在中国市场占有率（按收入，2023-2026）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2025年板岩主要企业在中国市场排名（按收入）&amp;（万元）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中国市场主要企业板岩销售收入（2023-2026）&amp;（万元）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全球主要厂商板岩总部及产地分布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全球主要厂商成立时间及板岩商业化日期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全球主要厂商板岩产品类型及应用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2025年全球板岩主要厂商市场地位（第一梯队、第二梯队和第三梯队）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全球板岩市场投资、并购等现状分析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全球主要地区板岩产量增速（CAGR）：（2021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全球主要地区板岩产量（2021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全球主要地区板岩产量（2021-2026）&amp;（千吨）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全球主要地区板岩产量（2027-2032）&amp;（千吨）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全球主要地区板岩产量市场份额（2021-2026）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全球主要地区板岩产量市场份额（2027-2032）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中国市场板岩产量、销量、进出口（2021-2026）&amp;（千吨）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中国市场板岩产量、销量、进出口预测（2027-2032）&amp;（千吨）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全球主要地区板岩销售收入增速：（2021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全球主要地区板岩销售收入（2021-2026）&amp;（万元）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全球主要地区板岩销售收入市场份额（2021-2026）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全球主要地区板岩收入（2027-2032）&amp;（万元）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全球主要地区板岩收入市场份额（2027-2032）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全球主要地区板岩销量（千吨）：2021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全球主要地区板岩销量（2021-2026）&amp;（千吨）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全球主要地区板岩销量市场份额（2021-2026）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全球主要地区板岩销量（2027-2032）&amp;（千吨）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全球主要地区板岩销量份额（2027-2032）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板岩生产基地、销售区域、竞争对手及市场地位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板岩产品规格、参数及市场应用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板岩销量（千吨）、收入（万元）、价格（元/吨）及毛利率（2021-2026）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全球不同产品类型板岩销量（2021-2026）&amp;（千吨）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104： 全球不同产品类型板岩销量市场份额（2021-2026）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全球不同产品类型板岩销量预测（2027-2032）&amp;（千吨）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全球市场不同产品类型板岩销量市场份额预测（2027-2032）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全球不同产品类型板岩收入（2021-2026）&amp;（万元）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全球不同产品类型板岩收入市场份额（2021-2026）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全球不同产品类型板岩收入预测（2027-2032）&amp;（万元）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全球不同产品类型板岩收入市场份额预测（2027-2032）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中国不同产品类型板岩销量（2021-2026）&amp;（千吨）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112： 中国不同产品类型板岩销量市场份额（2021-2026）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中国不同产品类型板岩销量预测（2027-2032）&amp;（千吨）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全球市场不同产品类型板岩销量市场份额预测（2027-2032）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中国不同产品类型板岩收入（2021-2026）&amp;（万元）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中国不同产品类型板岩收入市场份额（2021-2026）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中国不同产品类型板岩收入预测（2027-2032）&amp;（万元）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中国不同产品类型板岩收入市场份额预测（2027-2032）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全球不同应用板岩销量（2021-2026）&amp;（千吨）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全球不同应用板岩销量市场份额（2021-2026）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全球不同应用板岩销量预测（2027-2032）&amp;（千吨）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全球市场不同应用板岩销量市场份额预测（2027-2032）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全球不同应用板岩收入（2021-2026）&amp;（万元）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全球不同应用板岩收入市场份额（2021-2026）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全球不同应用板岩收入预测（2027-2032）&amp;（万元）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全球不同应用板岩收入市场份额预测（2027-2032）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中国不同应用板岩销量（2021-2026）&amp;（千吨）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中国不同应用板岩销量市场份额（2021-2026）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中国不同应用板岩销量预测（2027-2032）&amp;（千吨）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中国市场不同应用板岩销量市场份额预测（2027-2032）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中国不同应用板岩收入（2021-2026）&amp;（万元）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中国不同应用板岩收入市场份额（2021-2026）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中国不同应用板岩收入预测（2027-2032）&amp;（万元）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中国不同应用板岩收入市场份额预测（2027-2032）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板岩行业发展趋势</w:t>
      </w:r>
      <w:r>
        <w:rPr>
          <w:rFonts w:hint="eastAsia"/>
        </w:rPr>
        <w:br/>
      </w:r>
      <w:r>
        <w:rPr>
          <w:rFonts w:hint="eastAsia"/>
        </w:rPr>
        <w:t>　　表 136： 板岩行业主要驱动因素</w:t>
      </w:r>
      <w:r>
        <w:rPr>
          <w:rFonts w:hint="eastAsia"/>
        </w:rPr>
        <w:br/>
      </w:r>
      <w:r>
        <w:rPr>
          <w:rFonts w:hint="eastAsia"/>
        </w:rPr>
        <w:t>　　表 137： 板岩行业供应链分析</w:t>
      </w:r>
      <w:r>
        <w:rPr>
          <w:rFonts w:hint="eastAsia"/>
        </w:rPr>
        <w:br/>
      </w:r>
      <w:r>
        <w:rPr>
          <w:rFonts w:hint="eastAsia"/>
        </w:rPr>
        <w:t>　　表 138： 板岩上游原料供应商</w:t>
      </w:r>
      <w:r>
        <w:rPr>
          <w:rFonts w:hint="eastAsia"/>
        </w:rPr>
        <w:br/>
      </w:r>
      <w:r>
        <w:rPr>
          <w:rFonts w:hint="eastAsia"/>
        </w:rPr>
        <w:t>　　表 139： 板岩主要地区不同应用客户分析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板岩典型经销商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板岩产品图片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全球不同产品类型板岩销售额2021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全球不同产品类型板岩市场份额2025 &amp; 2032</w:t>
      </w:r>
      <w:r>
        <w:rPr>
          <w:rFonts w:hint="eastAsia"/>
        </w:rPr>
        <w:br/>
      </w:r>
      <w:r>
        <w:rPr>
          <w:rFonts w:hint="eastAsia"/>
        </w:rPr>
        <w:t>　　图 4： 天然板岩产品图片</w:t>
      </w:r>
      <w:r>
        <w:rPr>
          <w:rFonts w:hint="eastAsia"/>
        </w:rPr>
        <w:br/>
      </w:r>
      <w:r>
        <w:rPr>
          <w:rFonts w:hint="eastAsia"/>
        </w:rPr>
        <w:t>　　图 5： 合成板岩产品图片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全球不同应用板岩市场份额2025 &amp; 2032</w:t>
      </w:r>
      <w:r>
        <w:rPr>
          <w:rFonts w:hint="eastAsia"/>
        </w:rPr>
        <w:br/>
      </w:r>
      <w:r>
        <w:rPr>
          <w:rFonts w:hint="eastAsia"/>
        </w:rPr>
        <w:t>　　图 8： 屋顶</w:t>
      </w:r>
      <w:r>
        <w:rPr>
          <w:rFonts w:hint="eastAsia"/>
        </w:rPr>
        <w:br/>
      </w:r>
      <w:r>
        <w:rPr>
          <w:rFonts w:hint="eastAsia"/>
        </w:rPr>
        <w:t>　　图 9： 地板</w:t>
      </w:r>
      <w:r>
        <w:rPr>
          <w:rFonts w:hint="eastAsia"/>
        </w:rPr>
        <w:br/>
      </w:r>
      <w:r>
        <w:rPr>
          <w:rFonts w:hint="eastAsia"/>
        </w:rPr>
        <w:t>　　图 10： 墙壁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2025年全球前五大生产商板岩市场份额</w:t>
      </w:r>
      <w:r>
        <w:rPr>
          <w:rFonts w:hint="eastAsia"/>
        </w:rPr>
        <w:br/>
      </w:r>
      <w:r>
        <w:rPr>
          <w:rFonts w:hint="eastAsia"/>
        </w:rPr>
        <w:t>　　图 13： 2025年全球板岩第一梯队、第二梯队和第三梯队厂商及市场份额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全球板岩产能、产量、产能利用率及发展趋势（2021-2032）&amp;（千吨）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全球板岩产量、需求量及发展趋势（2021-2032）&amp;（千吨）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全球主要地区板岩产量市场份额（2021-2032）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中国板岩产能、产量、产能利用率及发展趋势（2021-2032）&amp;（千吨）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中国板岩产量、市场需求量及发展趋势（2021-2032）&amp;（千吨）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全球板岩市场销售额及增长率：（2021-2032）&amp;（万元）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全球市场板岩市场规模：2021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全球市场板岩销量及增长率（2021-2032）&amp;（千吨）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全球市场板岩价格趋势（2021-2032）&amp;（元/吨）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全球主要地区板岩销售收入（2021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全球主要地区板岩销售收入市场份额（2021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北美市场板岩销量及增长率（2021-2032）&amp;（千吨）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北美市场板岩收入及增长率（2021-2032）&amp;（万元）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欧洲市场板岩销量及增长率（2021-2032）&amp;（千吨）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欧洲市场板岩收入及增长率（2021-2032）&amp;（万元）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中国市场板岩销量及增长率（2021-2032）&amp;（千吨）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中国市场板岩收入及增长率（2021-2032）&amp;（万元）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日本市场板岩销量及增长率（2021-2032）&amp;（千吨）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日本市场板岩收入及增长率（2021-2032）&amp;（万元）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东南亚市场板岩销量及增长率（2021-2032）&amp;（千吨）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东南亚市场板岩收入及增长率（2021-2032）&amp;（万元）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印度市场板岩销量及增长率（2021-2032）&amp;（千吨）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印度市场板岩收入及增长率（2021-2032）&amp;（万元）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南美市场板岩销量及增长率（2021-2032）&amp;（千吨）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南美市场板岩收入及增长率（2021-2032）&amp;（万元）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中东市场板岩销量及增长率（2021-2032）&amp;（千吨）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中东市场板岩收入及增长率（2021-2032）&amp;（万元）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全球不同产品类型板岩价格走势（2021-2032）&amp;（元/吨）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全球不同应用板岩价格走势（2021-2032）&amp;（元/吨）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板岩中国企业SWOT分析</w:t>
      </w:r>
      <w:r>
        <w:rPr>
          <w:rFonts w:hint="eastAsia"/>
        </w:rPr>
        <w:br/>
      </w:r>
      <w:r>
        <w:rPr>
          <w:rFonts w:hint="eastAsia"/>
        </w:rPr>
        <w:t>　　图 44： 板岩产业链</w:t>
      </w:r>
      <w:r>
        <w:rPr>
          <w:rFonts w:hint="eastAsia"/>
        </w:rPr>
        <w:br/>
      </w:r>
      <w:r>
        <w:rPr>
          <w:rFonts w:hint="eastAsia"/>
        </w:rPr>
        <w:t>　　图 45： 板岩行业采购模式分析</w:t>
      </w:r>
      <w:r>
        <w:rPr>
          <w:rFonts w:hint="eastAsia"/>
        </w:rPr>
        <w:br/>
      </w:r>
      <w:r>
        <w:rPr>
          <w:rFonts w:hint="eastAsia"/>
        </w:rPr>
        <w:t>　　图 46： 板岩行业生产模式</w:t>
      </w:r>
      <w:r>
        <w:rPr>
          <w:rFonts w:hint="eastAsia"/>
        </w:rPr>
        <w:br/>
      </w:r>
      <w:r>
        <w:rPr>
          <w:rFonts w:hint="eastAsia"/>
        </w:rPr>
        <w:t>　　图 47： 板岩行业销售模式分析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97154184548cd" w:history="1">
        <w:r>
          <w:rPr>
            <w:rStyle w:val="Hyperlink"/>
          </w:rPr>
          <w:t>2026-2032年全球与中国板岩行业现状调研及前景分析报告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97154184548cd" w:history="1">
        <w:r>
          <w:rPr>
            <w:rStyle w:val="Hyperlink"/>
          </w:rPr>
          <w:t>https://www.20087.com/6/28/BanYanDeXianZhuangYuFaZhanQianJing.html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热点：天然板岩图片、板岩图片、片岩和板岩区别、板岩是由什么岩石变质而成、板岩百度百科、板岩属于什么岩石、板岩和片岩的外观区别、板岩插件、板岩图片大全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6531bc621d4c28" w:history="1">
      <w:r>
        <w:rPr>
          <w:rStyle w:val="Hyperlink"/>
        </w:rPr>
        <w:t>2026-2032年全球与中国板岩行业现状调研及前景分析报告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BanYanDeXianZhuangYuFaZhanQianJing.html" TargetMode="External" Id="R73397154184548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BanYanDeXianZhuangYuFaZhanQianJing.html" TargetMode="External" Id="R7e6531bc621d4c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2026-01-02T05:02:06Z</dcterms:created>
  <dcterms:modified xsi:type="dcterms:W3CDTF">2026-01-02T06:02:06Z</dcterms:modified>
  <dc:subject>2026-2032年全球与中国板岩行业现状调研及前景分析报告</dc:subject>
  <dc:title>2026-2032年全球与中国板岩行业现状调研及前景分析报告</dc:title>
  <cp:keywords>2026-2032年全球与中国板岩行业现状调研及前景分析报告</cp:keywords>
  <dc:description>2026-2032年全球与中国板岩行业现状调研及前景分析报告</dc:description>
</cp:coreProperties>
</file>