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dcefded644699" w:history="1">
              <w:r>
                <w:rPr>
                  <w:rStyle w:val="Hyperlink"/>
                </w:rPr>
                <w:t>2025-2031年中国防洪工程建设行业发展深度调研及未来趋势报告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dcefded644699" w:history="1">
              <w:r>
                <w:rPr>
                  <w:rStyle w:val="Hyperlink"/>
                </w:rPr>
                <w:t>2025-2031年中国防洪工程建设行业发展深度调研及未来趋势报告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dcefded644699" w:history="1">
                <w:r>
                  <w:rPr>
                    <w:rStyle w:val="Hyperlink"/>
                  </w:rPr>
                  <w:t>https://www.20087.com/6/28/FangHongGongChengJianSheWeiLaiFaZhanQuShi.html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洪工程建设是应对洪水灾害、保护人民生命财产安全的重要措施。近年来，随着气候变化导致极端天气事件频发，防洪工程建设受到了各级政府的高度关注。目前，许多国家和地区加大了对防洪设施的投资力度，通过建设堤坝、水库、排水系统等工程，提高了城市和乡村的防洪能力。</w:t>
      </w:r>
      <w:r>
        <w:rPr>
          <w:rFonts w:hint="eastAsia"/>
        </w:rPr>
        <w:br/>
      </w:r>
      <w:r>
        <w:rPr>
          <w:rFonts w:hint="eastAsia"/>
        </w:rPr>
        <w:t>　　未来，防洪工程建设将更加注重综合管理和生态平衡。随着科技的发展，防洪工程将采用更多先进的监测技术和预警系统，提高灾害应对能力。同时，随着可持续发展理念的深化，防洪工程将更加重视生态环境的保护，采取自然与人工相结合的方式，构建生态型防洪体系。此外，随着智慧城市技术的应用，防洪工程将更加智能化，实现洪水风险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dcefded644699" w:history="1">
        <w:r>
          <w:rPr>
            <w:rStyle w:val="Hyperlink"/>
          </w:rPr>
          <w:t>2025-2031年中国防洪工程建设行业发展深度调研及未来趋势报告</w:t>
        </w:r>
      </w:hyperlink>
      <w:r>
        <w:rPr>
          <w:rFonts w:hint="eastAsia"/>
        </w:rPr>
        <w:t>》依托权威机构及行业协会数据，结合防洪工程建设行业的宏观环境与微观实践，从防洪工程建设市场规模、市场需求、技术现状及产业链结构等多维度进行了系统调研与分析。报告通过严谨的研究方法与翔实的数据支持，辅以直观图表，全面剖析了防洪工程建设行业发展趋势、重点企业表现及市场竞争格局，并通过SWOT分析揭示了行业机遇与潜在风险，为防洪工程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中国防洪工程投资建设分析</w:t>
      </w:r>
      <w:r>
        <w:rPr>
          <w:rFonts w:hint="eastAsia"/>
        </w:rPr>
        <w:br/>
      </w:r>
      <w:r>
        <w:rPr>
          <w:rFonts w:hint="eastAsia"/>
        </w:rPr>
        <w:t>　　2.1 防洪工程投资规模分析</w:t>
      </w:r>
      <w:r>
        <w:rPr>
          <w:rFonts w:hint="eastAsia"/>
        </w:rPr>
        <w:br/>
      </w:r>
      <w:r>
        <w:rPr>
          <w:rFonts w:hint="eastAsia"/>
        </w:rPr>
        <w:t>　　　　2.1.1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2.1.2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2.1.3 防洪工程完成投资规模分析</w:t>
      </w:r>
      <w:r>
        <w:rPr>
          <w:rFonts w:hint="eastAsia"/>
        </w:rPr>
        <w:br/>
      </w:r>
      <w:r>
        <w:rPr>
          <w:rFonts w:hint="eastAsia"/>
        </w:rPr>
        <w:t>　　2.2 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2.2.1 防洪工程建设需求分析</w:t>
      </w:r>
      <w:r>
        <w:rPr>
          <w:rFonts w:hint="eastAsia"/>
        </w:rPr>
        <w:br/>
      </w:r>
      <w:r>
        <w:rPr>
          <w:rFonts w:hint="eastAsia"/>
        </w:rPr>
        <w:t>　　　　2.2.2 防洪工程建设现状分析</w:t>
      </w:r>
      <w:r>
        <w:rPr>
          <w:rFonts w:hint="eastAsia"/>
        </w:rPr>
        <w:br/>
      </w:r>
      <w:r>
        <w:rPr>
          <w:rFonts w:hint="eastAsia"/>
        </w:rPr>
        <w:t>　　　　2.2.3 防洪工程发展前景分析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中~智~林~　中国防洪工程投资建设分析</w:t>
      </w:r>
      <w:r>
        <w:rPr>
          <w:rFonts w:hint="eastAsia"/>
        </w:rPr>
        <w:br/>
      </w:r>
      <w:r>
        <w:rPr>
          <w:rFonts w:hint="eastAsia"/>
        </w:rPr>
        <w:t>　　3.1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3.1.1 大江大河冶理投资建设情况</w:t>
      </w:r>
      <w:r>
        <w:rPr>
          <w:rFonts w:hint="eastAsia"/>
        </w:rPr>
        <w:br/>
      </w:r>
      <w:r>
        <w:rPr>
          <w:rFonts w:hint="eastAsia"/>
        </w:rPr>
        <w:t>　　　　（1）长江流域冶理投资建设情况</w:t>
      </w:r>
      <w:r>
        <w:rPr>
          <w:rFonts w:hint="eastAsia"/>
        </w:rPr>
        <w:br/>
      </w:r>
      <w:r>
        <w:rPr>
          <w:rFonts w:hint="eastAsia"/>
        </w:rPr>
        <w:t>　　　　（2）黄河流域冶理投资建设情况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（3）淮河流域冶理投资建设情况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（4）海河流域冶理投资建设情况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（5）珠江流域冶理投资建设情况</w:t>
      </w:r>
      <w:r>
        <w:rPr>
          <w:rFonts w:hint="eastAsia"/>
        </w:rPr>
        <w:br/>
      </w:r>
      <w:r>
        <w:rPr>
          <w:rFonts w:hint="eastAsia"/>
        </w:rPr>
        <w:t>　　　　（6）松花江、辽河流域冶理投资建设情况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（7）太湖流域冶理投资建设情况</w:t>
      </w:r>
      <w:r>
        <w:rPr>
          <w:rFonts w:hint="eastAsia"/>
        </w:rPr>
        <w:br/>
      </w:r>
      <w:r>
        <w:rPr>
          <w:rFonts w:hint="eastAsia"/>
        </w:rPr>
        <w:t>　　　　3.1.2 中小流域治理投资建设情况</w:t>
      </w:r>
      <w:r>
        <w:rPr>
          <w:rFonts w:hint="eastAsia"/>
        </w:rPr>
        <w:br/>
      </w:r>
      <w:r>
        <w:rPr>
          <w:rFonts w:hint="eastAsia"/>
        </w:rPr>
        <w:t>　　3.2 水库工程投资建设分析</w:t>
      </w:r>
      <w:r>
        <w:rPr>
          <w:rFonts w:hint="eastAsia"/>
        </w:rPr>
        <w:br/>
      </w:r>
      <w:r>
        <w:rPr>
          <w:rFonts w:hint="eastAsia"/>
        </w:rPr>
        <w:t>　　　　3.2.1 水库工程建设情况</w:t>
      </w:r>
      <w:r>
        <w:rPr>
          <w:rFonts w:hint="eastAsia"/>
        </w:rPr>
        <w:br/>
      </w:r>
      <w:r>
        <w:rPr>
          <w:rFonts w:hint="eastAsia"/>
        </w:rPr>
        <w:t>　　　　（1）水库总体建设情况</w:t>
      </w:r>
      <w:r>
        <w:rPr>
          <w:rFonts w:hint="eastAsia"/>
        </w:rPr>
        <w:br/>
      </w:r>
      <w:r>
        <w:rPr>
          <w:rFonts w:hint="eastAsia"/>
        </w:rPr>
        <w:t>　　　　（2）细分水库建设情况</w:t>
      </w:r>
      <w:r>
        <w:rPr>
          <w:rFonts w:hint="eastAsia"/>
        </w:rPr>
        <w:br/>
      </w:r>
      <w:r>
        <w:rPr>
          <w:rFonts w:hint="eastAsia"/>
        </w:rPr>
        <w:t>　　　　3.2.2 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　　（1）水库溃坝率分析</w:t>
      </w:r>
      <w:r>
        <w:rPr>
          <w:rFonts w:hint="eastAsia"/>
        </w:rPr>
        <w:br/>
      </w:r>
      <w:r>
        <w:rPr>
          <w:rFonts w:hint="eastAsia"/>
        </w:rPr>
        <w:t>　　　　（2）病险水库加固工程投资情况</w:t>
      </w:r>
      <w:r>
        <w:rPr>
          <w:rFonts w:hint="eastAsia"/>
        </w:rPr>
        <w:br/>
      </w:r>
      <w:r>
        <w:rPr>
          <w:rFonts w:hint="eastAsia"/>
        </w:rPr>
        <w:t>　　　　（3）病险水库加固工程建设现状</w:t>
      </w:r>
      <w:r>
        <w:rPr>
          <w:rFonts w:hint="eastAsia"/>
        </w:rPr>
        <w:br/>
      </w:r>
      <w:r>
        <w:rPr>
          <w:rFonts w:hint="eastAsia"/>
        </w:rPr>
        <w:t>　　3.3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3.3.1 堤防和水闸投资建设情况</w:t>
      </w:r>
      <w:r>
        <w:rPr>
          <w:rFonts w:hint="eastAsia"/>
        </w:rPr>
        <w:br/>
      </w:r>
      <w:r>
        <w:rPr>
          <w:rFonts w:hint="eastAsia"/>
        </w:rPr>
        <w:t>　　　　（1）堤防投资建设情况</w:t>
      </w:r>
      <w:r>
        <w:rPr>
          <w:rFonts w:hint="eastAsia"/>
        </w:rPr>
        <w:br/>
      </w:r>
      <w:r>
        <w:rPr>
          <w:rFonts w:hint="eastAsia"/>
        </w:rPr>
        <w:t>　　　　（2）水闸投资建设情况</w:t>
      </w:r>
      <w:r>
        <w:rPr>
          <w:rFonts w:hint="eastAsia"/>
        </w:rPr>
        <w:br/>
      </w:r>
      <w:r>
        <w:rPr>
          <w:rFonts w:hint="eastAsia"/>
        </w:rPr>
        <w:t>　　　　3.3.2 行蓄洪区安全建设情况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6：2025-2031年中国水利投资与固定资产投资增速对比分析图（单位：%）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8：中国水利部与部分省份“十四五”规划方向汇总表</w:t>
      </w:r>
      <w:r>
        <w:rPr>
          <w:rFonts w:hint="eastAsia"/>
        </w:rPr>
        <w:br/>
      </w:r>
      <w:r>
        <w:rPr>
          <w:rFonts w:hint="eastAsia"/>
        </w:rPr>
        <w:t>　　图表 9：防洪工程计划投资规模及结构分析图（单位：万元，%）</w:t>
      </w:r>
      <w:r>
        <w:rPr>
          <w:rFonts w:hint="eastAsia"/>
        </w:rPr>
        <w:br/>
      </w:r>
      <w:r>
        <w:rPr>
          <w:rFonts w:hint="eastAsia"/>
        </w:rPr>
        <w:t>　　图表 10：防洪工程计划投资来源结构分析图（单位：万元）</w:t>
      </w:r>
      <w:r>
        <w:rPr>
          <w:rFonts w:hint="eastAsia"/>
        </w:rPr>
        <w:br/>
      </w:r>
      <w:r>
        <w:rPr>
          <w:rFonts w:hint="eastAsia"/>
        </w:rPr>
        <w:t>　　图表 11：近年中国防洪工程完成投资规模变化趋势图（单位：亿元，%）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12：近年水库建设数量规模变化趋势图（单位：座，%）</w:t>
      </w:r>
      <w:r>
        <w:rPr>
          <w:rFonts w:hint="eastAsia"/>
        </w:rPr>
        <w:br/>
      </w:r>
      <w:r>
        <w:rPr>
          <w:rFonts w:hint="eastAsia"/>
        </w:rPr>
        <w:t>　　图表 13：近年水库建设容量规模变化趋势图（单位：亿立方米，%）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14：近年大型水库建设数量规模变化趋势图（单位：座，%）</w:t>
      </w:r>
      <w:r>
        <w:rPr>
          <w:rFonts w:hint="eastAsia"/>
        </w:rPr>
        <w:br/>
      </w:r>
      <w:r>
        <w:rPr>
          <w:rFonts w:hint="eastAsia"/>
        </w:rPr>
        <w:t>　　图表 15：近年中型水库建设数量规模变化趋势图（单位：座，%）</w:t>
      </w:r>
      <w:r>
        <w:rPr>
          <w:rFonts w:hint="eastAsia"/>
        </w:rPr>
        <w:br/>
      </w:r>
      <w:r>
        <w:rPr>
          <w:rFonts w:hint="eastAsia"/>
        </w:rPr>
        <w:t>　　图表 16：近年小型水库建设数量规模变化趋势图（单位：座，%）</w:t>
      </w:r>
      <w:r>
        <w:rPr>
          <w:rFonts w:hint="eastAsia"/>
        </w:rPr>
        <w:br/>
      </w:r>
      <w:r>
        <w:rPr>
          <w:rFonts w:hint="eastAsia"/>
        </w:rPr>
        <w:t>　　图表 17：近年中国各型水库的溃坝率统计表（单位：%）</w:t>
      </w:r>
      <w:r>
        <w:rPr>
          <w:rFonts w:hint="eastAsia"/>
        </w:rPr>
        <w:br/>
      </w:r>
      <w:r>
        <w:rPr>
          <w:rFonts w:hint="eastAsia"/>
        </w:rPr>
        <w:t>　　图表 18：病险水库加固工程投资结构分析图（单位：万元，%）</w:t>
      </w:r>
      <w:r>
        <w:rPr>
          <w:rFonts w:hint="eastAsia"/>
        </w:rPr>
        <w:br/>
      </w:r>
      <w:r>
        <w:rPr>
          <w:rFonts w:hint="eastAsia"/>
        </w:rPr>
        <w:t>　　图表 19：近年病险水库加固工程数量及建设投资规模变化趋势图（单位：亿元，座）</w:t>
      </w:r>
      <w:r>
        <w:rPr>
          <w:rFonts w:hint="eastAsia"/>
        </w:rPr>
        <w:br/>
      </w:r>
      <w:r>
        <w:rPr>
          <w:rFonts w:hint="eastAsia"/>
        </w:rPr>
        <w:t>　　图表 20：按过闸流量大小分水闸建设结构分析图（单位：座，%）</w:t>
      </w:r>
      <w:r>
        <w:rPr>
          <w:rFonts w:hint="eastAsia"/>
        </w:rPr>
        <w:br/>
      </w:r>
      <w:r>
        <w:rPr>
          <w:rFonts w:hint="eastAsia"/>
        </w:rPr>
        <w:t>　　图表 21：按作用分水闸建设结构分析图（单位：座，%）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dcefded644699" w:history="1">
        <w:r>
          <w:rPr>
            <w:rStyle w:val="Hyperlink"/>
          </w:rPr>
          <w:t>2025-2031年中国防洪工程建设行业发展深度调研及未来趋势报告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dcefded644699" w:history="1">
        <w:r>
          <w:rPr>
            <w:rStyle w:val="Hyperlink"/>
          </w:rPr>
          <w:t>https://www.20087.com/6/28/FangHongGongChengJianSheWeiLaiFaZhanQuShi.html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吉县县城防洪工程项目部、防洪工程建设的基本依据、湖南洞口县城市防洪建设项目、防洪工程建设的历史意义、大黑河防洪工程建设管理处地址、防洪工程建设新闻稿、防洪水利工程是哪些、防洪工程建设双零行动会议记录内容、防洪治理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806c66b6740a0" w:history="1">
      <w:r>
        <w:rPr>
          <w:rStyle w:val="Hyperlink"/>
        </w:rPr>
        <w:t>2025-2031年中国防洪工程建设行业发展深度调研及未来趋势报告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HongGongChengJianSheWeiLaiFaZhanQuShi.html" TargetMode="External" Id="R8e7dcefded64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HongGongChengJianSheWeiLaiFaZhanQuShi.html" TargetMode="External" Id="R970806c66b67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2025-01-24T07:27:00Z</dcterms:created>
  <dcterms:modified xsi:type="dcterms:W3CDTF">2025-01-24T08:27:00Z</dcterms:modified>
  <dc:subject>2025-2031年中国防洪工程建设行业发展深度调研及未来趋势报告</dc:subject>
  <dc:title>2025-2031年中国防洪工程建设行业发展深度调研及未来趋势报告</dc:title>
  <cp:keywords>2025-2031年中国防洪工程建设行业发展深度调研及未来趋势报告</cp:keywords>
  <dc:description>2025-2031年中国防洪工程建设行业发展深度调研及未来趋势报告</dc:description>
</cp:coreProperties>
</file>