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850163c2d4ff5" w:history="1">
              <w:r>
                <w:rPr>
                  <w:rStyle w:val="Hyperlink"/>
                </w:rPr>
                <w:t>2025-2031年中国彩钢板行业深度调研与发展趋势预测报告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850163c2d4ff5" w:history="1">
              <w:r>
                <w:rPr>
                  <w:rStyle w:val="Hyperlink"/>
                </w:rPr>
                <w:t>2025-2031年中国彩钢板行业深度调研与发展趋势预测报告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850163c2d4ff5" w:history="1">
                <w:r>
                  <w:rPr>
                    <w:rStyle w:val="Hyperlink"/>
                  </w:rPr>
                  <w:t>https://www.20087.com/7/08/CaiGangBanDeFaZhanQuShi.html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板是一种表面涂覆有彩色涂层的钢板，广泛应用于建筑外墙、屋顶、室内隔断和家具等领域。目前，随着建筑行业对美观、耐久和环保要求的提高，彩钢板的生产工艺和涂层材料不断升级。使用环保型涂料和提高钢板的抗腐蚀性能，已成为行业发展的重点。同时，轻质、高强度和易安装的特性，使彩钢板在装配式建筑中得到广泛应用，加速了施工进程，降低了成本。</w:t>
      </w:r>
      <w:r>
        <w:rPr>
          <w:rFonts w:hint="eastAsia"/>
        </w:rPr>
        <w:br/>
      </w:r>
      <w:r>
        <w:rPr>
          <w:rFonts w:hint="eastAsia"/>
        </w:rPr>
        <w:t>　　未来，彩钢板行业将更加聚焦于可持续性和个性化。绿色建材标准的推行，将促进彩钢板生产过程中对能源消耗和废物排放的控制。同时，定制化服务的兴起，允许客户选择不同的颜色、纹理和图案，满足个性化和美学需求。此外，智能建筑材料的出现，如自清洁和光催化涂层，将赋予彩钢板更多功能，提升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850163c2d4ff5" w:history="1">
        <w:r>
          <w:rPr>
            <w:rStyle w:val="Hyperlink"/>
          </w:rPr>
          <w:t>2025-2031年中国彩钢板行业深度调研与发展趋势预测报告</w:t>
        </w:r>
      </w:hyperlink>
      <w:r>
        <w:rPr>
          <w:rFonts w:hint="eastAsia"/>
        </w:rPr>
        <w:t>》系统分析了彩钢板行业的市场需求、市场规模及价格动态，全面梳理了彩钢板产业链结构，并对彩钢板细分市场进行了深入探究。报告基于详实数据，科学预测了彩钢板市场前景与发展趋势，重点剖析了品牌竞争格局、市场集中度及重点企业的市场地位。通过SWOT分析，报告识别了行业面临的机遇与风险，并提出了针对性发展策略与建议，为彩钢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中国彩钢板市场发展综述</w:t>
      </w:r>
      <w:r>
        <w:rPr>
          <w:rFonts w:hint="eastAsia"/>
        </w:rPr>
        <w:br/>
      </w:r>
      <w:r>
        <w:rPr>
          <w:rFonts w:hint="eastAsia"/>
        </w:rPr>
        <w:t>　　第一节 中国彩钢板市场发展现状</w:t>
      </w:r>
      <w:r>
        <w:rPr>
          <w:rFonts w:hint="eastAsia"/>
        </w:rPr>
        <w:br/>
      </w:r>
      <w:r>
        <w:rPr>
          <w:rFonts w:hint="eastAsia"/>
        </w:rPr>
        <w:t>　　第二节 中国彩钢板市场供需分析</w:t>
      </w:r>
      <w:r>
        <w:rPr>
          <w:rFonts w:hint="eastAsia"/>
        </w:rPr>
        <w:br/>
      </w:r>
      <w:r>
        <w:rPr>
          <w:rFonts w:hint="eastAsia"/>
        </w:rPr>
        <w:t>　　　　一、中国彩钢板市场产量分析</w:t>
      </w:r>
      <w:r>
        <w:rPr>
          <w:rFonts w:hint="eastAsia"/>
        </w:rPr>
        <w:br/>
      </w:r>
      <w:r>
        <w:rPr>
          <w:rFonts w:hint="eastAsia"/>
        </w:rPr>
        <w:t>　　　　二、中国彩钢板市场需求总量分析</w:t>
      </w:r>
      <w:r>
        <w:rPr>
          <w:rFonts w:hint="eastAsia"/>
        </w:rPr>
        <w:br/>
      </w:r>
      <w:r>
        <w:rPr>
          <w:rFonts w:hint="eastAsia"/>
        </w:rPr>
        <w:t>　　　　三、重点区域市场发展状况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2020-2025年彩钢板所属行业发展环境分析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三、2020-2025年经济发展思考</w:t>
      </w:r>
      <w:r>
        <w:rPr>
          <w:rFonts w:hint="eastAsia"/>
        </w:rPr>
        <w:br/>
      </w:r>
      <w:r>
        <w:rPr>
          <w:rFonts w:hint="eastAsia"/>
        </w:rPr>
        <w:t>　　第二节 彩钢板行业政策环境分析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三、彩钢板行业政策及相关政策解读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彩钢板行业技术环境分析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彩钢板所属行业发展情况分析</w:t>
      </w:r>
      <w:r>
        <w:rPr>
          <w:rFonts w:hint="eastAsia"/>
        </w:rPr>
        <w:br/>
      </w:r>
      <w:r>
        <w:rPr>
          <w:rFonts w:hint="eastAsia"/>
        </w:rPr>
        <w:t>　　第一节 彩钢板行业发展分析</w:t>
      </w:r>
      <w:r>
        <w:rPr>
          <w:rFonts w:hint="eastAsia"/>
        </w:rPr>
        <w:br/>
      </w:r>
      <w:r>
        <w:rPr>
          <w:rFonts w:hint="eastAsia"/>
        </w:rPr>
        <w:t>　　　　一、彩钢板行业发展历程及现状</w:t>
      </w:r>
      <w:r>
        <w:rPr>
          <w:rFonts w:hint="eastAsia"/>
        </w:rPr>
        <w:br/>
      </w:r>
      <w:r>
        <w:rPr>
          <w:rFonts w:hint="eastAsia"/>
        </w:rPr>
        <w:t>　　　　二、彩钢板行业发展特点分析</w:t>
      </w:r>
      <w:r>
        <w:rPr>
          <w:rFonts w:hint="eastAsia"/>
        </w:rPr>
        <w:br/>
      </w:r>
      <w:r>
        <w:rPr>
          <w:rFonts w:hint="eastAsia"/>
        </w:rPr>
        <w:t>　　　　三、彩钢板行业与宏观经济相关性分析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四、彩钢板行业生命周期分析</w:t>
      </w:r>
      <w:r>
        <w:rPr>
          <w:rFonts w:hint="eastAsia"/>
        </w:rPr>
        <w:br/>
      </w:r>
      <w:r>
        <w:rPr>
          <w:rFonts w:hint="eastAsia"/>
        </w:rPr>
        <w:t>　　第二节 彩钢板行业生产情况分析</w:t>
      </w:r>
      <w:r>
        <w:rPr>
          <w:rFonts w:hint="eastAsia"/>
        </w:rPr>
        <w:br/>
      </w:r>
      <w:r>
        <w:rPr>
          <w:rFonts w:hint="eastAsia"/>
        </w:rPr>
        <w:t>　　　　一、彩钢板行业生产总量及增速分析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二、彩钢板行业厂家开工情况分析</w:t>
      </w:r>
      <w:r>
        <w:rPr>
          <w:rFonts w:hint="eastAsia"/>
        </w:rPr>
        <w:br/>
      </w:r>
      <w:r>
        <w:rPr>
          <w:rFonts w:hint="eastAsia"/>
        </w:rPr>
        <w:t>　　第三节 彩钢板产品价格走势分析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彩钢板行业产业链分析</w:t>
      </w:r>
      <w:r>
        <w:rPr>
          <w:rFonts w:hint="eastAsia"/>
        </w:rPr>
        <w:br/>
      </w:r>
      <w:r>
        <w:rPr>
          <w:rFonts w:hint="eastAsia"/>
        </w:rPr>
        <w:t>　　第一节 彩钢板行业产业链分析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二、彩钢板产业链模型分析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三、上游产业对彩钢板行业的影响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三、下游产业对彩钢板行业的影响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彩钢板所属市场供需调查分析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2020-2025年彩钢板市场供给分析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2020-2025年彩钢板市场需求分析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2020-2025年彩钢板市场特征分析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一、2020-2025年彩钢板产品特征分析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二、2020-2025年彩钢板价格特征分析</w:t>
      </w:r>
      <w:r>
        <w:rPr>
          <w:rFonts w:hint="eastAsia"/>
        </w:rPr>
        <w:br/>
      </w:r>
      <w:r>
        <w:rPr>
          <w:rFonts w:hint="eastAsia"/>
        </w:rPr>
        <w:t>　　第四节 2025-2031年彩钢板市场特征预测分析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一、2025-2031年彩钢板种类特征预测分析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二、2025-2031年彩钢板价格特征预测分析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彩钢板营销策略调研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彩钢板市场消费状况分析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国内重点企业监测</w:t>
      </w:r>
      <w:r>
        <w:rPr>
          <w:rFonts w:hint="eastAsia"/>
        </w:rPr>
        <w:br/>
      </w:r>
      <w:r>
        <w:rPr>
          <w:rFonts w:hint="eastAsia"/>
        </w:rPr>
        <w:t>　　第一节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2025-2031年中国彩钢板行业发展趋势分析</w:t>
      </w:r>
      <w:r>
        <w:rPr>
          <w:rFonts w:hint="eastAsia"/>
        </w:rPr>
        <w:br/>
      </w:r>
      <w:r>
        <w:rPr>
          <w:rFonts w:hint="eastAsia"/>
        </w:rPr>
        <w:t>　　第一节 未来彩钢板行业发展趋势分析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2025-2031年彩钢板行业运行状况预测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2025-2031年彩钢板行业发展投资策略及建议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2025-2031年中国彩钢板企业投资策略分析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2025-2031年彩钢板企业投资潜力与价值分析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2025-2031年彩钢板企业投资环境分析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2025-2031年彩钢板企业SWOT模型分析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2025-2031年我国彩钢板企业投资潜力分析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2025-2031年我国彩钢板企业前景展望分析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2025-2031年我国彩钢板企业盈利能力预测</w:t>
      </w:r>
      <w:r>
        <w:rPr>
          <w:rFonts w:hint="eastAsia"/>
        </w:rPr>
        <w:br/>
      </w:r>
      <w:r>
        <w:rPr>
          <w:rFonts w:hint="eastAsia"/>
        </w:rPr>
        <w:t>　　第六节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2025-2031年彩钢板企业投资潜力与价值分析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2025-2031年彩钢板企业投资环境分析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2025-2031年我国彩钢板企业投资潜力分析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2025-2031年我国彩钢板企业前景展望分析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2025-2031年我国彩钢板企业盈利能力预测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彩钢板产业投资机会与风险总结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(中.智.林)经营风险建议</w:t>
      </w:r>
      <w:r>
        <w:rPr>
          <w:rFonts w:hint="eastAsia"/>
        </w:rPr>
        <w:br/>
      </w:r>
      <w:r>
        <w:rPr>
          <w:rFonts w:hint="eastAsia"/>
        </w:rPr>
        <w:t>　　　　一、影响彩钢板企业经营的内外部因素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2020-2025年我国彩钢板行业产量分析</w:t>
      </w:r>
      <w:r>
        <w:rPr>
          <w:rFonts w:hint="eastAsia"/>
        </w:rPr>
        <w:br/>
      </w:r>
      <w:r>
        <w:rPr>
          <w:rFonts w:hint="eastAsia"/>
        </w:rPr>
        <w:t>　　图表 2025年彩钢板进口总量企业排名</w:t>
      </w:r>
      <w:r>
        <w:rPr>
          <w:rFonts w:hint="eastAsia"/>
        </w:rPr>
        <w:br/>
      </w:r>
      <w:r>
        <w:rPr>
          <w:rFonts w:hint="eastAsia"/>
        </w:rPr>
        <w:t>　　图表 2025年我国不锈钢管焊管国内外产品供给结构分析</w:t>
      </w:r>
      <w:r>
        <w:rPr>
          <w:rFonts w:hint="eastAsia"/>
        </w:rPr>
        <w:br/>
      </w:r>
      <w:r>
        <w:rPr>
          <w:rFonts w:hint="eastAsia"/>
        </w:rPr>
        <w:t>　　图表 2025年我国彩钢板国内产出区域结构分析</w:t>
      </w:r>
      <w:r>
        <w:rPr>
          <w:rFonts w:hint="eastAsia"/>
        </w:rPr>
        <w:br/>
      </w:r>
      <w:r>
        <w:rPr>
          <w:rFonts w:hint="eastAsia"/>
        </w:rPr>
        <w:t>　　图表 2020-2025年我国彩钢板行业需求量分析</w:t>
      </w:r>
      <w:r>
        <w:rPr>
          <w:rFonts w:hint="eastAsia"/>
        </w:rPr>
        <w:br/>
      </w:r>
      <w:r>
        <w:rPr>
          <w:rFonts w:hint="eastAsia"/>
        </w:rPr>
        <w:t>　　图表 我国彩钢板行业需求区域分析</w:t>
      </w:r>
      <w:r>
        <w:rPr>
          <w:rFonts w:hint="eastAsia"/>
        </w:rPr>
        <w:br/>
      </w:r>
      <w:r>
        <w:rPr>
          <w:rFonts w:hint="eastAsia"/>
        </w:rPr>
        <w:t>　　图表 2025年彩钢板出口总量企业排名</w:t>
      </w:r>
      <w:r>
        <w:rPr>
          <w:rFonts w:hint="eastAsia"/>
        </w:rPr>
        <w:br/>
      </w:r>
      <w:r>
        <w:rPr>
          <w:rFonts w:hint="eastAsia"/>
        </w:rPr>
        <w:t>　　图表 2020-2025年我国彩钢板行业供需平衡分析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2020-2025年彩钢板行业与宏观经济相关性分析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2020-2025年我国彩钢板行业产量分析</w:t>
      </w:r>
      <w:r>
        <w:rPr>
          <w:rFonts w:hint="eastAsia"/>
        </w:rPr>
        <w:br/>
      </w:r>
      <w:r>
        <w:rPr>
          <w:rFonts w:hint="eastAsia"/>
        </w:rPr>
        <w:t>　　图表 2020-2025年我国彩钢板行业进口分析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2020-2025年我国彩钢板行业价格分析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彩钢板的产业链结构图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2020-2025年我国彩钢板行业供给分析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850163c2d4ff5" w:history="1">
        <w:r>
          <w:rPr>
            <w:rStyle w:val="Hyperlink"/>
          </w:rPr>
          <w:t>2025-2031年中国彩钢板行业深度调研与发展趋势预测报告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850163c2d4ff5" w:history="1">
        <w:r>
          <w:rPr>
            <w:rStyle w:val="Hyperlink"/>
          </w:rPr>
          <w:t>https://www.20087.com/7/08/CaiGangBanDeFaZhanQuShi.html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热点：彩钢板房搭建多少钱一个平方、彩钢板厂家 彩钢板生产厂家、离我最近的彩钢瓦厂、彩钢板房搭建多少钱一个平方、净化板厂家、彩钢板厂家、出售废旧二手彩钢板、彩钢板规格尺寸型号表、岩棉保温板一平方多少钱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415eadfe34180" w:history="1">
      <w:r>
        <w:rPr>
          <w:rStyle w:val="Hyperlink"/>
        </w:rPr>
        <w:t>2025-2031年中国彩钢板行业深度调研与发展趋势预测报告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CaiGangBanDeFaZhanQuShi.html" TargetMode="External" Id="Rc35850163c2d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CaiGangBanDeFaZhanQuShi.html" TargetMode="External" Id="R182415eadfe3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2024-12-19T02:22:00Z</dcterms:created>
  <dcterms:modified xsi:type="dcterms:W3CDTF">2024-12-19T03:22:00Z</dcterms:modified>
  <dc:subject>2025-2031年中国彩钢板行业深度调研与发展趋势预测报告</dc:subject>
  <dc:title>2025-2031年中国彩钢板行业深度调研与发展趋势预测报告</dc:title>
  <cp:keywords>2025-2031年中国彩钢板行业深度调研与发展趋势预测报告</cp:keywords>
  <dc:description>2025-2031年中国彩钢板行业深度调研与发展趋势预测报告</dc:description>
</cp:coreProperties>
</file>