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1202bd8c426e" w:history="1">
              <w:r>
                <w:rPr>
                  <w:rStyle w:val="Hyperlink"/>
                </w:rPr>
                <w:t>2025-2031年中国手工具行业现状调研与发展趋势预测报告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1202bd8c426e" w:history="1">
              <w:r>
                <w:rPr>
                  <w:rStyle w:val="Hyperlink"/>
                </w:rPr>
                <w:t>2025-2031年中国手工具行业现状调研与发展趋势预测报告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f1202bd8c426e" w:history="1">
                <w:r>
                  <w:rPr>
                    <w:rStyle w:val="Hyperlink"/>
                  </w:rPr>
                  <w:t>https://www.20087.com/7/68/ShouGongJuDeQianJingQuShi.html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行业尽管历史悠久，但近年来依然保持着活力和创新。随着制造业的数字化转型，手工具的设计和制造工艺不断优化，以适应更复杂的装配和维修需求。现代手工具不仅追求高强度和耐用性，还注重人体工程学设计，提高操作舒适度和效率。新材料的应用，如钛合金和碳纤维复合材料，使得工具更轻、更强。</w:t>
      </w:r>
      <w:r>
        <w:rPr>
          <w:rFonts w:hint="eastAsia"/>
        </w:rPr>
        <w:br/>
      </w:r>
      <w:r>
        <w:rPr>
          <w:rFonts w:hint="eastAsia"/>
        </w:rPr>
        <w:t>　　未来，手工具行业将更加注重智能化和可持续性。智能化体现在集成传感器和无线通信技术，如智能扳手和扭矩传感器，实现精确测量和数据记录，提高装配精度和生产效率。可持续性则意味着推动废旧工具的回收和再利用，以及开发环境友好型材料，减少对自然资源的依赖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f1202bd8c426e" w:history="1">
        <w:r>
          <w:rPr>
            <w:rStyle w:val="Hyperlink"/>
          </w:rPr>
          <w:t>2025-2031年中国手工具行业现状调研与发展趋势预测报告</w:t>
        </w:r>
      </w:hyperlink>
      <w:r>
        <w:rPr>
          <w:rFonts w:hint="eastAsia"/>
        </w:rPr>
        <w:t>》通过详实的数据分析，全面解析了手工具行业的市场规模、需求动态及价格趋势，深入探讨了手工具产业链上下游的协同关系与竞争格局变化。报告对手工具细分市场进行精准划分，结合重点企业研究，揭示了品牌影响力与市场集中度的现状，为行业参与者提供了清晰的竞争态势洞察。同时，报告结合宏观经济环境、技术发展路径及消费者需求演变，科学预测了手工具行业的未来发展方向，并针对潜在风险提出了切实可行的应对策略。报告为手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手工具行业界定</w:t>
      </w:r>
      <w:r>
        <w:rPr>
          <w:rFonts w:hint="eastAsia"/>
        </w:rPr>
        <w:br/>
      </w:r>
      <w:r>
        <w:rPr>
          <w:rFonts w:hint="eastAsia"/>
        </w:rPr>
        <w:t>　　第一节 手工具行业定义</w:t>
      </w:r>
      <w:r>
        <w:rPr>
          <w:rFonts w:hint="eastAsia"/>
        </w:rPr>
        <w:br/>
      </w:r>
      <w:r>
        <w:rPr>
          <w:rFonts w:hint="eastAsia"/>
        </w:rPr>
        <w:t>　　第二节 手工具行业特点分析</w:t>
      </w:r>
      <w:r>
        <w:rPr>
          <w:rFonts w:hint="eastAsia"/>
        </w:rPr>
        <w:br/>
      </w:r>
      <w:r>
        <w:rPr>
          <w:rFonts w:hint="eastAsia"/>
        </w:rPr>
        <w:t>　　第三节 手工具行业发展历程</w:t>
      </w:r>
      <w:r>
        <w:rPr>
          <w:rFonts w:hint="eastAsia"/>
        </w:rPr>
        <w:br/>
      </w:r>
      <w:r>
        <w:rPr>
          <w:rFonts w:hint="eastAsia"/>
        </w:rPr>
        <w:t>　　第四节 手工具产业链分析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全球手工具行业总体情况</w:t>
      </w:r>
      <w:r>
        <w:rPr>
          <w:rFonts w:hint="eastAsia"/>
        </w:rPr>
        <w:br/>
      </w:r>
      <w:r>
        <w:rPr>
          <w:rFonts w:hint="eastAsia"/>
        </w:rPr>
        <w:t>　　第二节 手工具行业重点国家、地区市场分析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一、手工具行业相关政策</w:t>
      </w:r>
      <w:r>
        <w:rPr>
          <w:rFonts w:hint="eastAsia"/>
        </w:rPr>
        <w:br/>
      </w:r>
      <w:r>
        <w:rPr>
          <w:rFonts w:hint="eastAsia"/>
        </w:rPr>
        <w:t>　　　　二、手工具行业相关标准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三、2025-2031年手工具行业产量预测分析</w:t>
      </w:r>
      <w:r>
        <w:rPr>
          <w:rFonts w:hint="eastAsia"/>
        </w:rPr>
        <w:br/>
      </w:r>
      <w:r>
        <w:rPr>
          <w:rFonts w:hint="eastAsia"/>
        </w:rPr>
        <w:t>　　第四节 手工具行业市场供需平衡状况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三、2025-2031年手工具行业出口情况预测</w:t>
      </w:r>
      <w:r>
        <w:rPr>
          <w:rFonts w:hint="eastAsia"/>
        </w:rPr>
        <w:br/>
      </w:r>
      <w:r>
        <w:rPr>
          <w:rFonts w:hint="eastAsia"/>
        </w:rPr>
        <w:t>　　第二节 手工具行业进口情况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三、2025-2031年手工具行业进口情况预测</w:t>
      </w:r>
      <w:r>
        <w:rPr>
          <w:rFonts w:hint="eastAsia"/>
        </w:rPr>
        <w:br/>
      </w:r>
      <w:r>
        <w:rPr>
          <w:rFonts w:hint="eastAsia"/>
        </w:rPr>
        <w:t>　　第三节 手工具行业进出口面临的挑战及对策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一、手工具市场价格特征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二、当前手工具市场价格评述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三、影响手工具市场价格因素分析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一、手工具行业进入壁垒</w:t>
      </w:r>
      <w:r>
        <w:rPr>
          <w:rFonts w:hint="eastAsia"/>
        </w:rPr>
        <w:br/>
      </w:r>
      <w:r>
        <w:rPr>
          <w:rFonts w:hint="eastAsia"/>
        </w:rPr>
        <w:t>　　　　二、手工具行业盈利模式</w:t>
      </w:r>
      <w:r>
        <w:rPr>
          <w:rFonts w:hint="eastAsia"/>
        </w:rPr>
        <w:br/>
      </w:r>
      <w:r>
        <w:rPr>
          <w:rFonts w:hint="eastAsia"/>
        </w:rPr>
        <w:t>　　　　三、手工具行业盈利因素</w:t>
      </w:r>
      <w:r>
        <w:rPr>
          <w:rFonts w:hint="eastAsia"/>
        </w:rPr>
        <w:br/>
      </w:r>
      <w:r>
        <w:rPr>
          <w:rFonts w:hint="eastAsia"/>
        </w:rPr>
        <w:t>　　第三节 手工具行业“波特五力模型”分析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手工具企业竞争策略分析</w:t>
      </w:r>
      <w:r>
        <w:rPr>
          <w:rFonts w:hint="eastAsia"/>
        </w:rPr>
        <w:br/>
      </w:r>
      <w:r>
        <w:rPr>
          <w:rFonts w:hint="eastAsia"/>
        </w:rPr>
        <w:t>　　第一节 手工具市场竞争策略分析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2025-2031年中国手工具市场趋势分析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二、2025-2025年手工具市场前景分析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手工具行业发展建议分析</w:t>
      </w:r>
      <w:r>
        <w:rPr>
          <w:rFonts w:hint="eastAsia"/>
        </w:rPr>
        <w:br/>
      </w:r>
      <w:r>
        <w:rPr>
          <w:rFonts w:hint="eastAsia"/>
        </w:rPr>
        <w:t>　　第一节 手工具行业研究结论及建议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手工具细分行业研究结论及建议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中智^林^－手工具行业竞争策略总结及建议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手工具行业历程</w:t>
      </w:r>
      <w:r>
        <w:rPr>
          <w:rFonts w:hint="eastAsia"/>
        </w:rPr>
        <w:br/>
      </w:r>
      <w:r>
        <w:rPr>
          <w:rFonts w:hint="eastAsia"/>
        </w:rPr>
        <w:t>　　图表 手工具行业生命周期</w:t>
      </w:r>
      <w:r>
        <w:rPr>
          <w:rFonts w:hint="eastAsia"/>
        </w:rPr>
        <w:br/>
      </w:r>
      <w:r>
        <w:rPr>
          <w:rFonts w:hint="eastAsia"/>
        </w:rPr>
        <w:t>　　图表 手工具行业产业链分析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1202bd8c426e" w:history="1">
        <w:r>
          <w:rPr>
            <w:rStyle w:val="Hyperlink"/>
          </w:rPr>
          <w:t>2025-2031年中国手工具行业现状调研与发展趋势预测报告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f1202bd8c426e" w:history="1">
        <w:r>
          <w:rPr>
            <w:rStyle w:val="Hyperlink"/>
          </w:rPr>
          <w:t>https://www.20087.com/7/68/ShouGongJuDeQianJingQuShi.html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热点：diy工具app下载、手工具龙头上市公司、DIY工具、挑码助手工具、手工制作实用工具、萤火突击妙手工具、要做一本手帐的所有工具、万国觉醒助手工具、帮手工具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1e52398f439e" w:history="1">
      <w:r>
        <w:rPr>
          <w:rStyle w:val="Hyperlink"/>
        </w:rPr>
        <w:t>2025-2031年中国手工具行业现状调研与发展趋势预测报告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ouGongJuDeQianJingQuShi.html" TargetMode="External" Id="Ra04f1202bd8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ouGongJuDeQianJingQuShi.html" TargetMode="External" Id="Rec7e1e52398f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2024-12-25T02:30:00Z</dcterms:created>
  <dcterms:modified xsi:type="dcterms:W3CDTF">2024-12-25T03:30:00Z</dcterms:modified>
  <dc:subject>2025-2031年中国手工具行业现状调研与发展趋势预测报告</dc:subject>
  <dc:title>2025-2031年中国手工具行业现状调研与发展趋势预测报告</dc:title>
  <cp:keywords>2025-2031年中国手工具行业现状调研与发展趋势预测报告</cp:keywords>
  <dc:description>2025-2031年中国手工具行业现状调研与发展趋势预测报告</dc:description>
</cp:coreProperties>
</file>