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06bc455744e97" w:history="1">
              <w:r>
                <w:rPr>
                  <w:rStyle w:val="Hyperlink"/>
                </w:rPr>
                <w:t>中国铸件行业研究与发展前景报告（2025-2031年）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06bc455744e97" w:history="1">
              <w:r>
                <w:rPr>
                  <w:rStyle w:val="Hyperlink"/>
                </w:rPr>
                <w:t>中国铸件行业研究与发展前景报告（2025-2031年）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06bc455744e97" w:history="1">
                <w:r>
                  <w:rPr>
                    <w:rStyle w:val="Hyperlink"/>
                  </w:rPr>
                  <w:t>https://www.20087.com/7/98/ZhuJianDeQianJingQuShi.html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是通过铸造工艺生产的金属制品，广泛应用于机械制造、汽车工业等多个领域。铸造技术经过多年发展，已经形成了砂型铸造、压铸等多种成熟工艺，能够生产出各种形状复杂的零件。然而，铸造过程中产生的废料和能耗较高，以及产品质量一致性难以保证等问题依然存在。</w:t>
      </w:r>
      <w:r>
        <w:rPr>
          <w:rFonts w:hint="eastAsia"/>
        </w:rPr>
        <w:br/>
      </w:r>
      <w:r>
        <w:rPr>
          <w:rFonts w:hint="eastAsia"/>
        </w:rPr>
        <w:t>　　未来，铸件行业的发展将更加注重绿色制造与智能制造。一方面，推广清洁生产工艺，如采用无机粘结剂代替传统有机粘结剂，减少有害气体排放；另一方面，借助物联网、人工智能等先进技术实现铸造过程的数字化管理，提高生产效率和产品质量。此外，随着高端装备制造需求的增长，开发高性能特种合金铸件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06bc455744e97" w:history="1">
        <w:r>
          <w:rPr>
            <w:rStyle w:val="Hyperlink"/>
          </w:rPr>
          <w:t>中国铸件行业研究与发展前景报告（2025-2031年）</w:t>
        </w:r>
      </w:hyperlink>
      <w:r>
        <w:rPr>
          <w:rFonts w:hint="eastAsia"/>
        </w:rPr>
        <w:t>》全面分析了我国铸件行业的现状、市场需求、市场规模以及价格动态，探讨了铸件产业链的结构与发展。铸件报告对铸件细分市场进行了剖析，同时基于科学数据，对铸件市场前景及发展趋势进行了预测。报告还聚焦铸件重点企业，并对其品牌影响力、市场竞争力以及行业集中度进行了评估。铸件报告为投资者、产业链相关企业及政府决策部门提供了专业、客观的参考，是了解和把握铸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铸件行业概述</w:t>
      </w:r>
      <w:r>
        <w:rPr>
          <w:rFonts w:hint="eastAsia"/>
        </w:rPr>
        <w:br/>
      </w:r>
      <w:r>
        <w:rPr>
          <w:rFonts w:hint="eastAsia"/>
        </w:rPr>
        <w:t>　　第一节 铸件定义与分类</w:t>
      </w:r>
      <w:r>
        <w:rPr>
          <w:rFonts w:hint="eastAsia"/>
        </w:rPr>
        <w:br/>
      </w:r>
      <w:r>
        <w:rPr>
          <w:rFonts w:hint="eastAsia"/>
        </w:rPr>
        <w:t>　　第二节 铸件应用领域</w:t>
      </w:r>
      <w:r>
        <w:rPr>
          <w:rFonts w:hint="eastAsia"/>
        </w:rPr>
        <w:br/>
      </w:r>
      <w:r>
        <w:rPr>
          <w:rFonts w:hint="eastAsia"/>
        </w:rPr>
        <w:t>　　第三节 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一、铸件行业赢利性评估</w:t>
      </w:r>
      <w:r>
        <w:rPr>
          <w:rFonts w:hint="eastAsia"/>
        </w:rPr>
        <w:br/>
      </w:r>
      <w:r>
        <w:rPr>
          <w:rFonts w:hint="eastAsia"/>
        </w:rPr>
        <w:t>　　　　二、铸件行业成长速度分析</w:t>
      </w:r>
      <w:r>
        <w:rPr>
          <w:rFonts w:hint="eastAsia"/>
        </w:rPr>
        <w:br/>
      </w:r>
      <w:r>
        <w:rPr>
          <w:rFonts w:hint="eastAsia"/>
        </w:rPr>
        <w:t>　　　　三、铸件附加值提升空间探讨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四、铸件行业进入壁垒分析</w:t>
      </w:r>
      <w:r>
        <w:rPr>
          <w:rFonts w:hint="eastAsia"/>
        </w:rPr>
        <w:br/>
      </w:r>
      <w:r>
        <w:rPr>
          <w:rFonts w:hint="eastAsia"/>
        </w:rPr>
        <w:t>　　　　五、铸件行业风险性评估</w:t>
      </w:r>
      <w:r>
        <w:rPr>
          <w:rFonts w:hint="eastAsia"/>
        </w:rPr>
        <w:br/>
      </w:r>
      <w:r>
        <w:rPr>
          <w:rFonts w:hint="eastAsia"/>
        </w:rPr>
        <w:t>　　　　六、铸件行业周期性分析</w:t>
      </w:r>
      <w:r>
        <w:rPr>
          <w:rFonts w:hint="eastAsia"/>
        </w:rPr>
        <w:br/>
      </w:r>
      <w:r>
        <w:rPr>
          <w:rFonts w:hint="eastAsia"/>
        </w:rPr>
        <w:t>　　　　七、铸件行业竞争程度指标</w:t>
      </w:r>
      <w:r>
        <w:rPr>
          <w:rFonts w:hint="eastAsia"/>
        </w:rPr>
        <w:br/>
      </w:r>
      <w:r>
        <w:rPr>
          <w:rFonts w:hint="eastAsia"/>
        </w:rPr>
        <w:t>　　　　八、铸件行业成熟度综合分析</w:t>
      </w:r>
      <w:r>
        <w:rPr>
          <w:rFonts w:hint="eastAsia"/>
        </w:rPr>
        <w:br/>
      </w:r>
      <w:r>
        <w:rPr>
          <w:rFonts w:hint="eastAsia"/>
        </w:rPr>
        <w:t>　　第四节 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2023-2024年全球铸件行业发展分析</w:t>
      </w:r>
      <w:r>
        <w:rPr>
          <w:rFonts w:hint="eastAsia"/>
        </w:rPr>
        <w:br/>
      </w:r>
      <w:r>
        <w:rPr>
          <w:rFonts w:hint="eastAsia"/>
        </w:rPr>
        <w:t>　　　　一、全球铸件行业市场规模与趋势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二、全球铸件行业发展特点</w:t>
      </w:r>
      <w:r>
        <w:rPr>
          <w:rFonts w:hint="eastAsia"/>
        </w:rPr>
        <w:br/>
      </w:r>
      <w:r>
        <w:rPr>
          <w:rFonts w:hint="eastAsia"/>
        </w:rPr>
        <w:t>　　　　三、全球铸件行业竞争格局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一、铸件技术发展趋势</w:t>
      </w:r>
      <w:r>
        <w:rPr>
          <w:rFonts w:hint="eastAsia"/>
        </w:rPr>
        <w:br/>
      </w:r>
      <w:r>
        <w:rPr>
          <w:rFonts w:hint="eastAsia"/>
        </w:rPr>
        <w:t>　　　　二、铸件行业发展趋势</w:t>
      </w:r>
      <w:r>
        <w:rPr>
          <w:rFonts w:hint="eastAsia"/>
        </w:rPr>
        <w:br/>
      </w:r>
      <w:r>
        <w:rPr>
          <w:rFonts w:hint="eastAsia"/>
        </w:rPr>
        <w:t>　　　　三、铸件行业发展潜力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二、铸件产能扩张与投资动态分析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2025-2031年铸件行业产量统计与趋势预测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一、2020-2024年铸件行业数据与增长趋势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二、铸件产量影响因素分析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三、2025-2031年铸件产量预测</w:t>
      </w:r>
      <w:r>
        <w:rPr>
          <w:rFonts w:hint="eastAsia"/>
        </w:rPr>
        <w:br/>
      </w:r>
      <w:r>
        <w:rPr>
          <w:rFonts w:hint="eastAsia"/>
        </w:rPr>
        <w:t>　　第三节 2025-2031年铸件市场需求与销售分析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一、2023-2024年铸件行业需求现状</w:t>
      </w:r>
      <w:r>
        <w:rPr>
          <w:rFonts w:hint="eastAsia"/>
        </w:rPr>
        <w:br/>
      </w:r>
      <w:r>
        <w:rPr>
          <w:rFonts w:hint="eastAsia"/>
        </w:rPr>
        <w:t>　　　　二、铸件客户群体与需求特点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2023-2024年中国铸件技术发展研究</w:t>
      </w:r>
      <w:r>
        <w:rPr>
          <w:rFonts w:hint="eastAsia"/>
        </w:rPr>
        <w:br/>
      </w:r>
      <w:r>
        <w:rPr>
          <w:rFonts w:hint="eastAsia"/>
        </w:rPr>
        <w:t>　　第一节 当前铸件技术发展现状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铸件技术未来发展趋势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一、2020-2024年铸件市场价格走势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铸件行业进口规模与来源分析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一、2020-2024年铸件进口规模分析</w:t>
      </w:r>
      <w:r>
        <w:rPr>
          <w:rFonts w:hint="eastAsia"/>
        </w:rPr>
        <w:br/>
      </w:r>
      <w:r>
        <w:rPr>
          <w:rFonts w:hint="eastAsia"/>
        </w:rPr>
        <w:t>　　　　二、铸件主要进口来源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一、2020-2024年铸件出口规模分析</w:t>
      </w:r>
      <w:r>
        <w:rPr>
          <w:rFonts w:hint="eastAsia"/>
        </w:rPr>
        <w:br/>
      </w:r>
      <w:r>
        <w:rPr>
          <w:rFonts w:hint="eastAsia"/>
        </w:rPr>
        <w:t>　　　　二、铸件主要出口目的地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2020-2024年中国铸件总体规模与财务指标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一、铸件企业数量与结构</w:t>
      </w:r>
      <w:r>
        <w:rPr>
          <w:rFonts w:hint="eastAsia"/>
        </w:rPr>
        <w:br/>
      </w:r>
      <w:r>
        <w:rPr>
          <w:rFonts w:hint="eastAsia"/>
        </w:rPr>
        <w:t>　　　　二、铸件从业人员规模</w:t>
      </w:r>
      <w:r>
        <w:rPr>
          <w:rFonts w:hint="eastAsia"/>
        </w:rPr>
        <w:br/>
      </w:r>
      <w:r>
        <w:rPr>
          <w:rFonts w:hint="eastAsia"/>
        </w:rPr>
        <w:t>　　　　三、铸件行业资产状况</w:t>
      </w:r>
      <w:r>
        <w:rPr>
          <w:rFonts w:hint="eastAsia"/>
        </w:rPr>
        <w:br/>
      </w:r>
      <w:r>
        <w:rPr>
          <w:rFonts w:hint="eastAsia"/>
        </w:rPr>
        <w:t>　　第二节 中国铸件行业财务指标总体分析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铸件领先企业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铸件标杆企业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铸件代表企业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铸件龙头企业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中国铸件行业竞争格局分析</w:t>
      </w:r>
      <w:r>
        <w:rPr>
          <w:rFonts w:hint="eastAsia"/>
        </w:rPr>
        <w:br/>
      </w:r>
      <w:r>
        <w:rPr>
          <w:rFonts w:hint="eastAsia"/>
        </w:rPr>
        <w:t>　　第一节 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2023-2024年铸件行业竞争力分析</w:t>
      </w:r>
      <w:r>
        <w:rPr>
          <w:rFonts w:hint="eastAsia"/>
        </w:rPr>
        <w:br/>
      </w:r>
      <w:r>
        <w:rPr>
          <w:rFonts w:hint="eastAsia"/>
        </w:rPr>
        <w:t>　　　　一、铸件供应商议价能力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四、铸件替代品威胁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2025年中国铸件企业发展策略分析</w:t>
      </w:r>
      <w:r>
        <w:rPr>
          <w:rFonts w:hint="eastAsia"/>
        </w:rPr>
        <w:br/>
      </w:r>
      <w:r>
        <w:rPr>
          <w:rFonts w:hint="eastAsia"/>
        </w:rPr>
        <w:t>　　第一节 铸件市场策略分析</w:t>
      </w:r>
      <w:r>
        <w:rPr>
          <w:rFonts w:hint="eastAsia"/>
        </w:rPr>
        <w:br/>
      </w:r>
      <w:r>
        <w:rPr>
          <w:rFonts w:hint="eastAsia"/>
        </w:rPr>
        <w:t>　　　　一、铸件市场定位与拓展策略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二、铸件市场细分与目标客户</w:t>
      </w:r>
      <w:r>
        <w:rPr>
          <w:rFonts w:hint="eastAsia"/>
        </w:rPr>
        <w:br/>
      </w:r>
      <w:r>
        <w:rPr>
          <w:rFonts w:hint="eastAsia"/>
        </w:rPr>
        <w:t>　　第二节 铸件销售策略分析</w:t>
      </w:r>
      <w:r>
        <w:rPr>
          <w:rFonts w:hint="eastAsia"/>
        </w:rPr>
        <w:br/>
      </w:r>
      <w:r>
        <w:rPr>
          <w:rFonts w:hint="eastAsia"/>
        </w:rPr>
        <w:t>　　　　一、铸件销售渠道与网络建设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提高铸件企业竞争力建议</w:t>
      </w:r>
      <w:r>
        <w:rPr>
          <w:rFonts w:hint="eastAsia"/>
        </w:rPr>
        <w:br/>
      </w:r>
      <w:r>
        <w:rPr>
          <w:rFonts w:hint="eastAsia"/>
        </w:rPr>
        <w:t>　　　　一、铸件技术创新与管理优化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铸件品牌战略思考</w:t>
      </w:r>
      <w:r>
        <w:rPr>
          <w:rFonts w:hint="eastAsia"/>
        </w:rPr>
        <w:br/>
      </w:r>
      <w:r>
        <w:rPr>
          <w:rFonts w:hint="eastAsia"/>
        </w:rPr>
        <w:t>　　　　一、铸件品牌建设与维护</w:t>
      </w:r>
      <w:r>
        <w:rPr>
          <w:rFonts w:hint="eastAsia"/>
        </w:rPr>
        <w:br/>
      </w:r>
      <w:r>
        <w:rPr>
          <w:rFonts w:hint="eastAsia"/>
        </w:rPr>
        <w:t>　　　　二、铸件品牌影响力与市场竞争力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中国铸件行业风险与对策</w:t>
      </w:r>
      <w:r>
        <w:rPr>
          <w:rFonts w:hint="eastAsia"/>
        </w:rPr>
        <w:br/>
      </w:r>
      <w:r>
        <w:rPr>
          <w:rFonts w:hint="eastAsia"/>
        </w:rPr>
        <w:t>　　第一节 铸件行业SWOT分析</w:t>
      </w:r>
      <w:r>
        <w:rPr>
          <w:rFonts w:hint="eastAsia"/>
        </w:rPr>
        <w:br/>
      </w:r>
      <w:r>
        <w:rPr>
          <w:rFonts w:hint="eastAsia"/>
        </w:rPr>
        <w:t>　　　　一、铸件行业优势分析</w:t>
      </w:r>
      <w:r>
        <w:rPr>
          <w:rFonts w:hint="eastAsia"/>
        </w:rPr>
        <w:br/>
      </w:r>
      <w:r>
        <w:rPr>
          <w:rFonts w:hint="eastAsia"/>
        </w:rPr>
        <w:t>　　　　二、铸件行业劣势分析</w:t>
      </w:r>
      <w:r>
        <w:rPr>
          <w:rFonts w:hint="eastAsia"/>
        </w:rPr>
        <w:br/>
      </w:r>
      <w:r>
        <w:rPr>
          <w:rFonts w:hint="eastAsia"/>
        </w:rPr>
        <w:t>　　　　三、铸件市场机会探索</w:t>
      </w:r>
      <w:r>
        <w:rPr>
          <w:rFonts w:hint="eastAsia"/>
        </w:rPr>
        <w:br/>
      </w:r>
      <w:r>
        <w:rPr>
          <w:rFonts w:hint="eastAsia"/>
        </w:rPr>
        <w:t>　　　　四、铸件市场威胁评估</w:t>
      </w:r>
      <w:r>
        <w:rPr>
          <w:rFonts w:hint="eastAsia"/>
        </w:rPr>
        <w:br/>
      </w:r>
      <w:r>
        <w:rPr>
          <w:rFonts w:hint="eastAsia"/>
        </w:rPr>
        <w:t>　　第二节 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一、铸件行业发展方向预测</w:t>
      </w:r>
      <w:r>
        <w:rPr>
          <w:rFonts w:hint="eastAsia"/>
        </w:rPr>
        <w:br/>
      </w:r>
      <w:r>
        <w:rPr>
          <w:rFonts w:hint="eastAsia"/>
        </w:rPr>
        <w:t>　　　　二、铸件发展趋势分析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一、铸件市场发展潜力评估</w:t>
      </w:r>
      <w:r>
        <w:rPr>
          <w:rFonts w:hint="eastAsia"/>
        </w:rPr>
        <w:br/>
      </w:r>
      <w:r>
        <w:rPr>
          <w:rFonts w:hint="eastAsia"/>
        </w:rPr>
        <w:t>　　　　二、铸件新兴市场与机遇探索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中.智.林：铸件行业发展建议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铸件行业历程</w:t>
      </w:r>
      <w:r>
        <w:rPr>
          <w:rFonts w:hint="eastAsia"/>
        </w:rPr>
        <w:br/>
      </w:r>
      <w:r>
        <w:rPr>
          <w:rFonts w:hint="eastAsia"/>
        </w:rPr>
        <w:t>　　图表 铸件行业生命周期</w:t>
      </w:r>
      <w:r>
        <w:rPr>
          <w:rFonts w:hint="eastAsia"/>
        </w:rPr>
        <w:br/>
      </w:r>
      <w:r>
        <w:rPr>
          <w:rFonts w:hint="eastAsia"/>
        </w:rPr>
        <w:t>　　图表 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2020-2024年中国铸件进口金额分析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2020-2024年中国铸件出口数量分析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06bc455744e97" w:history="1">
        <w:r>
          <w:rPr>
            <w:rStyle w:val="Hyperlink"/>
          </w:rPr>
          <w:t>中国铸件行业研究与发展前景报告（2025-2031年）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06bc455744e97" w:history="1">
        <w:r>
          <w:rPr>
            <w:rStyle w:val="Hyperlink"/>
          </w:rPr>
          <w:t>https://www.20087.com/7/98/ZhuJianDeQianJingQuShi.html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7fa70b1584ae5" w:history="1">
      <w:r>
        <w:rPr>
          <w:rStyle w:val="Hyperlink"/>
        </w:rPr>
        <w:t>中国铸件行业研究与发展前景报告（2025-2031年）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huJianDeQianJingQuShi.html" TargetMode="External" Id="R5da06bc45574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huJianDeQianJingQuShi.html" TargetMode="External" Id="R2707fa70b158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2024-11-30T07:10:04Z</dcterms:created>
  <dcterms:modified xsi:type="dcterms:W3CDTF">2024-11-30T08:10:04Z</dcterms:modified>
  <dc:subject>中国铸件行业研究与发展前景报告（2025-2031年）</dc:subject>
  <dc:title>中国铸件行业研究与发展前景报告（2025-2031年）</dc:title>
  <cp:keywords>中国铸件行业研究与发展前景报告（2025-2031年）</cp:keywords>
  <dc:description>中国铸件行业研究与发展前景报告（2025-2031年）</dc:description>
</cp:coreProperties>
</file>