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2fcff5a3c494b" w:history="1">
              <w:r>
                <w:rPr>
                  <w:rStyle w:val="Hyperlink"/>
                </w:rPr>
                <w:t>2025-2031年中国三级螺纹钢行业发展调研与前景趋势预测报告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2fcff5a3c494b" w:history="1">
              <w:r>
                <w:rPr>
                  <w:rStyle w:val="Hyperlink"/>
                </w:rPr>
                <w:t>2025-2031年中国三级螺纹钢行业发展调研与前景趋势预测报告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2fcff5a3c494b" w:history="1">
                <w:r>
                  <w:rPr>
                    <w:rStyle w:val="Hyperlink"/>
                  </w:rPr>
                  <w:t>https://www.20087.com/7/38/SanJiLuoWenGangHangYeQianJingFenXi.html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螺纹钢是一种具有较高强度和良好焊接性能的建筑材料，广泛应用于高层建筑、桥梁、大型基础设施等工程项目。随着城镇化进程的加快和建筑标准的提高，三级螺纹钢的需求量逐年增加。技术上，连铸连轧工艺和控冷技术的应用提高了钢材的质量和生产效率，降低了能耗和碳排放。</w:t>
      </w:r>
      <w:r>
        <w:rPr>
          <w:rFonts w:hint="eastAsia"/>
        </w:rPr>
        <w:br/>
      </w:r>
      <w:r>
        <w:rPr>
          <w:rFonts w:hint="eastAsia"/>
        </w:rPr>
        <w:t>　　未来，三级螺纹钢的发展将更加注重绿色环保和高性能化。随着全球对低碳建筑和绿色建材的重视，开发低合金高强度的三级螺纹钢将成为趋势，以减少建筑的碳足迹。同时，耐腐蚀、抗震性能优良的新型螺纹钢将被研发，以适应复杂多变的自然环境和高标准的建筑要求。此外，智能制造和数字化供应链将提升螺纹钢生产的灵活性和响应速度，满足市场对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2fcff5a3c494b" w:history="1">
        <w:r>
          <w:rPr>
            <w:rStyle w:val="Hyperlink"/>
          </w:rPr>
          <w:t>2025-2031年中国三级螺纹钢行业发展调研与前景趋势预测报告</w:t>
        </w:r>
      </w:hyperlink>
      <w:r>
        <w:rPr>
          <w:rFonts w:hint="eastAsia"/>
        </w:rPr>
        <w:t>》通过严谨的分析、翔实的数据及直观的图表，系统解析了三级螺纹钢行业的市场规模、需求变化、价格波动及产业链结构。报告全面评估了当前三级螺纹钢市场现状，科学预测了未来市场前景与发展趋势，重点剖析了三级螺纹钢细分市场的机遇与挑战。同时，报告对三级螺纹钢重点企业的竞争地位及市场集中度进行了评估，为三级螺纹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三级螺纹钢产品概述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三级螺纹钢市场特点分析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三级螺纹钢行业发展周期特征分析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2024-2025年中国三级螺纹钢行业发展环境分析</w:t>
      </w:r>
      <w:r>
        <w:rPr>
          <w:rFonts w:hint="eastAsia"/>
        </w:rPr>
        <w:br/>
      </w:r>
      <w:r>
        <w:rPr>
          <w:rFonts w:hint="eastAsia"/>
        </w:rPr>
        <w:t>　　第一节 三级螺纹钢行业发展经济环境分析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三级螺纹钢行业发展政策环境分析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一、三级螺纹钢行业政策影响分析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二、相关三级螺纹钢行业标准分析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2024-2025年三级螺纹钢行业技术发展现状及趋势分析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三级螺纹钢行业技术发展现状分析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国内外三级螺纹钢行业技术差异与原因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三级螺纹钢行业技术发展方向、趋势预测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提升三级螺纹钢行业技术能力策略建议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全球三级螺纹钢行业市场发展调研分析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全球三级螺纹钢行业市场运行环境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全球三级螺纹钢行业市场发展情况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一、全球三级螺纹钢行业市场供给分析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二、全球三级螺纹钢行业市场需求分析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三、全球三级螺纹钢行业主要国家地区发展情况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2025-2031年全球三级螺纹钢行业市场规模趋势预测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中国三级螺纹钢行业市场供需现状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中国三级螺纹钢市场现状</w:t>
      </w:r>
      <w:r>
        <w:rPr>
          <w:rFonts w:hint="eastAsia"/>
        </w:rPr>
        <w:br/>
      </w:r>
      <w:r>
        <w:rPr>
          <w:rFonts w:hint="eastAsia"/>
        </w:rPr>
        <w:t>　　第二节 中国三级螺纹钢行业产量情况分析及预测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一、三级螺纹钢总体产能规模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二、2019-2024年中国三级螺纹钢产量统计分析</w:t>
      </w:r>
      <w:r>
        <w:rPr>
          <w:rFonts w:hint="eastAsia"/>
        </w:rPr>
        <w:br/>
      </w:r>
      <w:r>
        <w:rPr>
          <w:rFonts w:hint="eastAsia"/>
        </w:rPr>
        <w:t>　　　　三、三级螺纹钢行业供给区域分布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四、2025-2031年中国三级螺纹钢产量预测分析</w:t>
      </w:r>
      <w:r>
        <w:rPr>
          <w:rFonts w:hint="eastAsia"/>
        </w:rPr>
        <w:br/>
      </w:r>
      <w:r>
        <w:rPr>
          <w:rFonts w:hint="eastAsia"/>
        </w:rPr>
        <w:t>　　第三节 中国三级螺纹钢市场需求分析及预测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一、2019-2024年中国三级螺纹钢市场需求统计</w:t>
      </w:r>
      <w:r>
        <w:rPr>
          <w:rFonts w:hint="eastAsia"/>
        </w:rPr>
        <w:br/>
      </w:r>
      <w:r>
        <w:rPr>
          <w:rFonts w:hint="eastAsia"/>
        </w:rPr>
        <w:t>　　　　二、中国三级螺纹钢市场需求特点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三、2025-2031年中国三级螺纹钢市场需求量预测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中国三级螺纹钢行业现状调研分析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中国三级螺纹钢行业发展现状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一、2024-2025年三级螺纹钢行业品牌发展现状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二、2024-2025年三级螺纹钢行业需求市场现状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三、2024-2025年三级螺纹钢市场需求层次分析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四、2024-2025年中国三级螺纹钢市场走向分析</w:t>
      </w:r>
      <w:r>
        <w:rPr>
          <w:rFonts w:hint="eastAsia"/>
        </w:rPr>
        <w:br/>
      </w:r>
      <w:r>
        <w:rPr>
          <w:rFonts w:hint="eastAsia"/>
        </w:rPr>
        <w:t>　　第二节 中国三级螺纹钢行业存在的问题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一、2024-2025年三级螺纹钢产品市场存在的主要问题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二、2024-2025年国内三级螺纹钢产品市场的三大瓶颈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三、2024-2025年三级螺纹钢产品市场遭遇的规模难题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对中国三级螺纹钢市场的分析及思考</w:t>
      </w:r>
      <w:r>
        <w:rPr>
          <w:rFonts w:hint="eastAsia"/>
        </w:rPr>
        <w:br/>
      </w:r>
      <w:r>
        <w:rPr>
          <w:rFonts w:hint="eastAsia"/>
        </w:rPr>
        <w:t>　　　　一、三级螺纹钢市场特点</w:t>
      </w:r>
      <w:r>
        <w:rPr>
          <w:rFonts w:hint="eastAsia"/>
        </w:rPr>
        <w:br/>
      </w:r>
      <w:r>
        <w:rPr>
          <w:rFonts w:hint="eastAsia"/>
        </w:rPr>
        <w:t>　　　　二、三级螺纹钢市场分析</w:t>
      </w:r>
      <w:r>
        <w:rPr>
          <w:rFonts w:hint="eastAsia"/>
        </w:rPr>
        <w:br/>
      </w:r>
      <w:r>
        <w:rPr>
          <w:rFonts w:hint="eastAsia"/>
        </w:rPr>
        <w:t>　　　　三、三级螺纹钢市场变化的方向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四、中国三级螺纹钢行业发展的新思路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五、对中国三级螺纹钢行业发展的思考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2019-2024年中国三级螺纹钢产品市场进出口数据分析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2019-2024年中国三级螺纹钢产品出口统计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2019-2024年中国三级螺纹钢产品进口统计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2019-2024年中国三级螺纹钢产品进出口价格对比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中国三级螺纹钢主要进口来源地及出口目的地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三级螺纹钢行业细分产品调研</w:t>
      </w:r>
      <w:r>
        <w:rPr>
          <w:rFonts w:hint="eastAsia"/>
        </w:rPr>
        <w:br/>
      </w:r>
      <w:r>
        <w:rPr>
          <w:rFonts w:hint="eastAsia"/>
        </w:rPr>
        <w:t>　　第一节 三级螺纹钢细分产品结构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2019-2024年中国三级螺纹钢行业竞争态势分析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2025年三级螺纹钢行业集中度分析</w:t>
      </w:r>
      <w:r>
        <w:rPr>
          <w:rFonts w:hint="eastAsia"/>
        </w:rPr>
        <w:br/>
      </w:r>
      <w:r>
        <w:rPr>
          <w:rFonts w:hint="eastAsia"/>
        </w:rPr>
        <w:t>　　　　一、三级螺纹钢市场集中度分析</w:t>
      </w:r>
      <w:r>
        <w:rPr>
          <w:rFonts w:hint="eastAsia"/>
        </w:rPr>
        <w:br/>
      </w:r>
      <w:r>
        <w:rPr>
          <w:rFonts w:hint="eastAsia"/>
        </w:rPr>
        <w:t>　　　　二、三级螺纹钢企业分布区域集中度分析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三、三级螺纹钢区域消费集中度分析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2019-2024年三级螺纹钢主要企业竞争力分析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2025年三级螺纹钢行业竞争格局分析</w:t>
      </w:r>
      <w:r>
        <w:rPr>
          <w:rFonts w:hint="eastAsia"/>
        </w:rPr>
        <w:br/>
      </w:r>
      <w:r>
        <w:rPr>
          <w:rFonts w:hint="eastAsia"/>
        </w:rPr>
        <w:t>　　　　一、三级螺纹钢行业竞争分析</w:t>
      </w:r>
      <w:r>
        <w:rPr>
          <w:rFonts w:hint="eastAsia"/>
        </w:rPr>
        <w:br/>
      </w:r>
      <w:r>
        <w:rPr>
          <w:rFonts w:hint="eastAsia"/>
        </w:rPr>
        <w:t>　　　　二、中外三级螺纹钢产品竞争分析</w:t>
      </w:r>
      <w:r>
        <w:rPr>
          <w:rFonts w:hint="eastAsia"/>
        </w:rPr>
        <w:br/>
      </w:r>
      <w:r>
        <w:rPr>
          <w:rFonts w:hint="eastAsia"/>
        </w:rPr>
        <w:t>　　　　三、国内三级螺纹钢行业重点企业发展动向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三级螺纹钢行业上下游产业链发展情况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三级螺纹钢上游产业发展分析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三级螺纹钢下游产业发展分析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三级螺纹钢行业重点企业竞争力分析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三、企业三级螺纹钢经营状况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三、企业三级螺纹钢经营状况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三、企业三级螺纹钢经营状况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三、企业三级螺纹钢经营状况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三、企业三级螺纹钢经营状况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三、企业三级螺纹钢经营状况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三级螺纹钢企业管理策略建议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提高三级螺纹钢企业竞争力的策略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一、提高中国三级螺纹钢企业核心竞争力的对策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二、三级螺纹钢企业提升竞争力的主要方向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三、影响三级螺纹钢企业核心竞争力的因素及提升途径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四、提高三级螺纹钢企业竞争力的策略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对中国三级螺纹钢品牌的战略思考</w:t>
      </w:r>
      <w:r>
        <w:rPr>
          <w:rFonts w:hint="eastAsia"/>
        </w:rPr>
        <w:br/>
      </w:r>
      <w:r>
        <w:rPr>
          <w:rFonts w:hint="eastAsia"/>
        </w:rPr>
        <w:t>　　　　一、三级螺纹钢实施品牌战略的意义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二、三级螺纹钢企业品牌的现状分析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三、中国三级螺纹钢企业的品牌战略</w:t>
      </w:r>
      <w:r>
        <w:rPr>
          <w:rFonts w:hint="eastAsia"/>
        </w:rPr>
        <w:br/>
      </w:r>
      <w:r>
        <w:rPr>
          <w:rFonts w:hint="eastAsia"/>
        </w:rPr>
        <w:t>　　　　四、三级螺纹钢品牌战略管理的策略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三级螺纹钢行业发展趋势及投资风险预警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2025年三级螺纹钢市场前景分析</w:t>
      </w:r>
      <w:r>
        <w:rPr>
          <w:rFonts w:hint="eastAsia"/>
        </w:rPr>
        <w:br/>
      </w:r>
      <w:r>
        <w:rPr>
          <w:rFonts w:hint="eastAsia"/>
        </w:rPr>
        <w:t>　　第二节 2025年三级螺纹钢行业发展趋势预测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影响三级螺纹钢行业发展的主要因素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一、2025年影响三级螺纹钢行业运行的有利因素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二、2025年影响三级螺纹钢行业运行的稳定因素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三、2025年影响三级螺纹钢行业运行的不利因素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四、2025年中国三级螺纹钢行业发展面临的挑战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五、2025年中国三级螺纹钢行业发展面临的机遇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三级螺纹钢行业投资风险预警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一、2025年三级螺纹钢行业市场风险及控制策略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二、2025年三级螺纹钢行业政策风险及控制策略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三、2025年三级螺纹钢行业经营风险及控制策略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四、2025年三级螺纹钢同业竞争风险及控制策略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五、2025年三级螺纹钢行业其他风险及控制策略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三级螺纹钢市场研究结论</w:t>
      </w:r>
      <w:r>
        <w:rPr>
          <w:rFonts w:hint="eastAsia"/>
        </w:rPr>
        <w:br/>
      </w:r>
      <w:r>
        <w:rPr>
          <w:rFonts w:hint="eastAsia"/>
        </w:rPr>
        <w:t>　　第二节 三级螺纹钢子行业研究结论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中:智:林：三级螺纹钢市场发展建议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三级螺纹钢行业历程</w:t>
      </w:r>
      <w:r>
        <w:rPr>
          <w:rFonts w:hint="eastAsia"/>
        </w:rPr>
        <w:br/>
      </w:r>
      <w:r>
        <w:rPr>
          <w:rFonts w:hint="eastAsia"/>
        </w:rPr>
        <w:t>　　图表 三级螺纹钢行业生命周期</w:t>
      </w:r>
      <w:r>
        <w:rPr>
          <w:rFonts w:hint="eastAsia"/>
        </w:rPr>
        <w:br/>
      </w:r>
      <w:r>
        <w:rPr>
          <w:rFonts w:hint="eastAsia"/>
        </w:rPr>
        <w:t>　　图表 三级螺纹钢行业产业链分析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2019-2024年三级螺纹钢行业市场容量分析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2019-2024年中国三级螺纹钢市场需求量及增速统计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2024年中国三级螺纹钢行业需求领域分布格局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2019-2024年中国三级螺纹钢进口数量分析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2019-2024年中国三级螺纹钢进口金额分析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2019-2024年中国三级螺纹钢出口数量分析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2019-2024年中国三级螺纹钢出口金额分析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2024年中国三级螺纹钢进口国家及地区分析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2024年中国三级螺纹钢出口国家及地区分析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**地区三级螺纹钢行业市场需求情况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三级螺纹钢重点企业（一）基本信息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三级螺纹钢重点企业（一）经营情况分析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三级螺纹钢重点企业（一）主要经济指标情况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三级螺纹钢重点企业（二）经营情况分析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三级螺纹钢重点企业（二）主要经济指标情况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三级螺纹钢重点企业（三）经营情况分析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三级螺纹钢重点企业（三）主要经济指标情况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2025-2031年中国三级螺纹钢行业产能预测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2025-2031年中国三级螺纹钢行业产量预测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2025-2031年中国三级螺纹钢市场需求量预测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2025-2031年中国三级螺纹钢行业供需平衡预测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2025-2031年中国三级螺纹钢市场容量预测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2025-2031年中国三级螺纹钢市场规模预测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2025-2031年中国三级螺纹钢市场前景分析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2025-2031年中国三级螺纹钢发展趋势预测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2fcff5a3c494b" w:history="1">
        <w:r>
          <w:rPr>
            <w:rStyle w:val="Hyperlink"/>
          </w:rPr>
          <w:t>2025-2031年中国三级螺纹钢行业发展调研与前景趋势预测报告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2fcff5a3c494b" w:history="1">
        <w:r>
          <w:rPr>
            <w:rStyle w:val="Hyperlink"/>
          </w:rPr>
          <w:t>https://www.20087.com/7/38/SanJiLuoWenGangHangYeQianJingFenXi.html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Φ表示什么钢筋、三级螺纹钢符号复制、2023螺纹钢今日价格一览表及图片、三级螺纹钢多少钱一吨、钢筋符号粘贴、三级螺纹钢筋符号怎么打出来、三级螺纹钢符号表示怎么打、三级螺纹钢每米多重、螺纹钢三级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f76093ecf4a5d" w:history="1">
      <w:r>
        <w:rPr>
          <w:rStyle w:val="Hyperlink"/>
        </w:rPr>
        <w:t>2025-2031年中国三级螺纹钢行业发展调研与前景趋势预测报告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anJiLuoWenGangHangYeQianJingFenXi.html" TargetMode="External" Id="R3fb2fcff5a3c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anJiLuoWenGangHangYeQianJingFenXi.html" TargetMode="External" Id="Re74f76093ecf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2024-10-18T08:44:00Z</dcterms:created>
  <dcterms:modified xsi:type="dcterms:W3CDTF">2024-10-18T09:44:00Z</dcterms:modified>
  <dc:subject>2025-2031年中国三级螺纹钢行业发展调研与前景趋势预测报告</dc:subject>
  <dc:title>2025-2031年中国三级螺纹钢行业发展调研与前景趋势预测报告</dc:title>
  <cp:keywords>2025-2031年中国三级螺纹钢行业发展调研与前景趋势预测报告</cp:keywords>
  <dc:description>2025-2031年中国三级螺纹钢行业发展调研与前景趋势预测报告</dc:description>
</cp:coreProperties>
</file>