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fc450515f4357" w:history="1">
              <w:r>
                <w:rPr>
                  <w:rStyle w:val="Hyperlink"/>
                </w:rPr>
                <w:t>中国彩钢房发展现状分析与前景趋势预测报告（2025-2031年）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fc450515f4357" w:history="1">
              <w:r>
                <w:rPr>
                  <w:rStyle w:val="Hyperlink"/>
                </w:rPr>
                <w:t>中国彩钢房发展现状分析与前景趋势预测报告（2025-2031年）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fc450515f4357" w:history="1">
                <w:r>
                  <w:rPr>
                    <w:rStyle w:val="Hyperlink"/>
                  </w:rPr>
                  <w:t>https://www.20087.com/7/18/CaiGangFangHangYeQianJing.html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房是一种装配式建筑，以其施工速度快、环保节能、可重复利用等特点，在临时建筑、灾后重建、住宅别墅等多个领域得到广泛应用。目前，随着国家对绿色建筑的政策支持以及民众对居住品质要求的提升，彩钢房的设计和建造更加注重美观性、舒适性和耐久性。新材料如高耐候性涂层钢板、保温隔热材料的应用，以及结构优化设计，提升了彩钢房的整体性能。</w:t>
      </w:r>
      <w:r>
        <w:rPr>
          <w:rFonts w:hint="eastAsia"/>
        </w:rPr>
        <w:br/>
      </w:r>
      <w:r>
        <w:rPr>
          <w:rFonts w:hint="eastAsia"/>
        </w:rPr>
        <w:t>　　未来彩钢房市场的发展趋势将聚焦于智能化、模块化和环保化。随着物联网技术的融入，智能彩钢房将能够实现环境监测、能源管理等功能，提高居住体验。模块化设计将进一步简化安装过程，缩短建设周期，满足个性化定制需求。同时，绿色建材的研发和应用，如使用再生材料，以及提升建筑整体的能效等级，将是行业转型升级的重要方向，以适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fc450515f4357" w:history="1">
        <w:r>
          <w:rPr>
            <w:rStyle w:val="Hyperlink"/>
          </w:rPr>
          <w:t>中国彩钢房发展现状分析与前景趋势预测报告（2025-2031年）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彩钢房市场监测，对彩钢房行业的发展现状、市场规模、需求动态、进出口情况、产业链结构、区域分布、竞争格局以及彩钢房行业风险和投资机会进行了深入分析。报告详细阐述了彩钢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彩钢房行业概述</w:t>
      </w:r>
      <w:r>
        <w:rPr>
          <w:rFonts w:hint="eastAsia"/>
        </w:rPr>
        <w:br/>
      </w:r>
      <w:r>
        <w:rPr>
          <w:rFonts w:hint="eastAsia"/>
        </w:rPr>
        <w:t>　　第一节 彩钢房定义与分类</w:t>
      </w:r>
      <w:r>
        <w:rPr>
          <w:rFonts w:hint="eastAsia"/>
        </w:rPr>
        <w:br/>
      </w:r>
      <w:r>
        <w:rPr>
          <w:rFonts w:hint="eastAsia"/>
        </w:rPr>
        <w:t>　　第二节 彩钢房应用领域</w:t>
      </w:r>
      <w:r>
        <w:rPr>
          <w:rFonts w:hint="eastAsia"/>
        </w:rPr>
        <w:br/>
      </w:r>
      <w:r>
        <w:rPr>
          <w:rFonts w:hint="eastAsia"/>
        </w:rPr>
        <w:t>　　第三节 彩钢房行业经济指标分析</w:t>
      </w:r>
      <w:r>
        <w:rPr>
          <w:rFonts w:hint="eastAsia"/>
        </w:rPr>
        <w:br/>
      </w:r>
      <w:r>
        <w:rPr>
          <w:rFonts w:hint="eastAsia"/>
        </w:rPr>
        <w:t>　　　　一、彩钢房行业赢利性评估</w:t>
      </w:r>
      <w:r>
        <w:rPr>
          <w:rFonts w:hint="eastAsia"/>
        </w:rPr>
        <w:br/>
      </w:r>
      <w:r>
        <w:rPr>
          <w:rFonts w:hint="eastAsia"/>
        </w:rPr>
        <w:t>　　　　二、彩钢房行业成长速度分析</w:t>
      </w:r>
      <w:r>
        <w:rPr>
          <w:rFonts w:hint="eastAsia"/>
        </w:rPr>
        <w:br/>
      </w:r>
      <w:r>
        <w:rPr>
          <w:rFonts w:hint="eastAsia"/>
        </w:rPr>
        <w:t>　　　　三、彩钢房附加值提升空间探讨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四、彩钢房行业进入壁垒分析</w:t>
      </w:r>
      <w:r>
        <w:rPr>
          <w:rFonts w:hint="eastAsia"/>
        </w:rPr>
        <w:br/>
      </w:r>
      <w:r>
        <w:rPr>
          <w:rFonts w:hint="eastAsia"/>
        </w:rPr>
        <w:t>　　　　五、彩钢房行业风险性评估</w:t>
      </w:r>
      <w:r>
        <w:rPr>
          <w:rFonts w:hint="eastAsia"/>
        </w:rPr>
        <w:br/>
      </w:r>
      <w:r>
        <w:rPr>
          <w:rFonts w:hint="eastAsia"/>
        </w:rPr>
        <w:t>　　　　六、彩钢房行业周期性分析</w:t>
      </w:r>
      <w:r>
        <w:rPr>
          <w:rFonts w:hint="eastAsia"/>
        </w:rPr>
        <w:br/>
      </w:r>
      <w:r>
        <w:rPr>
          <w:rFonts w:hint="eastAsia"/>
        </w:rPr>
        <w:t>　　　　七、彩钢房行业竞争程度指标</w:t>
      </w:r>
      <w:r>
        <w:rPr>
          <w:rFonts w:hint="eastAsia"/>
        </w:rPr>
        <w:br/>
      </w:r>
      <w:r>
        <w:rPr>
          <w:rFonts w:hint="eastAsia"/>
        </w:rPr>
        <w:t>　　　　八、彩钢房行业成熟度综合分析</w:t>
      </w:r>
      <w:r>
        <w:rPr>
          <w:rFonts w:hint="eastAsia"/>
        </w:rPr>
        <w:br/>
      </w:r>
      <w:r>
        <w:rPr>
          <w:rFonts w:hint="eastAsia"/>
        </w:rPr>
        <w:t>　　第四节 彩钢房产业链及经营模式分析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2024-2025年全球彩钢房行业发展分析</w:t>
      </w:r>
      <w:r>
        <w:rPr>
          <w:rFonts w:hint="eastAsia"/>
        </w:rPr>
        <w:br/>
      </w:r>
      <w:r>
        <w:rPr>
          <w:rFonts w:hint="eastAsia"/>
        </w:rPr>
        <w:t>　　　　一、全球彩钢房行业市场规模与趋势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二、全球彩钢房行业发展特点</w:t>
      </w:r>
      <w:r>
        <w:rPr>
          <w:rFonts w:hint="eastAsia"/>
        </w:rPr>
        <w:br/>
      </w:r>
      <w:r>
        <w:rPr>
          <w:rFonts w:hint="eastAsia"/>
        </w:rPr>
        <w:t>　　　　三、全球彩钢房行业竞争格局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主要国家与地区彩钢房市场分析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2025-2031年全球彩钢房行业发展趋势与前景预测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一、彩钢房技术发展趋势</w:t>
      </w:r>
      <w:r>
        <w:rPr>
          <w:rFonts w:hint="eastAsia"/>
        </w:rPr>
        <w:br/>
      </w:r>
      <w:r>
        <w:rPr>
          <w:rFonts w:hint="eastAsia"/>
        </w:rPr>
        <w:t>　　　　二、彩钢房行业发展趋势</w:t>
      </w:r>
      <w:r>
        <w:rPr>
          <w:rFonts w:hint="eastAsia"/>
        </w:rPr>
        <w:br/>
      </w:r>
      <w:r>
        <w:rPr>
          <w:rFonts w:hint="eastAsia"/>
        </w:rPr>
        <w:t>　　　　三、彩钢房行业发展潜力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2024-2025年彩钢房产能与投资动态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二、彩钢房产能扩张与投资动态分析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彩钢房行业产量情况分析与趋势预测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一、2019-2024年彩钢房行业产量与增长趋势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1、2019-2024年彩钢房产量及增长趋势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2、2019-2024年彩钢房细分产品产量及份额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二、彩钢房产量影响因素分析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三、2025-2031年彩钢房产量预测</w:t>
      </w:r>
      <w:r>
        <w:rPr>
          <w:rFonts w:hint="eastAsia"/>
        </w:rPr>
        <w:br/>
      </w:r>
      <w:r>
        <w:rPr>
          <w:rFonts w:hint="eastAsia"/>
        </w:rPr>
        <w:t>　　第三节 2025-2031年彩钢房市场需求与销售分析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一、2024-2025年彩钢房行业需求现状</w:t>
      </w:r>
      <w:r>
        <w:rPr>
          <w:rFonts w:hint="eastAsia"/>
        </w:rPr>
        <w:br/>
      </w:r>
      <w:r>
        <w:rPr>
          <w:rFonts w:hint="eastAsia"/>
        </w:rPr>
        <w:t>　　　　二、彩钢房客户群体与需求特点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三、2019-2024年彩钢房行业销售规模分析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四、2025-2031年彩钢房市场增长潜力与规模预测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一、2024-2025年彩钢房主要细分产品市场现状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2024-2025年彩钢房行业技术发展现状及趋势分析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一、2019-2024年彩钢房市场价格走势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彩钢房定价策略与方法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2025-2031年彩钢房价格竞争态势与趋势预测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2024-2025年重点区域彩钢房市场发展概况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2019-2024年中国彩钢房行业进出口情况分析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一、2019-2024年彩钢房进口规模分析</w:t>
      </w:r>
      <w:r>
        <w:rPr>
          <w:rFonts w:hint="eastAsia"/>
        </w:rPr>
        <w:br/>
      </w:r>
      <w:r>
        <w:rPr>
          <w:rFonts w:hint="eastAsia"/>
        </w:rPr>
        <w:t>　　　　二、彩钢房主要进口来源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一、2019-2024年彩钢房出口规模分析</w:t>
      </w:r>
      <w:r>
        <w:rPr>
          <w:rFonts w:hint="eastAsia"/>
        </w:rPr>
        <w:br/>
      </w:r>
      <w:r>
        <w:rPr>
          <w:rFonts w:hint="eastAsia"/>
        </w:rPr>
        <w:t>　　　　二、彩钢房主要出口目的地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中国彩钢房行业总体规模分析</w:t>
      </w:r>
      <w:r>
        <w:rPr>
          <w:rFonts w:hint="eastAsia"/>
        </w:rPr>
        <w:br/>
      </w:r>
      <w:r>
        <w:rPr>
          <w:rFonts w:hint="eastAsia"/>
        </w:rPr>
        <w:t>　　　　一、彩钢房企业数量与结构</w:t>
      </w:r>
      <w:r>
        <w:rPr>
          <w:rFonts w:hint="eastAsia"/>
        </w:rPr>
        <w:br/>
      </w:r>
      <w:r>
        <w:rPr>
          <w:rFonts w:hint="eastAsia"/>
        </w:rPr>
        <w:t>　　　　二、彩钢房从业人员规模</w:t>
      </w:r>
      <w:r>
        <w:rPr>
          <w:rFonts w:hint="eastAsia"/>
        </w:rPr>
        <w:br/>
      </w:r>
      <w:r>
        <w:rPr>
          <w:rFonts w:hint="eastAsia"/>
        </w:rPr>
        <w:t>　　　　三、彩钢房行业资产状况</w:t>
      </w:r>
      <w:r>
        <w:rPr>
          <w:rFonts w:hint="eastAsia"/>
        </w:rPr>
        <w:br/>
      </w:r>
      <w:r>
        <w:rPr>
          <w:rFonts w:hint="eastAsia"/>
        </w:rPr>
        <w:t>　　第二节 中国彩钢房行业财务指标总体分析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彩钢房重点企业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彩钢房领先企业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彩钢房标杆企业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彩钢房代表企业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彩钢房龙头企业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彩钢房重点企业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中国彩钢房行业竞争格局分析</w:t>
      </w:r>
      <w:r>
        <w:rPr>
          <w:rFonts w:hint="eastAsia"/>
        </w:rPr>
        <w:br/>
      </w:r>
      <w:r>
        <w:rPr>
          <w:rFonts w:hint="eastAsia"/>
        </w:rPr>
        <w:t>　　第一节 彩钢房行业竞争格局总览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2024-2025年彩钢房行业竞争力分析</w:t>
      </w:r>
      <w:r>
        <w:rPr>
          <w:rFonts w:hint="eastAsia"/>
        </w:rPr>
        <w:br/>
      </w:r>
      <w:r>
        <w:rPr>
          <w:rFonts w:hint="eastAsia"/>
        </w:rPr>
        <w:t>　　　　一、彩钢房供应商议价能力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四、彩钢房替代品威胁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2019-2024年彩钢房行业企业并购活动分析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2024-2025年彩钢房行业会展与招投标活动分析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2025年中国彩钢房企业发展策略分析</w:t>
      </w:r>
      <w:r>
        <w:rPr>
          <w:rFonts w:hint="eastAsia"/>
        </w:rPr>
        <w:br/>
      </w:r>
      <w:r>
        <w:rPr>
          <w:rFonts w:hint="eastAsia"/>
        </w:rPr>
        <w:t>　　第一节 彩钢房市场策略分析</w:t>
      </w:r>
      <w:r>
        <w:rPr>
          <w:rFonts w:hint="eastAsia"/>
        </w:rPr>
        <w:br/>
      </w:r>
      <w:r>
        <w:rPr>
          <w:rFonts w:hint="eastAsia"/>
        </w:rPr>
        <w:t>　　　　一、彩钢房市场定位与拓展策略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二、彩钢房市场细分与目标客户</w:t>
      </w:r>
      <w:r>
        <w:rPr>
          <w:rFonts w:hint="eastAsia"/>
        </w:rPr>
        <w:br/>
      </w:r>
      <w:r>
        <w:rPr>
          <w:rFonts w:hint="eastAsia"/>
        </w:rPr>
        <w:t>　　第二节 彩钢房销售策略分析</w:t>
      </w:r>
      <w:r>
        <w:rPr>
          <w:rFonts w:hint="eastAsia"/>
        </w:rPr>
        <w:br/>
      </w:r>
      <w:r>
        <w:rPr>
          <w:rFonts w:hint="eastAsia"/>
        </w:rPr>
        <w:t>　　　　一、彩钢房销售渠道与网络建设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提高彩钢房企业竞争力建议</w:t>
      </w:r>
      <w:r>
        <w:rPr>
          <w:rFonts w:hint="eastAsia"/>
        </w:rPr>
        <w:br/>
      </w:r>
      <w:r>
        <w:rPr>
          <w:rFonts w:hint="eastAsia"/>
        </w:rPr>
        <w:t>　　　　一、彩钢房技术创新与管理优化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彩钢房品牌战略思考</w:t>
      </w:r>
      <w:r>
        <w:rPr>
          <w:rFonts w:hint="eastAsia"/>
        </w:rPr>
        <w:br/>
      </w:r>
      <w:r>
        <w:rPr>
          <w:rFonts w:hint="eastAsia"/>
        </w:rPr>
        <w:t>　　　　一、彩钢房品牌建设与维护</w:t>
      </w:r>
      <w:r>
        <w:rPr>
          <w:rFonts w:hint="eastAsia"/>
        </w:rPr>
        <w:br/>
      </w:r>
      <w:r>
        <w:rPr>
          <w:rFonts w:hint="eastAsia"/>
        </w:rPr>
        <w:t>　　　　二、彩钢房品牌影响力与市场竞争力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中国彩钢房行业风险与对策</w:t>
      </w:r>
      <w:r>
        <w:rPr>
          <w:rFonts w:hint="eastAsia"/>
        </w:rPr>
        <w:br/>
      </w:r>
      <w:r>
        <w:rPr>
          <w:rFonts w:hint="eastAsia"/>
        </w:rPr>
        <w:t>　　第一节 彩钢房行业SWOT分析</w:t>
      </w:r>
      <w:r>
        <w:rPr>
          <w:rFonts w:hint="eastAsia"/>
        </w:rPr>
        <w:br/>
      </w:r>
      <w:r>
        <w:rPr>
          <w:rFonts w:hint="eastAsia"/>
        </w:rPr>
        <w:t>　　　　一、彩钢房行业优势分析</w:t>
      </w:r>
      <w:r>
        <w:rPr>
          <w:rFonts w:hint="eastAsia"/>
        </w:rPr>
        <w:br/>
      </w:r>
      <w:r>
        <w:rPr>
          <w:rFonts w:hint="eastAsia"/>
        </w:rPr>
        <w:t>　　　　二、彩钢房行业劣势分析</w:t>
      </w:r>
      <w:r>
        <w:rPr>
          <w:rFonts w:hint="eastAsia"/>
        </w:rPr>
        <w:br/>
      </w:r>
      <w:r>
        <w:rPr>
          <w:rFonts w:hint="eastAsia"/>
        </w:rPr>
        <w:t>　　　　三、彩钢房市场机会探索</w:t>
      </w:r>
      <w:r>
        <w:rPr>
          <w:rFonts w:hint="eastAsia"/>
        </w:rPr>
        <w:br/>
      </w:r>
      <w:r>
        <w:rPr>
          <w:rFonts w:hint="eastAsia"/>
        </w:rPr>
        <w:t>　　　　四、彩钢房市场威胁评估</w:t>
      </w:r>
      <w:r>
        <w:rPr>
          <w:rFonts w:hint="eastAsia"/>
        </w:rPr>
        <w:br/>
      </w:r>
      <w:r>
        <w:rPr>
          <w:rFonts w:hint="eastAsia"/>
        </w:rPr>
        <w:t>　　第二节 彩钢房行业风险及对策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2025-2031年中国彩钢房行业前景与发展趋势</w:t>
      </w:r>
      <w:r>
        <w:rPr>
          <w:rFonts w:hint="eastAsia"/>
        </w:rPr>
        <w:br/>
      </w:r>
      <w:r>
        <w:rPr>
          <w:rFonts w:hint="eastAsia"/>
        </w:rPr>
        <w:t>　　第一节 彩钢房行业发展环境分析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2025-2031年彩钢房行业发展趋势与方向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一、彩钢房行业发展方向预测</w:t>
      </w:r>
      <w:r>
        <w:rPr>
          <w:rFonts w:hint="eastAsia"/>
        </w:rPr>
        <w:br/>
      </w:r>
      <w:r>
        <w:rPr>
          <w:rFonts w:hint="eastAsia"/>
        </w:rPr>
        <w:t>　　　　二、彩钢房发展趋势分析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2025-2031年彩钢房行业发展潜力与机遇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一、彩钢房市场发展潜力评估</w:t>
      </w:r>
      <w:r>
        <w:rPr>
          <w:rFonts w:hint="eastAsia"/>
        </w:rPr>
        <w:br/>
      </w:r>
      <w:r>
        <w:rPr>
          <w:rFonts w:hint="eastAsia"/>
        </w:rPr>
        <w:t>　　　　二、彩钢房新兴市场与机遇探索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[中^智^林^]彩钢房行业发展建议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2019-2024年中国彩钢房行业产能及增长趋势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2025-2031年中国彩钢房行业产能预测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2019-2024年中国彩钢房行业产量及增长趋势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2025-2031年中国彩钢房行业产量预测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2025-2031年中国彩钢房行业市场需求预测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2019-2024年中国彩钢房行业进口量及增速统计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2019-2024年中国彩钢房行业出口量及增速统计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2025年彩钢房行业壁垒</w:t>
      </w:r>
      <w:r>
        <w:rPr>
          <w:rFonts w:hint="eastAsia"/>
        </w:rPr>
        <w:br/>
      </w:r>
      <w:r>
        <w:rPr>
          <w:rFonts w:hint="eastAsia"/>
        </w:rPr>
        <w:t>　　图表 2025年彩钢房市场前景分析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2025-2031年中国彩钢房市场需求预测</w:t>
      </w:r>
      <w:r>
        <w:rPr>
          <w:rFonts w:hint="eastAsia"/>
        </w:rPr>
        <w:br/>
      </w:r>
      <w:r>
        <w:rPr>
          <w:rFonts w:hint="eastAsia"/>
        </w:rPr>
        <w:t>　　图表 2025年彩钢房发展趋势预测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fc450515f4357" w:history="1">
        <w:r>
          <w:rPr>
            <w:rStyle w:val="Hyperlink"/>
          </w:rPr>
          <w:t>中国彩钢房发展现状分析与前景趋势预测报告（2025-2031年）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fc450515f4357" w:history="1">
        <w:r>
          <w:rPr>
            <w:rStyle w:val="Hyperlink"/>
          </w:rPr>
          <w:t>https://www.20087.com/7/18/CaiGangFangHangYeQianJing.html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热点：彩钢房多少钱一平米包工包料、彩钢房多少钱一平米包工包料、保温棚厂家、彩钢房效果图、彩钢瓦房效果图大全图片、彩钢房属于固定资产的哪类、彩钢瓦屋顶翻新、彩钢房能用多少年、彩钢房怎么搭建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8fece44614091" w:history="1">
      <w:r>
        <w:rPr>
          <w:rStyle w:val="Hyperlink"/>
        </w:rPr>
        <w:t>中国彩钢房发展现状分析与前景趋势预测报告（2025-2031年）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aiGangFangHangYeQianJing.html" TargetMode="External" Id="Rd42fc450515f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aiGangFangHangYeQianJing.html" TargetMode="External" Id="Rc388fece446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2024-09-08T07:06:00Z</dcterms:created>
  <dcterms:modified xsi:type="dcterms:W3CDTF">2024-09-08T08:06:00Z</dcterms:modified>
  <dc:subject>中国彩钢房发展现状分析与前景趋势预测报告（2025-2031年）</dc:subject>
  <dc:title>中国彩钢房发展现状分析与前景趋势预测报告（2025-2031年）</dc:title>
  <cp:keywords>中国彩钢房发展现状分析与前景趋势预测报告（2025-2031年）</cp:keywords>
  <dc:description>中国彩钢房发展现状分析与前景趋势预测报告（2025-2031年）</dc:description>
</cp:coreProperties>
</file>