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5d36b42504d5e" w:history="1">
              <w:r>
                <w:rPr>
                  <w:rStyle w:val="Hyperlink"/>
                </w:rPr>
                <w:t>2025-2031年中国无锡房地产市场现状深度调研与发展趋势报告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5d36b42504d5e" w:history="1">
              <w:r>
                <w:rPr>
                  <w:rStyle w:val="Hyperlink"/>
                </w:rPr>
                <w:t>2025-2031年中国无锡房地产市场现状深度调研与发展趋势报告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5d36b42504d5e" w:history="1">
                <w:r>
                  <w:rPr>
                    <w:rStyle w:val="Hyperlink"/>
                  </w:rPr>
                  <w:t>https://www.20087.com/7/08/WuXiFangDiChanFaZhanQuShi.html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锡市作为江苏省的重要城市，近年来房地产市场表现稳健，受益于其良好的地理位置、发达的制造业和服务业，以及政府的积极规划。房地产市场经历了从刚需到改善型需求的转变，高端住宅和商业地产项目增多，吸引了大量外来人口和投资。然而，随着调控政策的收紧，以及全国房地产市场整体增速放缓，无锡房地产市场也面临着去库存和价格稳定的挑战。</w:t>
      </w:r>
      <w:r>
        <w:rPr>
          <w:rFonts w:hint="eastAsia"/>
        </w:rPr>
        <w:br/>
      </w:r>
      <w:r>
        <w:rPr>
          <w:rFonts w:hint="eastAsia"/>
        </w:rPr>
        <w:t>　　未来，无锡房地产市场将更加注重品质和可持续发展。一方面，随着消费者对居住品质和生态环境要求的提高，房地产开发商将更加注重项目的规划、设计和配套设施，以满足市场对高品质住宅的需求。另一方面，政府将继续推行房地产市场调控政策，促进市场平稳健康发展，同时推动旧城改造和新区开发，平衡供需关系，避免过度开发。此外，随着无锡城市功能的不断完善和产业升级，商业地产和租赁市场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5d36b42504d5e" w:history="1">
        <w:r>
          <w:rPr>
            <w:rStyle w:val="Hyperlink"/>
          </w:rPr>
          <w:t>2025-2031年中国无锡房地产市场现状深度调研与发展趋势报告</w:t>
        </w:r>
      </w:hyperlink>
      <w:r>
        <w:rPr>
          <w:rFonts w:hint="eastAsia"/>
        </w:rPr>
        <w:t>》通过详实的数据分析，全面解析了无锡房地产行业的市场规模、需求动态及价格趋势，深入探讨了无锡房地产产业链上下游的协同关系与竞争格局变化。报告对无锡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无锡房地产行业的未来发展方向，并针对潜在风险提出了切实可行的应对策略。报告为无锡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2020-2025年商品住宅销售金额及增速走势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无锡房地产行业发展分析</w:t>
      </w:r>
      <w:r>
        <w:rPr>
          <w:rFonts w:hint="eastAsia"/>
        </w:rPr>
        <w:br/>
      </w:r>
      <w:r>
        <w:rPr>
          <w:rFonts w:hint="eastAsia"/>
        </w:rPr>
        <w:t>　　第一节 无锡房地产政策分析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二、2025年无锡房地产政策分析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四、2025年无锡房地产政策分析</w:t>
      </w:r>
      <w:r>
        <w:rPr>
          <w:rFonts w:hint="eastAsia"/>
        </w:rPr>
        <w:br/>
      </w:r>
      <w:r>
        <w:rPr>
          <w:rFonts w:hint="eastAsia"/>
        </w:rPr>
        <w:t>　　　　五、对无锡房地产市场的影响</w:t>
      </w:r>
      <w:r>
        <w:rPr>
          <w:rFonts w:hint="eastAsia"/>
        </w:rPr>
        <w:br/>
      </w:r>
      <w:r>
        <w:rPr>
          <w:rFonts w:hint="eastAsia"/>
        </w:rPr>
        <w:t>　　第二节 无锡土地市场分析</w:t>
      </w:r>
      <w:r>
        <w:rPr>
          <w:rFonts w:hint="eastAsia"/>
        </w:rPr>
        <w:br/>
      </w:r>
      <w:r>
        <w:rPr>
          <w:rFonts w:hint="eastAsia"/>
        </w:rPr>
        <w:t>　　　　一、2025年无锡土地市场状况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四、2025年份无锡土地市场状况</w:t>
      </w:r>
      <w:r>
        <w:rPr>
          <w:rFonts w:hint="eastAsia"/>
        </w:rPr>
        <w:br/>
      </w:r>
      <w:r>
        <w:rPr>
          <w:rFonts w:hint="eastAsia"/>
        </w:rPr>
        <w:t>　　第三节 2020-2025年无锡房地产市场分析</w:t>
      </w:r>
      <w:r>
        <w:rPr>
          <w:rFonts w:hint="eastAsia"/>
        </w:rPr>
        <w:br/>
      </w:r>
      <w:r>
        <w:rPr>
          <w:rFonts w:hint="eastAsia"/>
        </w:rPr>
        <w:t>　　　　一、2025年无锡房地产市场分析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2020-2025年无锡房地产市场供需分析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二、2020-2025年无锡房地产市场供给结构分析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三、2020-2025年无锡房地产市场需求总量分析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四、2020-2025年无锡房地产市场需求结构分析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五、2020-2025年无锡房地产市场供需平衡分析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六、2020-2025年无锡房地产市场价格走势分析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无锡房地产细分市场分析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2020-2025年无锡住宅市场分析</w:t>
      </w:r>
      <w:r>
        <w:rPr>
          <w:rFonts w:hint="eastAsia"/>
        </w:rPr>
        <w:br/>
      </w:r>
      <w:r>
        <w:rPr>
          <w:rFonts w:hint="eastAsia"/>
        </w:rPr>
        <w:t>　　　　一、2025年无锡住宅市场分析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五、2025年份无锡住宅市场分析</w:t>
      </w:r>
      <w:r>
        <w:rPr>
          <w:rFonts w:hint="eastAsia"/>
        </w:rPr>
        <w:br/>
      </w:r>
      <w:r>
        <w:rPr>
          <w:rFonts w:hint="eastAsia"/>
        </w:rPr>
        <w:t>　　第二节 2020-2025年无锡二手房市场分析</w:t>
      </w:r>
      <w:r>
        <w:rPr>
          <w:rFonts w:hint="eastAsia"/>
        </w:rPr>
        <w:br/>
      </w:r>
      <w:r>
        <w:rPr>
          <w:rFonts w:hint="eastAsia"/>
        </w:rPr>
        <w:t>　　　　一、2025年无锡二手房市场分析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2020-2025年无锡写字楼市场分析</w:t>
      </w:r>
      <w:r>
        <w:rPr>
          <w:rFonts w:hint="eastAsia"/>
        </w:rPr>
        <w:br/>
      </w:r>
      <w:r>
        <w:rPr>
          <w:rFonts w:hint="eastAsia"/>
        </w:rPr>
        <w:t>　　　　一、2025年无锡写字楼市场分析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2020-2025年无锡商业地产市场分析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一、2025年无锡商业地产市场分析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2020-2025年无锡房地产消费市场分析</w:t>
      </w:r>
      <w:r>
        <w:rPr>
          <w:rFonts w:hint="eastAsia"/>
        </w:rPr>
        <w:br/>
      </w:r>
      <w:r>
        <w:rPr>
          <w:rFonts w:hint="eastAsia"/>
        </w:rPr>
        <w:t>　　第一节 无锡房地产消费者收入分析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一、无锡人口、人民生活分析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二、2020-2025年无锡消费者收入水平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三、2020-2025年无锡消费者信心指数分析</w:t>
      </w:r>
      <w:r>
        <w:rPr>
          <w:rFonts w:hint="eastAsia"/>
        </w:rPr>
        <w:br/>
      </w:r>
      <w:r>
        <w:rPr>
          <w:rFonts w:hint="eastAsia"/>
        </w:rPr>
        <w:t>　　第二节 无锡房地产场消费需求分析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一、无锡房地产市场的消费需求变化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二、无锡房地产行业的需求情况分析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三、2025年无锡房地产市场消费需求分析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2025年无锡房地产消费者调查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无锡房地产行业投资与发展前景分析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2025年无锡房地产行业投资情况分析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无锡房地产行业投资机会分析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一、无锡房地产投资项目分析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二、可以投资的无锡房地产模式</w:t>
      </w:r>
      <w:r>
        <w:rPr>
          <w:rFonts w:hint="eastAsia"/>
        </w:rPr>
        <w:br/>
      </w:r>
      <w:r>
        <w:rPr>
          <w:rFonts w:hint="eastAsia"/>
        </w:rPr>
        <w:t>　　　　三、2025年无锡房地产投资机会</w:t>
      </w:r>
      <w:r>
        <w:rPr>
          <w:rFonts w:hint="eastAsia"/>
        </w:rPr>
        <w:br/>
      </w:r>
      <w:r>
        <w:rPr>
          <w:rFonts w:hint="eastAsia"/>
        </w:rPr>
        <w:t>　　　　四、2025年无锡房地产细分行业投资机会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五、2025-2031年无锡房地产投资新方向</w:t>
      </w:r>
      <w:r>
        <w:rPr>
          <w:rFonts w:hint="eastAsia"/>
        </w:rPr>
        <w:br/>
      </w:r>
      <w:r>
        <w:rPr>
          <w:rFonts w:hint="eastAsia"/>
        </w:rPr>
        <w:t>　　第三节 无锡房地产行业发展前景分析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一、无锡房地产市场发展前景分析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二、无锡房地产市场蕴藏的商机分析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三、贸易战对无锡房地产市场的发展前景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四、2025年无锡房地产市场面临的发展商机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五、2025-2031年无锡房地产市场面临的发展商机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无锡房地产行业竞争格局分析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无锡房地产竞争分析</w:t>
      </w:r>
      <w:r>
        <w:rPr>
          <w:rFonts w:hint="eastAsia"/>
        </w:rPr>
        <w:br/>
      </w:r>
      <w:r>
        <w:rPr>
          <w:rFonts w:hint="eastAsia"/>
        </w:rPr>
        <w:t>　　　　一、2025年无锡房地产市场竞争情况分析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二、2025年无锡房地产竞争性的供给市场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三、2025年无锡房地产市场竞争形势分析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无锡房地产行业集中度分析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一、2025年无锡房地产市场集中度分析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二、2025年无锡房地产企业集中度分析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三、2025年无锡房地产区域集中度分析</w:t>
      </w:r>
      <w:r>
        <w:rPr>
          <w:rFonts w:hint="eastAsia"/>
        </w:rPr>
        <w:br/>
      </w:r>
      <w:r>
        <w:rPr>
          <w:rFonts w:hint="eastAsia"/>
        </w:rPr>
        <w:t>　　第四节 无锡房地产行业竞争格局分析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二、2025年无锡房地产行业竞争分析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三、2020-2025年无锡房地产市场竞争分析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四、2025-2031年无锡主要房地产企业动向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五、2025-2031年无锡房地产竞争策略分析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2020-2025年无锡房地产行业发展形势分析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无锡房地产行业发展概况</w:t>
      </w:r>
      <w:r>
        <w:rPr>
          <w:rFonts w:hint="eastAsia"/>
        </w:rPr>
        <w:br/>
      </w:r>
      <w:r>
        <w:rPr>
          <w:rFonts w:hint="eastAsia"/>
        </w:rPr>
        <w:t>　　　　一、无锡房地产行业发展特点分析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二、无锡房地产行业投资现状分析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三、无锡房地产行业总产值分析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2020-2025年无锡房地产行业市场情况分析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一、无锡房地产行业市场发展分析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二、无锡房地产市场存在的问题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三、无锡房地产市场规模分析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2020-2025年无锡房地产产销状况分析</w:t>
      </w:r>
      <w:r>
        <w:rPr>
          <w:rFonts w:hint="eastAsia"/>
        </w:rPr>
        <w:br/>
      </w:r>
      <w:r>
        <w:rPr>
          <w:rFonts w:hint="eastAsia"/>
        </w:rPr>
        <w:t>　　　　一、无锡房地产供给分析</w:t>
      </w:r>
      <w:r>
        <w:rPr>
          <w:rFonts w:hint="eastAsia"/>
        </w:rPr>
        <w:br/>
      </w:r>
      <w:r>
        <w:rPr>
          <w:rFonts w:hint="eastAsia"/>
        </w:rPr>
        <w:t>　　　　二、无锡房地产销量分析</w:t>
      </w:r>
      <w:r>
        <w:rPr>
          <w:rFonts w:hint="eastAsia"/>
        </w:rPr>
        <w:br/>
      </w:r>
      <w:r>
        <w:rPr>
          <w:rFonts w:hint="eastAsia"/>
        </w:rPr>
        <w:t>　　　　三、无锡房地产市场需求分析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无锡房地产所属行业整体运行指标分析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2020-2025年无锡房地产所属行业总体规模分析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2020-2025年无锡房地产所属行业产销分析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2020-2025年无锡房地产所属行业财务指标总体分析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无锡房地产行业赢利水平分析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四、2020-2025年无锡房地产行业赢利能力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五、2020-2025年无锡房地产行业赢利水平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六、2025-2031年无锡房地产行业赢利预测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无锡房地产重点企业发展分析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中房集团无锡房地产开发有限公司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无锡市房地产开发公司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无锡聚江房地产有限责任公司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无锡市南长区城市建设综合开发总公司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无锡市民生房地产开发有限公司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无锡市益多投资发展集团有限公司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无锡红山置业有限公司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无锡鸿意地产发展有限公司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无锡金峰房地产开发有限公司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无锡桑达房地产开发有限公司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无锡房地产行业投资策略分析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无锡房地产行业投资效益分析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三、2025-2031年无锡房地产行业投资方向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四、2025-2031年无锡房地产行业投资建议</w:t>
      </w:r>
      <w:r>
        <w:rPr>
          <w:rFonts w:hint="eastAsia"/>
        </w:rPr>
        <w:br/>
      </w:r>
      <w:r>
        <w:rPr>
          <w:rFonts w:hint="eastAsia"/>
        </w:rPr>
        <w:t>　　第四节 无锡房地产行业投资策略研究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一、2025年无锡房地产行业投资策略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三、2025-2031年无锡房地产行业投资策略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四、2025-2031年无锡房地产细分行业投资策略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无锡房地产行业投资风险预警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影响无锡房地产行业发展的主要因素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一、2025年影响无锡房地产行业运行的有利因素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二、2025年影响无锡房地产行业运行的稳定因素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三、2025年影响无锡房地产行业运行的不利因素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四、2025年无锡房地产行业发展面临的挑战分析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五、2025年无锡房地产行业发展面临的机遇分析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无锡房地产行业投资风险预警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一、2025-2031年无锡房地产行业市场风险预测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二、2025-2031年无锡房地产行业政策风险预测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三、2025-2031年无锡房地产行业经营风险预测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四、2025-2031年无锡房地产行业技术风险预测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五、2025-2031年无锡房地产行业竞争风险预测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六、2025-2031年无锡房地产行业其他风险预测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无锡房地产行业发展趋势分析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2025-2031年无锡房地产市场趋势分析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三、2025-2031年无锡房地产发展趋势分析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2025-2031年无锡房地产行业供需预测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一、2025-2031年无锡房地产供给预测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二、2025-2031年无锡房地产需求预测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三、2025-2031年无锡房地产价格预测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2025-2031年无锡房地产行业规划建议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一、2025-2031年无锡房地产行业整体规划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二、2025-2031年无锡房地产行业发展预测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三、2025-2031年无锡房地产行业规划建议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无锡房地产企业管理策略建议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提高无锡房地产企业竞争力的策略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一、提高无锡房地产企业核心竞争力的对策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二、无锡房地产企业提升竞争力的主要方向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三、影响无锡房地产企业核心竞争力的因素及提升途径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四、提高无锡房地产企业竞争力的策略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中.智林.对无锡房地产品牌的战略思考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一、无锡房地产实施品牌战略的意义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二、无锡房地产企业品牌的现状分析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三、无锡房地产企业的品牌战略研究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四、无锡房地产品牌战略管理的策略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2020-2025年无锡房地产行业市场规模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2020-2025年无锡房地产重要数据指标比较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2020-2025年无锡房地产行业销售情况分析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2020-2025年无锡房地产行业利润情况分析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2020-2025年无锡房地产行业资产情况分析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2025-2031年无锡房地产市场价格走势预测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5d36b42504d5e" w:history="1">
        <w:r>
          <w:rPr>
            <w:rStyle w:val="Hyperlink"/>
          </w:rPr>
          <w:t>2025-2031年中国无锡房地产市场现状深度调研与发展趋势报告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5d36b42504d5e" w:history="1">
        <w:r>
          <w:rPr>
            <w:rStyle w:val="Hyperlink"/>
          </w:rPr>
          <w:t>https://www.20087.com/7/08/WuXiFangDiChanFaZhanQuShi.html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哪里房子便宜、无锡房地产信息公众发布平台、华新镇房子100万左右、无锡房地产交易中心、无锡市房地产交易中心官网、无锡房地产市场分析、无锡房价查询网、无锡房地产政策最新消息情况、无锡300万左右的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5b3be337d4e5f" w:history="1">
      <w:r>
        <w:rPr>
          <w:rStyle w:val="Hyperlink"/>
        </w:rPr>
        <w:t>2025-2031年中国无锡房地产市场现状深度调研与发展趋势报告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uXiFangDiChanFaZhanQuShi.html" TargetMode="External" Id="R49c5d36b4250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uXiFangDiChanFaZhanQuShi.html" TargetMode="External" Id="R2bf5b3be337d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2025-01-31T00:00:00Z</dcterms:created>
  <dcterms:modified xsi:type="dcterms:W3CDTF">2025-01-31T01:00:00Z</dcterms:modified>
  <dc:subject>2025-2031年中国无锡房地产市场现状深度调研与发展趋势报告</dc:subject>
  <dc:title>2025-2031年中国无锡房地产市场现状深度调研与发展趋势报告</dc:title>
  <cp:keywords>2025-2031年中国无锡房地产市场现状深度调研与发展趋势报告</cp:keywords>
  <dc:description>2025-2031年中国无锡房地产市场现状深度调研与发展趋势报告</dc:description>
</cp:coreProperties>
</file>