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E85C98" w:rsidRDefault="00E85C98">
      <w:pPr/>
    </w:p>
    <w:tbl>
      <w:tblPr>
        <w:tblStyle w:val="a9"/>
        <w:tblW w:w="6000" w:type="pct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/>
      </w:tblPr>
      <w:tblGrid>
        <w:gridCol w:w="10226"/>
      </w:tblGrid>
      <w:tr w:rsidR="00E85C98" w:rsidTr="00E85C98">
        <w:trPr>
          <w:trHeight w:val="5433"/>
          <w:jc w:val="center"/>
        </w:trPr>
        <w:tc>
          <w:tcPr>
            <w:tcW w:w="8522" w:type="dxa"/>
            <w:vAlign w:val="center"/>
          </w:tcPr>
          <w:p w:rsidR="00E85C98" w:rsidRDefault="00E85C98" w:rsidP="00E85C98">
            <w:pPr>
              <w:pStyle w:val="1"/>
              <w:ind w:left="420" w:right="420"/>
            </w:pPr>
            <w:hyperlink r:id="R964252bdf9ae4e92" w:history="1">
              <w:r>
                <w:rPr>
                  <w:rStyle w:val="Hyperlink"/>
                </w:rPr>
                <w:t>2026-2032年泡沫玻璃市场深度调查研究与发展前景分析报告</w:t>
              </w:r>
            </w:hyperlink>
          </w:p>
        </w:tc>
      </w:tr>
    </w:tbl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8717C7">
      <w:pPr/>
      <w:r>
        <w:rPr>
          <w:noProof/>
        </w:rPr>
        <w:drawing>
          <wp:anchor distT="0" distB="0" distL="114300" distR="114300" simplePos="0" relativeHeight="251657728" behindDoc="1" locked="0" layoutInCell="1" allowOverlap="1">
            <wp:simplePos x="0" y="0"/>
            <wp:positionH relativeFrom="page">
              <wp:posOffset>0</wp:posOffset>
            </wp:positionH>
            <wp:positionV relativeFrom="page">
              <wp:posOffset>6134100</wp:posOffset>
            </wp:positionV>
            <wp:extent cx="7560310" cy="4566285"/>
            <wp:effectExtent l="19050" t="0" r="2540" b="0"/>
            <wp:wrapNone/>
            <wp:docPr id="25" name="图片 25" descr="cover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5" descr="cover"/>
                    <pic:cNvPicPr preferRelativeResize="0">
                      <a:picLocks noChangeArrowheads="1"/>
                    </pic:cNvPicPr>
                  </pic:nvPicPr>
                  <pic:blipFill>
                    <a:blip r:embed="rId7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560310" cy="456628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Pr="00B6287C" w:rsidRDefault="00180537" w:rsidP="000479D2">
      <w:pPr>
        <w:pStyle w:val="4"/>
        <w:spacing w:beforeLines="100" w:after="0" w:line="360" w:lineRule="auto"/>
        <w:jc w:val="center"/>
        <w:rPr>
          <w:rStyle w:val="a5"/>
          <w:rFonts w:ascii="微软雅黑" w:eastAsia="微软雅黑" w:hAnsi="微软雅黑"/>
          <w:spacing w:val="30"/>
          <w:sz w:val="32"/>
          <w:szCs w:val="32"/>
        </w:rPr>
      </w:pPr>
      <w:hyperlink r:id="rId8" w:history="1">
        <w:r w:rsidR="00B6287C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中国市场</w:t>
        </w:r>
        <w:r w:rsidR="00D57DFE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调研网</w:t>
        </w:r>
      </w:hyperlink>
    </w:p>
    <w:p w:rsidR="00606C06" w:rsidRPr="00F22418" w:rsidRDefault="00180537">
      <w:pPr>
        <w:jc w:val="center"/>
        <w:rPr>
          <w:rStyle w:val="a5"/>
          <w:rFonts w:ascii="Georgia" w:hAnsi="Georgia" w:cs="Arial"/>
          <w:sz w:val="24"/>
          <w:szCs w:val="24"/>
        </w:rPr>
        <w:sectPr w:rsidR="00606C06" w:rsidRPr="00F22418">
          <w:headerReference w:type="even" r:id="rId9"/>
          <w:headerReference w:type="default" r:id="rId10"/>
          <w:footerReference w:type="even" r:id="rId11"/>
          <w:footerReference w:type="default" r:id="rId12"/>
          <w:headerReference w:type="first" r:id="rId13"/>
          <w:footerReference w:type="first" r:id="rId14"/>
          <w:pgSz w:w="11906" w:h="16838"/>
          <w:pgMar w:top="1440" w:right="1800" w:bottom="1440" w:left="1800" w:header="851" w:footer="992" w:gutter="0"/>
          <w:cols w:space="425"/>
          <w:titlePg/>
          <w:docGrid w:type="lines" w:linePitch="312"/>
        </w:sectPr>
      </w:pPr>
      <w:hyperlink r:id="rId15" w:history="1">
        <w:r w:rsidR="00D57DFE" w:rsidRPr="00F22418">
          <w:rPr>
            <w:rStyle w:val="a6"/>
            <w:rFonts w:ascii="Georgia" w:eastAsia="黑体" w:hAnsi="Georgia" w:cs="Arial"/>
            <w:color w:val="FFFFFF"/>
            <w:sz w:val="24"/>
            <w:szCs w:val="24"/>
            <w:u w:val="none"/>
          </w:rPr>
          <w:t>www.20087.com</w:t>
        </w:r>
      </w:hyperlink>
    </w:p>
    <w:p w:rsidR="00606C06" w:rsidRDefault="00D57DFE">
      <w:pPr>
        <w:pStyle w:val="a8"/>
      </w:pPr>
      <w:r>
        <w:rPr>
          <w:rFonts w:hint="eastAsia"/>
        </w:rPr>
        <w:lastRenderedPageBreak/>
        <w:t>一、基本信息</w:t>
      </w:r>
    </w:p>
    <w:tbl>
      <w:tblPr>
        <w:tblW w:w="0" w:type="auto"/>
        <w:jc w:val="center"/>
        <w:tblInd w:w="-176" w:type="dxa"/>
        <w:tblLook w:val="04A0"/>
      </w:tblPr>
      <w:tblGrid>
        <w:gridCol w:w="1418"/>
        <w:gridCol w:w="7280"/>
      </w:tblGrid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名称：</w:t>
            </w:r>
          </w:p>
        </w:tc>
        <w:tc>
          <w:tcPr>
            <w:tcW w:w="7280" w:type="dxa"/>
          </w:tcPr>
          <w:p w:rsidR="00606C06" w:rsidRDefault="00C87A6B">
            <w:pPr>
              <w:wordWrap w:val="0"/>
              <w:rPr>
                <w:color w:val="000000"/>
              </w:rPr>
            </w:pPr>
            <w:hyperlink r:id="R964252bdf9ae4e92" w:history="1">
              <w:r>
                <w:rPr>
                  <w:rStyle w:val="Hyperlink"/>
                </w:rPr>
                <w:t>2026-2032年泡沫玻璃市场深度调查研究与发展前景分析报告</w:t>
              </w:r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报告编号：</w:t>
            </w:r>
          </w:p>
        </w:tc>
        <w:tc>
          <w:tcPr>
            <w:tcW w:w="7280" w:type="dxa"/>
          </w:tcPr>
          <w:p w:rsidR="00606C06" w:rsidRDefault="00C87A6B">
            <w:pPr/>
            <w:r>
              <w:rPr>
                <w:rFonts w:hint="eastAsia"/>
              </w:rPr>
              <w:t>1A63587</w:t>
            </w:r>
            <w:r w:rsidR="00D57DFE">
              <w:rPr>
                <w:rFonts w:hint="eastAsia"/>
              </w:rPr>
              <w:t xml:space="preserve">　　←电话咨询时，请说明该编号。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市场价：</w:t>
            </w:r>
          </w:p>
        </w:tc>
        <w:tc>
          <w:tcPr>
            <w:tcW w:w="7280" w:type="dxa"/>
          </w:tcPr>
          <w:p w:rsidR="00606C06" w:rsidRDefault="00F966A1" w:rsidP="00F966A1">
            <w:pPr/>
            <w:r>
              <w:rPr>
                <w:rFonts w:hint="eastAsia"/>
              </w:rPr>
              <w:t>电子版：9200 元　　纸介＋电子版：9500 元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优惠价：</w:t>
            </w:r>
          </w:p>
        </w:tc>
        <w:tc>
          <w:tcPr>
            <w:tcW w:w="7280" w:type="dxa"/>
          </w:tcPr>
          <w:p w:rsidR="00606C06" w:rsidRDefault="00F966A1">
            <w:pPr/>
            <w:r>
              <w:rPr>
                <w:rFonts w:hint="eastAsia"/>
              </w:rPr>
              <w:t>电子版：8200 元　　纸介＋电子版：8500 元</w:t>
            </w:r>
            <w:r w:rsidR="00D57DFE">
              <w:rPr>
                <w:rFonts w:hint="eastAsia"/>
              </w:rPr>
              <w:t xml:space="preserve">　　可提供增值税专用发票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咨询电话：</w:t>
            </w:r>
          </w:p>
        </w:tc>
        <w:tc>
          <w:tcPr>
            <w:tcW w:w="7280" w:type="dxa"/>
          </w:tcPr>
          <w:p w:rsidR="00606C06" w:rsidRPr="007148EA" w:rsidRDefault="00D57DFE">
            <w:pPr>
              <w:rPr>
                <w:rFonts w:ascii="Georgia" w:hAnsi="Georgia"/>
                <w:szCs w:val="21"/>
              </w:rPr>
            </w:pPr>
            <w:r w:rsidRPr="007148EA">
              <w:rPr>
                <w:rFonts w:ascii="Georgia" w:hAnsi="Georgia"/>
                <w:szCs w:val="21"/>
              </w:rPr>
              <w:t>400 612 8668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010-66181099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010-66182099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010-66183099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Email</w:t>
            </w:r>
            <w:r>
              <w:rPr>
                <w:rFonts w:hint="eastAsia"/>
              </w:rPr>
              <w:t>：</w:t>
            </w:r>
          </w:p>
        </w:tc>
        <w:tc>
          <w:tcPr>
            <w:tcW w:w="7280" w:type="dxa"/>
          </w:tcPr>
          <w:p w:rsidR="00606C06" w:rsidRDefault="00D57DFE">
            <w:pPr/>
            <w:r>
              <w:rPr>
                <w:rFonts w:hint="eastAsia"/>
              </w:rPr>
              <w:t>Kf@20087.com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在线阅读：</w:t>
            </w:r>
          </w:p>
        </w:tc>
        <w:tc>
          <w:tcPr>
            <w:tcW w:w="7280" w:type="dxa"/>
          </w:tcPr>
          <w:p w:rsidR="00606C06" w:rsidRDefault="00180537" w:rsidP="00F966A1">
            <w:pPr>
              <w:wordWrap w:val="0"/>
            </w:pPr>
            <w:hyperlink r:id="rId16" w:history="1">
              <w:hyperlink r:id="R964252bdf9ae4e92" w:history="1">
                <w:r>
                  <w:rPr>
                    <w:rStyle w:val="Hyperlink"/>
                  </w:rPr>
                  <w:t>https://www.20087.com/M_JianCaiFangChan/87/PaoMoBoLiHangYeYanJiuFenXi.html</w:t>
                </w:r>
              </w:hyperlink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温馨提示：</w:t>
            </w:r>
          </w:p>
        </w:tc>
        <w:tc>
          <w:tcPr>
            <w:tcW w:w="7280" w:type="dxa"/>
          </w:tcPr>
          <w:p w:rsidR="00606C06" w:rsidRDefault="00CF37F4" w:rsidP="00CF37F4">
            <w:pPr/>
            <w:r>
              <w:rPr>
                <w:rFonts w:hint="eastAsia"/>
              </w:rPr>
              <w:t>订购英文、日文等</w:t>
            </w:r>
            <w:r w:rsidR="00D57DFE">
              <w:rPr>
                <w:rFonts w:hint="eastAsia"/>
              </w:rPr>
              <w:t>版本报告，请拨打订购咨询电话或发邮件咨询。</w:t>
            </w:r>
          </w:p>
        </w:tc>
      </w:tr>
    </w:tbl>
    <w:p w:rsidR="00606C06" w:rsidRDefault="00606C06">
      <w:pPr/>
    </w:p>
    <w:p w:rsidR="00606C06" w:rsidRDefault="00D57DFE">
      <w:pPr>
        <w:pStyle w:val="a8"/>
      </w:pPr>
      <w:r>
        <w:rPr>
          <w:rFonts w:hint="eastAsia"/>
        </w:rPr>
        <w:t>二、内容简介</w:t>
      </w:r>
    </w:p>
    <w:p w:rsidR="00606C06" w:rsidRDefault="001D0C62" w:rsidP="00B70CB6">
      <w:pPr>
        <w:pStyle w:val="a7"/>
        <w:spacing w:before="156" w:after="93" w:line="360" w:lineRule="auto"/>
        <w:ind w:firstLineChars="0" w:firstLine="0"/>
      </w:pPr>
      <w:r>
        <w:rPr>
          <w:rFonts w:hint="eastAsia"/>
        </w:rPr>
        <w:t>　　泡沫玻璃是一种具有良好隔热性能的建筑材料，近年来随着建筑节能标准的提高和技术的进步，其应用范围和市场需求得到了显著提升。目前，泡沫玻璃不仅在提高隔热性能和耐久性方面取得了长足进展，还通过采用先进的生产工艺和环保材料，提高了产品的综合性能。此外，随着对建筑材料环保要求的提高，泡沫玻璃因其低导热系数、良好的防火性能和较长的使用寿命而受到青睐。</w:t>
      </w:r>
      <w:r>
        <w:rPr>
          <w:rFonts w:hint="eastAsia"/>
        </w:rPr>
        <w:br/>
      </w:r>
      <w:r>
        <w:rPr>
          <w:rFonts w:hint="eastAsia"/>
        </w:rPr>
        <w:t>　　未来，泡沫玻璃的发展将更加注重技术创新和环保性能。市场调研网指出，一方面，随着新材料技术的进步，泡沫玻璃将更加注重提高产品的强度和耐候性，以满足更广泛的建筑应用需求。另一方面，随着对建筑节能和环保要求的提高，泡沫玻璃将更加注重采用低能耗生产工艺和循环利用技术，减少生产过程中的碳排放。此外，随着绿色建筑理念的普及，泡沫玻璃的应用将更加广泛，特别是在被动房、绿色建筑等领域的应用将得到加强。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第一部分 产业环境透视</w:t>
      </w:r>
      <w:r>
        <w:rPr>
          <w:rFonts w:hint="eastAsia"/>
        </w:rPr>
        <w:br/>
      </w:r>
      <w:r>
        <w:rPr>
          <w:rFonts w:hint="eastAsia"/>
        </w:rPr>
        <w:t>第一章 泡沫玻璃行业发展综述</w:t>
      </w:r>
      <w:r>
        <w:rPr>
          <w:rFonts w:hint="eastAsia"/>
        </w:rPr>
        <w:br/>
      </w:r>
      <w:r>
        <w:rPr>
          <w:rFonts w:hint="eastAsia"/>
        </w:rPr>
        <w:t>　　第一节 泡沫玻璃行业相关概念概述</w:t>
      </w:r>
      <w:r>
        <w:rPr>
          <w:rFonts w:hint="eastAsia"/>
        </w:rPr>
        <w:br/>
      </w:r>
      <w:r>
        <w:rPr>
          <w:rFonts w:hint="eastAsia"/>
        </w:rPr>
        <w:t>　　　　一、泡沫玻璃定义</w:t>
      </w:r>
      <w:r>
        <w:rPr>
          <w:rFonts w:hint="eastAsia"/>
        </w:rPr>
        <w:br/>
      </w:r>
      <w:r>
        <w:rPr>
          <w:rFonts w:hint="eastAsia"/>
        </w:rPr>
        <w:t>　　　　二、泡沫玻璃分类</w:t>
      </w:r>
      <w:r>
        <w:rPr>
          <w:rFonts w:hint="eastAsia"/>
        </w:rPr>
        <w:br/>
      </w:r>
      <w:r>
        <w:rPr>
          <w:rFonts w:hint="eastAsia"/>
        </w:rPr>
        <w:t>　　第二节 最近3-5年中国泡沫玻璃行业经济指标分析</w:t>
      </w:r>
      <w:r>
        <w:rPr>
          <w:rFonts w:hint="eastAsia"/>
        </w:rPr>
        <w:br/>
      </w:r>
      <w:r>
        <w:rPr>
          <w:rFonts w:hint="eastAsia"/>
        </w:rPr>
        <w:t>　　　　一、赢利性</w:t>
      </w:r>
      <w:r>
        <w:rPr>
          <w:rFonts w:hint="eastAsia"/>
        </w:rPr>
        <w:br/>
      </w:r>
      <w:r>
        <w:rPr>
          <w:rFonts w:hint="eastAsia"/>
        </w:rPr>
        <w:t>　　　　二、成长速度</w:t>
      </w:r>
      <w:r>
        <w:rPr>
          <w:rFonts w:hint="eastAsia"/>
        </w:rPr>
        <w:br/>
      </w:r>
      <w:r>
        <w:rPr>
          <w:rFonts w:hint="eastAsia"/>
        </w:rPr>
        <w:t>　　　　三、附加值的提升空间</w:t>
      </w:r>
      <w:r>
        <w:rPr>
          <w:rFonts w:hint="eastAsia"/>
        </w:rPr>
        <w:br/>
      </w:r>
      <w:r>
        <w:rPr>
          <w:rFonts w:hint="eastAsia"/>
        </w:rPr>
        <w:t>　　　　四、进入壁垒／退出机制</w:t>
      </w:r>
      <w:r>
        <w:rPr>
          <w:rFonts w:hint="eastAsia"/>
        </w:rPr>
        <w:br/>
      </w:r>
      <w:r>
        <w:rPr>
          <w:rFonts w:hint="eastAsia"/>
        </w:rPr>
        <w:t>　　　　五、风险性</w:t>
      </w:r>
      <w:r>
        <w:rPr>
          <w:rFonts w:hint="eastAsia"/>
        </w:rPr>
        <w:br/>
      </w:r>
      <w:r>
        <w:rPr>
          <w:rFonts w:hint="eastAsia"/>
        </w:rPr>
        <w:t>　　　　六、行业周期</w:t>
      </w:r>
      <w:r>
        <w:rPr>
          <w:rFonts w:hint="eastAsia"/>
        </w:rPr>
        <w:br/>
      </w:r>
      <w:r>
        <w:rPr>
          <w:rFonts w:hint="eastAsia"/>
        </w:rPr>
        <w:t>　　　　七、竞争激烈程度指标</w:t>
      </w:r>
      <w:r>
        <w:rPr>
          <w:rFonts w:hint="eastAsia"/>
        </w:rPr>
        <w:br/>
      </w:r>
      <w:r>
        <w:rPr>
          <w:rFonts w:hint="eastAsia"/>
        </w:rPr>
        <w:t>　　　　八、行业及其主要子行业成熟度分析</w:t>
      </w:r>
      <w:r>
        <w:rPr>
          <w:rFonts w:hint="eastAsia"/>
        </w:rPr>
        <w:br/>
      </w:r>
      <w:r>
        <w:rPr>
          <w:rFonts w:hint="eastAsia"/>
        </w:rPr>
        <w:t>　　第三节 泡沫玻璃替代品分析</w:t>
      </w:r>
      <w:r>
        <w:rPr>
          <w:rFonts w:hint="eastAsia"/>
        </w:rPr>
        <w:br/>
      </w:r>
      <w:r>
        <w:rPr>
          <w:rFonts w:hint="eastAsia"/>
        </w:rPr>
        <w:t>　　　　一、泡沫玻璃替代品概述</w:t>
      </w:r>
      <w:r>
        <w:rPr>
          <w:rFonts w:hint="eastAsia"/>
        </w:rPr>
        <w:br/>
      </w:r>
      <w:r>
        <w:rPr>
          <w:rFonts w:hint="eastAsia"/>
        </w:rPr>
        <w:t>　　　　二、岩矿棉产品性能分析</w:t>
      </w:r>
      <w:r>
        <w:rPr>
          <w:rFonts w:hint="eastAsia"/>
        </w:rPr>
        <w:br/>
      </w:r>
      <w:r>
        <w:rPr>
          <w:rFonts w:hint="eastAsia"/>
        </w:rPr>
        <w:t>　　　　　　1、岩矿棉生产工艺分析</w:t>
      </w:r>
      <w:r>
        <w:rPr>
          <w:rFonts w:hint="eastAsia"/>
        </w:rPr>
        <w:br/>
      </w:r>
      <w:r>
        <w:rPr>
          <w:rFonts w:hint="eastAsia"/>
        </w:rPr>
        <w:t>　　　　　　2、岩矿棉产品性能分析</w:t>
      </w:r>
      <w:r>
        <w:rPr>
          <w:rFonts w:hint="eastAsia"/>
        </w:rPr>
        <w:br/>
      </w:r>
      <w:r>
        <w:rPr>
          <w:rFonts w:hint="eastAsia"/>
        </w:rPr>
        <w:t>　　　　三、玻璃棉产品性能分析</w:t>
      </w:r>
      <w:r>
        <w:rPr>
          <w:rFonts w:hint="eastAsia"/>
        </w:rPr>
        <w:br/>
      </w:r>
      <w:r>
        <w:rPr>
          <w:rFonts w:hint="eastAsia"/>
        </w:rPr>
        <w:t>　　　　　　1、玻璃棉生产工艺分析</w:t>
      </w:r>
      <w:r>
        <w:rPr>
          <w:rFonts w:hint="eastAsia"/>
        </w:rPr>
        <w:br/>
      </w:r>
      <w:r>
        <w:rPr>
          <w:rFonts w:hint="eastAsia"/>
        </w:rPr>
        <w:t>　　　　　　2、玻璃棉产品性能分析</w:t>
      </w:r>
      <w:r>
        <w:rPr>
          <w:rFonts w:hint="eastAsia"/>
        </w:rPr>
        <w:br/>
      </w:r>
      <w:r>
        <w:rPr>
          <w:rFonts w:hint="eastAsia"/>
        </w:rPr>
        <w:t>　　　　四、陶瓷纤维产品性能分析</w:t>
      </w:r>
      <w:r>
        <w:rPr>
          <w:rFonts w:hint="eastAsia"/>
        </w:rPr>
        <w:br/>
      </w:r>
      <w:r>
        <w:rPr>
          <w:rFonts w:hint="eastAsia"/>
        </w:rPr>
        <w:t>　　　　　　1、陶瓷纤维生产工艺分析</w:t>
      </w:r>
      <w:r>
        <w:rPr>
          <w:rFonts w:hint="eastAsia"/>
        </w:rPr>
        <w:br/>
      </w:r>
      <w:r>
        <w:rPr>
          <w:rFonts w:hint="eastAsia"/>
        </w:rPr>
        <w:t>　　　　　　2、陶瓷纤维产品性能分析</w:t>
      </w:r>
      <w:r>
        <w:rPr>
          <w:rFonts w:hint="eastAsia"/>
        </w:rPr>
        <w:br/>
      </w:r>
      <w:r>
        <w:rPr>
          <w:rFonts w:hint="eastAsia"/>
        </w:rPr>
        <w:t>　　　　五、泡沫塑料产品性能分析</w:t>
      </w:r>
      <w:r>
        <w:rPr>
          <w:rFonts w:hint="eastAsia"/>
        </w:rPr>
        <w:br/>
      </w:r>
      <w:r>
        <w:rPr>
          <w:rFonts w:hint="eastAsia"/>
        </w:rPr>
        <w:t>　　　　　　1、泡沫塑料生产工艺分析</w:t>
      </w:r>
      <w:r>
        <w:rPr>
          <w:rFonts w:hint="eastAsia"/>
        </w:rPr>
        <w:br/>
      </w:r>
      <w:r>
        <w:rPr>
          <w:rFonts w:hint="eastAsia"/>
        </w:rPr>
        <w:t>　　　　　　2、泡沫塑料产品性能分析</w:t>
      </w:r>
      <w:r>
        <w:rPr>
          <w:rFonts w:hint="eastAsia"/>
        </w:rPr>
        <w:br/>
      </w:r>
      <w:r>
        <w:rPr>
          <w:rFonts w:hint="eastAsia"/>
        </w:rPr>
        <w:t>　　　　六、金属夹芯板产品性能分析</w:t>
      </w:r>
      <w:r>
        <w:rPr>
          <w:rFonts w:hint="eastAsia"/>
        </w:rPr>
        <w:br/>
      </w:r>
      <w:r>
        <w:rPr>
          <w:rFonts w:hint="eastAsia"/>
        </w:rPr>
        <w:t>　　　　　　1、金属夹芯板生产工艺分析</w:t>
      </w:r>
      <w:r>
        <w:rPr>
          <w:rFonts w:hint="eastAsia"/>
        </w:rPr>
        <w:br/>
      </w:r>
      <w:r>
        <w:rPr>
          <w:rFonts w:hint="eastAsia"/>
        </w:rPr>
        <w:t>　　　　　　2、金属夹芯板产品性能分析</w:t>
      </w:r>
      <w:r>
        <w:rPr>
          <w:rFonts w:hint="eastAsia"/>
        </w:rPr>
        <w:br/>
      </w:r>
      <w:r>
        <w:rPr>
          <w:rFonts w:hint="eastAsia"/>
        </w:rPr>
        <w:t>　　第四节 泡沫玻璃保温体系与其他保温体系对比</w:t>
      </w:r>
      <w:r>
        <w:rPr>
          <w:rFonts w:hint="eastAsia"/>
        </w:rPr>
        <w:br/>
      </w:r>
      <w:r>
        <w:rPr>
          <w:rFonts w:hint="eastAsia"/>
        </w:rPr>
        <w:t>　　　　一、常见外墙保温体系</w:t>
      </w:r>
      <w:r>
        <w:rPr>
          <w:rFonts w:hint="eastAsia"/>
        </w:rPr>
        <w:br/>
      </w:r>
      <w:r>
        <w:rPr>
          <w:rFonts w:hint="eastAsia"/>
        </w:rPr>
        <w:t>　　　　二、保温体系结构形式</w:t>
      </w:r>
      <w:r>
        <w:rPr>
          <w:rFonts w:hint="eastAsia"/>
        </w:rPr>
        <w:br/>
      </w:r>
      <w:r>
        <w:rPr>
          <w:rFonts w:hint="eastAsia"/>
        </w:rPr>
        <w:t>　　　　三、保温效果比较分析</w:t>
      </w:r>
      <w:r>
        <w:rPr>
          <w:rFonts w:hint="eastAsia"/>
        </w:rPr>
        <w:br/>
      </w:r>
      <w:r>
        <w:rPr>
          <w:rFonts w:hint="eastAsia"/>
        </w:rPr>
        <w:t>　　　　四、各种保温体系优劣势对比</w:t>
      </w:r>
      <w:r>
        <w:rPr>
          <w:rFonts w:hint="eastAsia"/>
        </w:rPr>
        <w:br/>
      </w:r>
      <w:r>
        <w:rPr>
          <w:rFonts w:hint="eastAsia"/>
        </w:rPr>
        <w:t>　　　　　　1、EPS保温体系主要缺点</w:t>
      </w:r>
      <w:r>
        <w:rPr>
          <w:rFonts w:hint="eastAsia"/>
        </w:rPr>
        <w:br/>
      </w:r>
      <w:r>
        <w:rPr>
          <w:rFonts w:hint="eastAsia"/>
        </w:rPr>
        <w:t>　　　　　　2、聚苯颗粒体系主要缺点</w:t>
      </w:r>
      <w:r>
        <w:rPr>
          <w:rFonts w:hint="eastAsia"/>
        </w:rPr>
        <w:br/>
      </w:r>
      <w:r>
        <w:rPr>
          <w:rFonts w:hint="eastAsia"/>
        </w:rPr>
        <w:t>　　　　　　3、泡沫玻璃体系应用优势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第二章 泡沫玻璃行业市场环境及影响分析（PEST）</w:t>
      </w:r>
      <w:r>
        <w:rPr>
          <w:rFonts w:hint="eastAsia"/>
        </w:rPr>
        <w:br/>
      </w:r>
      <w:r>
        <w:rPr>
          <w:rFonts w:hint="eastAsia"/>
        </w:rPr>
        <w:t>　　第一节 泡沫玻璃行业政治法律环境（P）</w:t>
      </w:r>
      <w:r>
        <w:rPr>
          <w:rFonts w:hint="eastAsia"/>
        </w:rPr>
        <w:br/>
      </w:r>
      <w:r>
        <w:rPr>
          <w:rFonts w:hint="eastAsia"/>
        </w:rPr>
        <w:t>　　　　一、行业管理体制分析</w:t>
      </w:r>
      <w:r>
        <w:rPr>
          <w:rFonts w:hint="eastAsia"/>
        </w:rPr>
        <w:br/>
      </w:r>
      <w:r>
        <w:rPr>
          <w:rFonts w:hint="eastAsia"/>
        </w:rPr>
        <w:t>　　　　二、行业主要法律法规</w:t>
      </w:r>
      <w:r>
        <w:rPr>
          <w:rFonts w:hint="eastAsia"/>
        </w:rPr>
        <w:br/>
      </w:r>
      <w:r>
        <w:rPr>
          <w:rFonts w:hint="eastAsia"/>
        </w:rPr>
        <w:t>　　　　三、泡沫玻璃行业相关标准</w:t>
      </w:r>
      <w:r>
        <w:rPr>
          <w:rFonts w:hint="eastAsia"/>
        </w:rPr>
        <w:br/>
      </w:r>
      <w:r>
        <w:rPr>
          <w:rFonts w:hint="eastAsia"/>
        </w:rPr>
        <w:t>　　　　四、行业相关发展规划</w:t>
      </w:r>
      <w:r>
        <w:rPr>
          <w:rFonts w:hint="eastAsia"/>
        </w:rPr>
        <w:br/>
      </w:r>
      <w:r>
        <w:rPr>
          <w:rFonts w:hint="eastAsia"/>
        </w:rPr>
        <w:t>　　　　五、政策环境对行业的影响</w:t>
      </w:r>
      <w:r>
        <w:rPr>
          <w:rFonts w:hint="eastAsia"/>
        </w:rPr>
        <w:br/>
      </w:r>
      <w:r>
        <w:rPr>
          <w:rFonts w:hint="eastAsia"/>
        </w:rPr>
        <w:t>　　第二节 行业经济环境分析（E）</w:t>
      </w:r>
      <w:r>
        <w:rPr>
          <w:rFonts w:hint="eastAsia"/>
        </w:rPr>
        <w:br/>
      </w:r>
      <w:r>
        <w:rPr>
          <w:rFonts w:hint="eastAsia"/>
        </w:rPr>
        <w:t>　　　　一、宏观经济形势分析</w:t>
      </w:r>
      <w:r>
        <w:rPr>
          <w:rFonts w:hint="eastAsia"/>
        </w:rPr>
        <w:br/>
      </w:r>
      <w:r>
        <w:rPr>
          <w:rFonts w:hint="eastAsia"/>
        </w:rPr>
        <w:t>　　　　二、宏观经济环境对行业的影响分析</w:t>
      </w:r>
      <w:r>
        <w:rPr>
          <w:rFonts w:hint="eastAsia"/>
        </w:rPr>
        <w:br/>
      </w:r>
      <w:r>
        <w:rPr>
          <w:rFonts w:hint="eastAsia"/>
        </w:rPr>
        <w:t>　　第三节 行业社会环境分析（S）</w:t>
      </w:r>
      <w:r>
        <w:rPr>
          <w:rFonts w:hint="eastAsia"/>
        </w:rPr>
        <w:br/>
      </w:r>
      <w:r>
        <w:rPr>
          <w:rFonts w:hint="eastAsia"/>
        </w:rPr>
        <w:t>　　　　一、泡沫玻璃产业社会环境</w:t>
      </w:r>
      <w:r>
        <w:rPr>
          <w:rFonts w:hint="eastAsia"/>
        </w:rPr>
        <w:br/>
      </w:r>
      <w:r>
        <w:rPr>
          <w:rFonts w:hint="eastAsia"/>
        </w:rPr>
        <w:t>　　　　二、社会环境对行业的影响</w:t>
      </w:r>
      <w:r>
        <w:rPr>
          <w:rFonts w:hint="eastAsia"/>
        </w:rPr>
        <w:br/>
      </w:r>
      <w:r>
        <w:rPr>
          <w:rFonts w:hint="eastAsia"/>
        </w:rPr>
        <w:t>　　　　三、泡沫玻璃产业发展对社会发展的影响</w:t>
      </w:r>
      <w:r>
        <w:rPr>
          <w:rFonts w:hint="eastAsia"/>
        </w:rPr>
        <w:br/>
      </w:r>
      <w:r>
        <w:rPr>
          <w:rFonts w:hint="eastAsia"/>
        </w:rPr>
        <w:t>　　第四节 行业技术环境分析（T）</w:t>
      </w:r>
      <w:r>
        <w:rPr>
          <w:rFonts w:hint="eastAsia"/>
        </w:rPr>
        <w:br/>
      </w:r>
      <w:r>
        <w:rPr>
          <w:rFonts w:hint="eastAsia"/>
        </w:rPr>
        <w:t>　　　　一、泡沫玻璃技术分析</w:t>
      </w:r>
      <w:r>
        <w:rPr>
          <w:rFonts w:hint="eastAsia"/>
        </w:rPr>
        <w:br/>
      </w:r>
      <w:r>
        <w:rPr>
          <w:rFonts w:hint="eastAsia"/>
        </w:rPr>
        <w:t>　　　　二、泡沫玻璃技术发展水平</w:t>
      </w:r>
      <w:r>
        <w:rPr>
          <w:rFonts w:hint="eastAsia"/>
        </w:rPr>
        <w:br/>
      </w:r>
      <w:r>
        <w:rPr>
          <w:rFonts w:hint="eastAsia"/>
        </w:rPr>
        <w:t>　　　　三、2025-2026年泡沫玻璃技术发展分析</w:t>
      </w:r>
      <w:r>
        <w:rPr>
          <w:rFonts w:hint="eastAsia"/>
        </w:rPr>
        <w:br/>
      </w:r>
      <w:r>
        <w:rPr>
          <w:rFonts w:hint="eastAsia"/>
        </w:rPr>
        <w:t>　　　　四、行业主要技术发展趋势</w:t>
      </w:r>
      <w:r>
        <w:rPr>
          <w:rFonts w:hint="eastAsia"/>
        </w:rPr>
        <w:br/>
      </w:r>
      <w:r>
        <w:rPr>
          <w:rFonts w:hint="eastAsia"/>
        </w:rPr>
        <w:t>　　　　五、技术环境对行业的影响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第二部分 行业深度分析</w:t>
      </w:r>
      <w:r>
        <w:rPr>
          <w:rFonts w:hint="eastAsia"/>
        </w:rPr>
        <w:br/>
      </w:r>
      <w:r>
        <w:rPr>
          <w:rFonts w:hint="eastAsia"/>
        </w:rPr>
        <w:t>第三章 我国泡沫玻璃行业运行现状分析</w:t>
      </w:r>
      <w:r>
        <w:rPr>
          <w:rFonts w:hint="eastAsia"/>
        </w:rPr>
        <w:br/>
      </w:r>
      <w:r>
        <w:rPr>
          <w:rFonts w:hint="eastAsia"/>
        </w:rPr>
        <w:t>　　第一节 我国泡沫玻璃行业发展状况分析</w:t>
      </w:r>
      <w:r>
        <w:rPr>
          <w:rFonts w:hint="eastAsia"/>
        </w:rPr>
        <w:br/>
      </w:r>
      <w:r>
        <w:rPr>
          <w:rFonts w:hint="eastAsia"/>
        </w:rPr>
        <w:t>　　　　一、我国泡沫玻璃行业发展阶段</w:t>
      </w:r>
      <w:r>
        <w:rPr>
          <w:rFonts w:hint="eastAsia"/>
        </w:rPr>
        <w:br/>
      </w:r>
      <w:r>
        <w:rPr>
          <w:rFonts w:hint="eastAsia"/>
        </w:rPr>
        <w:t>　　　　二、我国泡沫玻璃行业发展总体概况</w:t>
      </w:r>
      <w:r>
        <w:rPr>
          <w:rFonts w:hint="eastAsia"/>
        </w:rPr>
        <w:br/>
      </w:r>
      <w:r>
        <w:rPr>
          <w:rFonts w:hint="eastAsia"/>
        </w:rPr>
        <w:t>　　　　三、我国泡沫玻璃行业发展特点分析</w:t>
      </w:r>
      <w:r>
        <w:rPr>
          <w:rFonts w:hint="eastAsia"/>
        </w:rPr>
        <w:br/>
      </w:r>
      <w:r>
        <w:rPr>
          <w:rFonts w:hint="eastAsia"/>
        </w:rPr>
        <w:t>　　　　四、泡沫玻璃行业经营模式分析</w:t>
      </w:r>
      <w:r>
        <w:rPr>
          <w:rFonts w:hint="eastAsia"/>
        </w:rPr>
        <w:br/>
      </w:r>
      <w:r>
        <w:rPr>
          <w:rFonts w:hint="eastAsia"/>
        </w:rPr>
        <w:t>　　第二节 2025-2026年泡沫玻璃行业发展现状</w:t>
      </w:r>
      <w:r>
        <w:rPr>
          <w:rFonts w:hint="eastAsia"/>
        </w:rPr>
        <w:br/>
      </w:r>
      <w:r>
        <w:rPr>
          <w:rFonts w:hint="eastAsia"/>
        </w:rPr>
        <w:t>　　　　一、2025-2026年我国泡沫玻璃行业市场规模</w:t>
      </w:r>
      <w:r>
        <w:rPr>
          <w:rFonts w:hint="eastAsia"/>
        </w:rPr>
        <w:br/>
      </w:r>
      <w:r>
        <w:rPr>
          <w:rFonts w:hint="eastAsia"/>
        </w:rPr>
        <w:t>　　　　　　1、我国泡沫玻璃营业规模分析</w:t>
      </w:r>
      <w:r>
        <w:rPr>
          <w:rFonts w:hint="eastAsia"/>
        </w:rPr>
        <w:br/>
      </w:r>
      <w:r>
        <w:rPr>
          <w:rFonts w:hint="eastAsia"/>
        </w:rPr>
        <w:t>　　　　　　2、我国泡沫玻璃投资规模分析</w:t>
      </w:r>
      <w:r>
        <w:rPr>
          <w:rFonts w:hint="eastAsia"/>
        </w:rPr>
        <w:br/>
      </w:r>
      <w:r>
        <w:rPr>
          <w:rFonts w:hint="eastAsia"/>
        </w:rPr>
        <w:t>　　　　　　3、我国泡沫玻璃产能规模分析</w:t>
      </w:r>
      <w:r>
        <w:rPr>
          <w:rFonts w:hint="eastAsia"/>
        </w:rPr>
        <w:br/>
      </w:r>
      <w:r>
        <w:rPr>
          <w:rFonts w:hint="eastAsia"/>
        </w:rPr>
        <w:t>　　　　二、2025-2026年我国泡沫玻璃行业发展分析</w:t>
      </w:r>
      <w:r>
        <w:rPr>
          <w:rFonts w:hint="eastAsia"/>
        </w:rPr>
        <w:br/>
      </w:r>
      <w:r>
        <w:rPr>
          <w:rFonts w:hint="eastAsia"/>
        </w:rPr>
        <w:t>　　　　　　1、我国泡沫玻璃行业发展情况分析</w:t>
      </w:r>
      <w:r>
        <w:rPr>
          <w:rFonts w:hint="eastAsia"/>
        </w:rPr>
        <w:br/>
      </w:r>
      <w:r>
        <w:rPr>
          <w:rFonts w:hint="eastAsia"/>
        </w:rPr>
        <w:t>　　　　　　2、我国泡沫玻璃行业研发情况分析</w:t>
      </w:r>
      <w:r>
        <w:rPr>
          <w:rFonts w:hint="eastAsia"/>
        </w:rPr>
        <w:br/>
      </w:r>
      <w:r>
        <w:rPr>
          <w:rFonts w:hint="eastAsia"/>
        </w:rPr>
        <w:t>　　　　三、2025-2026年中国泡沫玻璃企业发展分析</w:t>
      </w:r>
      <w:r>
        <w:rPr>
          <w:rFonts w:hint="eastAsia"/>
        </w:rPr>
        <w:br/>
      </w:r>
      <w:r>
        <w:rPr>
          <w:rFonts w:hint="eastAsia"/>
        </w:rPr>
        <w:t>　　　　　　1、中外泡沫玻璃企业对比分析</w:t>
      </w:r>
      <w:r>
        <w:rPr>
          <w:rFonts w:hint="eastAsia"/>
        </w:rPr>
        <w:br/>
      </w:r>
      <w:r>
        <w:rPr>
          <w:rFonts w:hint="eastAsia"/>
        </w:rPr>
        <w:t>　　　　　　2、我国泡沫玻璃主要企业动态分析</w:t>
      </w:r>
      <w:r>
        <w:rPr>
          <w:rFonts w:hint="eastAsia"/>
        </w:rPr>
        <w:br/>
      </w:r>
      <w:r>
        <w:rPr>
          <w:rFonts w:hint="eastAsia"/>
        </w:rPr>
        <w:t>　　第三节 2025-2026年泡沫玻璃市场情况分析</w:t>
      </w:r>
      <w:r>
        <w:rPr>
          <w:rFonts w:hint="eastAsia"/>
        </w:rPr>
        <w:br/>
      </w:r>
      <w:r>
        <w:rPr>
          <w:rFonts w:hint="eastAsia"/>
        </w:rPr>
        <w:t>　　　　一、2025-2026年中国泡沫玻璃市场总体概况</w:t>
      </w:r>
      <w:r>
        <w:rPr>
          <w:rFonts w:hint="eastAsia"/>
        </w:rPr>
        <w:br/>
      </w:r>
      <w:r>
        <w:rPr>
          <w:rFonts w:hint="eastAsia"/>
        </w:rPr>
        <w:t>　　　　二、2025-2026年中国泡沫玻璃产品市场发展分析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第四章 我国泡沫玻璃行业整体运行指标分析</w:t>
      </w:r>
      <w:r>
        <w:rPr>
          <w:rFonts w:hint="eastAsia"/>
        </w:rPr>
        <w:br/>
      </w:r>
      <w:r>
        <w:rPr>
          <w:rFonts w:hint="eastAsia"/>
        </w:rPr>
        <w:t>　　第一节 2025-2026年中国泡沫玻璃行业总体规模分析</w:t>
      </w:r>
      <w:r>
        <w:rPr>
          <w:rFonts w:hint="eastAsia"/>
        </w:rPr>
        <w:br/>
      </w:r>
      <w:r>
        <w:rPr>
          <w:rFonts w:hint="eastAsia"/>
        </w:rPr>
        <w:t>　　　　一、企业数量结构分析</w:t>
      </w:r>
      <w:r>
        <w:rPr>
          <w:rFonts w:hint="eastAsia"/>
        </w:rPr>
        <w:br/>
      </w:r>
      <w:r>
        <w:rPr>
          <w:rFonts w:hint="eastAsia"/>
        </w:rPr>
        <w:t>　　　　二、人员规模状况分析</w:t>
      </w:r>
      <w:r>
        <w:rPr>
          <w:rFonts w:hint="eastAsia"/>
        </w:rPr>
        <w:br/>
      </w:r>
      <w:r>
        <w:rPr>
          <w:rFonts w:hint="eastAsia"/>
        </w:rPr>
        <w:t>　　　　三、行业资产规模分析</w:t>
      </w:r>
      <w:r>
        <w:rPr>
          <w:rFonts w:hint="eastAsia"/>
        </w:rPr>
        <w:br/>
      </w:r>
      <w:r>
        <w:rPr>
          <w:rFonts w:hint="eastAsia"/>
        </w:rPr>
        <w:t>　　　　四、行业市场规模分析</w:t>
      </w:r>
      <w:r>
        <w:rPr>
          <w:rFonts w:hint="eastAsia"/>
        </w:rPr>
        <w:br/>
      </w:r>
      <w:r>
        <w:rPr>
          <w:rFonts w:hint="eastAsia"/>
        </w:rPr>
        <w:t>　　第二节 2025-2026年中国泡沫玻璃行业财务指标总体分析</w:t>
      </w:r>
      <w:r>
        <w:rPr>
          <w:rFonts w:hint="eastAsia"/>
        </w:rPr>
        <w:br/>
      </w:r>
      <w:r>
        <w:rPr>
          <w:rFonts w:hint="eastAsia"/>
        </w:rPr>
        <w:t>　　　　一、行业盈利能力分析</w:t>
      </w:r>
      <w:r>
        <w:rPr>
          <w:rFonts w:hint="eastAsia"/>
        </w:rPr>
        <w:br/>
      </w:r>
      <w:r>
        <w:rPr>
          <w:rFonts w:hint="eastAsia"/>
        </w:rPr>
        <w:t>　　　　二、行业偿债能力分析</w:t>
      </w:r>
      <w:r>
        <w:rPr>
          <w:rFonts w:hint="eastAsia"/>
        </w:rPr>
        <w:br/>
      </w:r>
      <w:r>
        <w:rPr>
          <w:rFonts w:hint="eastAsia"/>
        </w:rPr>
        <w:t>　　　　三、行业营运能力分析</w:t>
      </w:r>
      <w:r>
        <w:rPr>
          <w:rFonts w:hint="eastAsia"/>
        </w:rPr>
        <w:br/>
      </w:r>
      <w:r>
        <w:rPr>
          <w:rFonts w:hint="eastAsia"/>
        </w:rPr>
        <w:t>　　　　四、行业发展能力分析</w:t>
      </w:r>
      <w:r>
        <w:rPr>
          <w:rFonts w:hint="eastAsia"/>
        </w:rPr>
        <w:br/>
      </w:r>
      <w:r>
        <w:rPr>
          <w:rFonts w:hint="eastAsia"/>
        </w:rPr>
        <w:t>　　第三节 我国泡沫玻璃市场供需分析</w:t>
      </w:r>
      <w:r>
        <w:rPr>
          <w:rFonts w:hint="eastAsia"/>
        </w:rPr>
        <w:br/>
      </w:r>
      <w:r>
        <w:rPr>
          <w:rFonts w:hint="eastAsia"/>
        </w:rPr>
        <w:t>　　　　一、2025-2026年我国泡沫玻璃行业供给情况</w:t>
      </w:r>
      <w:r>
        <w:rPr>
          <w:rFonts w:hint="eastAsia"/>
        </w:rPr>
        <w:br/>
      </w:r>
      <w:r>
        <w:rPr>
          <w:rFonts w:hint="eastAsia"/>
        </w:rPr>
        <w:t>　　　　　　1、我国泡沫玻璃行业供给分析</w:t>
      </w:r>
      <w:r>
        <w:rPr>
          <w:rFonts w:hint="eastAsia"/>
        </w:rPr>
        <w:br/>
      </w:r>
      <w:r>
        <w:rPr>
          <w:rFonts w:hint="eastAsia"/>
        </w:rPr>
        <w:t>　　　　　　2、我国泡沫玻璃行业产量规模分析</w:t>
      </w:r>
      <w:r>
        <w:rPr>
          <w:rFonts w:hint="eastAsia"/>
        </w:rPr>
        <w:br/>
      </w:r>
      <w:r>
        <w:rPr>
          <w:rFonts w:hint="eastAsia"/>
        </w:rPr>
        <w:t>　　　　　　3、重点市场占有份额</w:t>
      </w:r>
      <w:r>
        <w:rPr>
          <w:rFonts w:hint="eastAsia"/>
        </w:rPr>
        <w:br/>
      </w:r>
      <w:r>
        <w:rPr>
          <w:rFonts w:hint="eastAsia"/>
        </w:rPr>
        <w:t>　　　　二、2025-2026年我国泡沫玻璃行业需求情况</w:t>
      </w:r>
      <w:r>
        <w:rPr>
          <w:rFonts w:hint="eastAsia"/>
        </w:rPr>
        <w:br/>
      </w:r>
      <w:r>
        <w:rPr>
          <w:rFonts w:hint="eastAsia"/>
        </w:rPr>
        <w:t>　　　　　　1、泡沫玻璃行业需求市场</w:t>
      </w:r>
      <w:r>
        <w:rPr>
          <w:rFonts w:hint="eastAsia"/>
        </w:rPr>
        <w:br/>
      </w:r>
      <w:r>
        <w:rPr>
          <w:rFonts w:hint="eastAsia"/>
        </w:rPr>
        <w:t>　　　　　　2、泡沫玻璃行业客户结构</w:t>
      </w:r>
      <w:r>
        <w:rPr>
          <w:rFonts w:hint="eastAsia"/>
        </w:rPr>
        <w:br/>
      </w:r>
      <w:r>
        <w:rPr>
          <w:rFonts w:hint="eastAsia"/>
        </w:rPr>
        <w:t>　　　　　　3、泡沫玻璃行业需求的地区差异</w:t>
      </w:r>
      <w:r>
        <w:rPr>
          <w:rFonts w:hint="eastAsia"/>
        </w:rPr>
        <w:br/>
      </w:r>
      <w:r>
        <w:rPr>
          <w:rFonts w:hint="eastAsia"/>
        </w:rPr>
        <w:t>　　　　三、2025-2026年我国泡沫玻璃行业供需平衡分析</w:t>
      </w:r>
      <w:r>
        <w:rPr>
          <w:rFonts w:hint="eastAsia"/>
        </w:rPr>
        <w:br/>
      </w:r>
      <w:r>
        <w:rPr>
          <w:rFonts w:hint="eastAsia"/>
        </w:rPr>
        <w:t>　　第四节 泡沫玻璃行业进出口市场分析</w:t>
      </w:r>
      <w:r>
        <w:rPr>
          <w:rFonts w:hint="eastAsia"/>
        </w:rPr>
        <w:br/>
      </w:r>
      <w:r>
        <w:rPr>
          <w:rFonts w:hint="eastAsia"/>
        </w:rPr>
        <w:t>　　　　一、泡沫玻璃行业进出口综述</w:t>
      </w:r>
      <w:r>
        <w:rPr>
          <w:rFonts w:hint="eastAsia"/>
        </w:rPr>
        <w:br/>
      </w:r>
      <w:r>
        <w:rPr>
          <w:rFonts w:hint="eastAsia"/>
        </w:rPr>
        <w:t>　　　　二、泡沫玻璃行业出口市场分析</w:t>
      </w:r>
      <w:r>
        <w:rPr>
          <w:rFonts w:hint="eastAsia"/>
        </w:rPr>
        <w:br/>
      </w:r>
      <w:r>
        <w:rPr>
          <w:rFonts w:hint="eastAsia"/>
        </w:rPr>
        <w:t>　　　　　　1、2025-2026年行业出口整体情况</w:t>
      </w:r>
      <w:r>
        <w:rPr>
          <w:rFonts w:hint="eastAsia"/>
        </w:rPr>
        <w:br/>
      </w:r>
      <w:r>
        <w:rPr>
          <w:rFonts w:hint="eastAsia"/>
        </w:rPr>
        <w:t>　　　　　　2、2025-2026年行业出口总额分析</w:t>
      </w:r>
      <w:r>
        <w:rPr>
          <w:rFonts w:hint="eastAsia"/>
        </w:rPr>
        <w:br/>
      </w:r>
      <w:r>
        <w:rPr>
          <w:rFonts w:hint="eastAsia"/>
        </w:rPr>
        <w:t>　　　　　　3、2025-2026年行业出口产品结构</w:t>
      </w:r>
      <w:r>
        <w:rPr>
          <w:rFonts w:hint="eastAsia"/>
        </w:rPr>
        <w:br/>
      </w:r>
      <w:r>
        <w:rPr>
          <w:rFonts w:hint="eastAsia"/>
        </w:rPr>
        <w:t>　　　　三、泡沫玻璃行业进口市场分析</w:t>
      </w:r>
      <w:r>
        <w:rPr>
          <w:rFonts w:hint="eastAsia"/>
        </w:rPr>
        <w:br/>
      </w:r>
      <w:r>
        <w:rPr>
          <w:rFonts w:hint="eastAsia"/>
        </w:rPr>
        <w:t>　　　　　　1、2025-2026年行业进口整体情况</w:t>
      </w:r>
      <w:r>
        <w:rPr>
          <w:rFonts w:hint="eastAsia"/>
        </w:rPr>
        <w:br/>
      </w:r>
      <w:r>
        <w:rPr>
          <w:rFonts w:hint="eastAsia"/>
        </w:rPr>
        <w:t>　　　　　　2、2025-2026年行业进口总额分析</w:t>
      </w:r>
      <w:r>
        <w:rPr>
          <w:rFonts w:hint="eastAsia"/>
        </w:rPr>
        <w:br/>
      </w:r>
      <w:r>
        <w:rPr>
          <w:rFonts w:hint="eastAsia"/>
        </w:rPr>
        <w:t>　　　　　　3、2025-2026年行业进口产品结构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第三部分 市场全景调研</w:t>
      </w:r>
      <w:r>
        <w:rPr>
          <w:rFonts w:hint="eastAsia"/>
        </w:rPr>
        <w:br/>
      </w:r>
      <w:r>
        <w:rPr>
          <w:rFonts w:hint="eastAsia"/>
        </w:rPr>
        <w:t>第五章 泡沫玻璃应用细分市场分析</w:t>
      </w:r>
      <w:r>
        <w:rPr>
          <w:rFonts w:hint="eastAsia"/>
        </w:rPr>
        <w:br/>
      </w:r>
      <w:r>
        <w:rPr>
          <w:rFonts w:hint="eastAsia"/>
        </w:rPr>
        <w:t>　　第一节 泡沫玻璃在建筑工程领域的应用分析</w:t>
      </w:r>
      <w:r>
        <w:rPr>
          <w:rFonts w:hint="eastAsia"/>
        </w:rPr>
        <w:br/>
      </w:r>
      <w:r>
        <w:rPr>
          <w:rFonts w:hint="eastAsia"/>
        </w:rPr>
        <w:t>　　　　一、泡沫玻璃在建筑工程领域的应用概述</w:t>
      </w:r>
      <w:r>
        <w:rPr>
          <w:rFonts w:hint="eastAsia"/>
        </w:rPr>
        <w:br/>
      </w:r>
      <w:r>
        <w:rPr>
          <w:rFonts w:hint="eastAsia"/>
        </w:rPr>
        <w:t>　　　　二、泡沫玻璃在建筑工程领域的应用现状</w:t>
      </w:r>
      <w:r>
        <w:rPr>
          <w:rFonts w:hint="eastAsia"/>
        </w:rPr>
        <w:br/>
      </w:r>
      <w:r>
        <w:rPr>
          <w:rFonts w:hint="eastAsia"/>
        </w:rPr>
        <w:t>　　　　　　1、建筑工程领域发展现状</w:t>
      </w:r>
      <w:r>
        <w:rPr>
          <w:rFonts w:hint="eastAsia"/>
        </w:rPr>
        <w:br/>
      </w:r>
      <w:r>
        <w:rPr>
          <w:rFonts w:hint="eastAsia"/>
        </w:rPr>
        <w:t>　　　　　　2、泡沫玻璃在建筑工程领域的应用规模</w:t>
      </w:r>
      <w:r>
        <w:rPr>
          <w:rFonts w:hint="eastAsia"/>
        </w:rPr>
        <w:br/>
      </w:r>
      <w:r>
        <w:rPr>
          <w:rFonts w:hint="eastAsia"/>
        </w:rPr>
        <w:t>　　　　三、泡沫玻璃在建筑工程领域的应用前景</w:t>
      </w:r>
      <w:r>
        <w:rPr>
          <w:rFonts w:hint="eastAsia"/>
        </w:rPr>
        <w:br/>
      </w:r>
      <w:r>
        <w:rPr>
          <w:rFonts w:hint="eastAsia"/>
        </w:rPr>
        <w:t>　　第二节 泡沫玻璃在石油化工领域的应用分析</w:t>
      </w:r>
      <w:r>
        <w:rPr>
          <w:rFonts w:hint="eastAsia"/>
        </w:rPr>
        <w:br/>
      </w:r>
      <w:r>
        <w:rPr>
          <w:rFonts w:hint="eastAsia"/>
        </w:rPr>
        <w:t>　　　　一、泡沫玻璃在石油化工领域的应用概述</w:t>
      </w:r>
      <w:r>
        <w:rPr>
          <w:rFonts w:hint="eastAsia"/>
        </w:rPr>
        <w:br/>
      </w:r>
      <w:r>
        <w:rPr>
          <w:rFonts w:hint="eastAsia"/>
        </w:rPr>
        <w:t>　　　　二、泡沫玻璃在石油化工领域的应用现状</w:t>
      </w:r>
      <w:r>
        <w:rPr>
          <w:rFonts w:hint="eastAsia"/>
        </w:rPr>
        <w:br/>
      </w:r>
      <w:r>
        <w:rPr>
          <w:rFonts w:hint="eastAsia"/>
        </w:rPr>
        <w:t>　　　　　　1、石油化工领域发展现状</w:t>
      </w:r>
      <w:r>
        <w:rPr>
          <w:rFonts w:hint="eastAsia"/>
        </w:rPr>
        <w:br/>
      </w:r>
      <w:r>
        <w:rPr>
          <w:rFonts w:hint="eastAsia"/>
        </w:rPr>
        <w:t>　　　　　　2、泡沫玻璃在石油化工领域的应用规模</w:t>
      </w:r>
      <w:r>
        <w:rPr>
          <w:rFonts w:hint="eastAsia"/>
        </w:rPr>
        <w:br/>
      </w:r>
      <w:r>
        <w:rPr>
          <w:rFonts w:hint="eastAsia"/>
        </w:rPr>
        <w:t>　　　　三、泡沫玻璃在石油化工领域的应用前景</w:t>
      </w:r>
      <w:r>
        <w:rPr>
          <w:rFonts w:hint="eastAsia"/>
        </w:rPr>
        <w:br/>
      </w:r>
      <w:r>
        <w:rPr>
          <w:rFonts w:hint="eastAsia"/>
        </w:rPr>
        <w:t>　　第三节 泡沫玻璃在制药领域的应用分析</w:t>
      </w:r>
      <w:r>
        <w:rPr>
          <w:rFonts w:hint="eastAsia"/>
        </w:rPr>
        <w:br/>
      </w:r>
      <w:r>
        <w:rPr>
          <w:rFonts w:hint="eastAsia"/>
        </w:rPr>
        <w:t>　　　　一、泡沫玻璃在制药领域的应用概述</w:t>
      </w:r>
      <w:r>
        <w:rPr>
          <w:rFonts w:hint="eastAsia"/>
        </w:rPr>
        <w:br/>
      </w:r>
      <w:r>
        <w:rPr>
          <w:rFonts w:hint="eastAsia"/>
        </w:rPr>
        <w:t>　　　　二、泡沫玻璃在制药领域的应用现状</w:t>
      </w:r>
      <w:r>
        <w:rPr>
          <w:rFonts w:hint="eastAsia"/>
        </w:rPr>
        <w:br/>
      </w:r>
      <w:r>
        <w:rPr>
          <w:rFonts w:hint="eastAsia"/>
        </w:rPr>
        <w:t>　　　　　　1、制药领域发展现状</w:t>
      </w:r>
      <w:r>
        <w:rPr>
          <w:rFonts w:hint="eastAsia"/>
        </w:rPr>
        <w:br/>
      </w:r>
      <w:r>
        <w:rPr>
          <w:rFonts w:hint="eastAsia"/>
        </w:rPr>
        <w:t>　　　　　　2、泡沫玻璃在制药领域的应用规模</w:t>
      </w:r>
      <w:r>
        <w:rPr>
          <w:rFonts w:hint="eastAsia"/>
        </w:rPr>
        <w:br/>
      </w:r>
      <w:r>
        <w:rPr>
          <w:rFonts w:hint="eastAsia"/>
        </w:rPr>
        <w:t>　　　　三、泡沫玻璃在制药领域的应用前景</w:t>
      </w:r>
      <w:r>
        <w:rPr>
          <w:rFonts w:hint="eastAsia"/>
        </w:rPr>
        <w:br/>
      </w:r>
      <w:r>
        <w:rPr>
          <w:rFonts w:hint="eastAsia"/>
        </w:rPr>
        <w:t>　　第四节 泡沫玻璃在工程管道领域的应用分析</w:t>
      </w:r>
      <w:r>
        <w:rPr>
          <w:rFonts w:hint="eastAsia"/>
        </w:rPr>
        <w:br/>
      </w:r>
      <w:r>
        <w:rPr>
          <w:rFonts w:hint="eastAsia"/>
        </w:rPr>
        <w:t>　　　　一、泡沫玻璃在工程管道领域的应用概述</w:t>
      </w:r>
      <w:r>
        <w:rPr>
          <w:rFonts w:hint="eastAsia"/>
        </w:rPr>
        <w:br/>
      </w:r>
      <w:r>
        <w:rPr>
          <w:rFonts w:hint="eastAsia"/>
        </w:rPr>
        <w:t>　　　　二、泡沫玻璃在工程管道领域的应用现状</w:t>
      </w:r>
      <w:r>
        <w:rPr>
          <w:rFonts w:hint="eastAsia"/>
        </w:rPr>
        <w:br/>
      </w:r>
      <w:r>
        <w:rPr>
          <w:rFonts w:hint="eastAsia"/>
        </w:rPr>
        <w:t>　　　　　　1、工程管道领域发展现状</w:t>
      </w:r>
      <w:r>
        <w:rPr>
          <w:rFonts w:hint="eastAsia"/>
        </w:rPr>
        <w:br/>
      </w:r>
      <w:r>
        <w:rPr>
          <w:rFonts w:hint="eastAsia"/>
        </w:rPr>
        <w:t>　　　　　　2、泡沫玻璃在工程管道领域的应用规模</w:t>
      </w:r>
      <w:r>
        <w:rPr>
          <w:rFonts w:hint="eastAsia"/>
        </w:rPr>
        <w:br/>
      </w:r>
      <w:r>
        <w:rPr>
          <w:rFonts w:hint="eastAsia"/>
        </w:rPr>
        <w:t>　　　　三、泡沫玻璃在工程管道领域的应用前景</w:t>
      </w:r>
      <w:r>
        <w:rPr>
          <w:rFonts w:hint="eastAsia"/>
        </w:rPr>
        <w:br/>
      </w:r>
      <w:r>
        <w:rPr>
          <w:rFonts w:hint="eastAsia"/>
        </w:rPr>
        <w:t>　　第五节 泡沫玻璃在电力领域的应用分析</w:t>
      </w:r>
      <w:r>
        <w:rPr>
          <w:rFonts w:hint="eastAsia"/>
        </w:rPr>
        <w:br/>
      </w:r>
      <w:r>
        <w:rPr>
          <w:rFonts w:hint="eastAsia"/>
        </w:rPr>
        <w:t>　　　　一、泡沫玻璃在电力领域的应用概述</w:t>
      </w:r>
      <w:r>
        <w:rPr>
          <w:rFonts w:hint="eastAsia"/>
        </w:rPr>
        <w:br/>
      </w:r>
      <w:r>
        <w:rPr>
          <w:rFonts w:hint="eastAsia"/>
        </w:rPr>
        <w:t>　　　　二、泡沫玻璃在电力领域的应用现状</w:t>
      </w:r>
      <w:r>
        <w:rPr>
          <w:rFonts w:hint="eastAsia"/>
        </w:rPr>
        <w:br/>
      </w:r>
      <w:r>
        <w:rPr>
          <w:rFonts w:hint="eastAsia"/>
        </w:rPr>
        <w:t>　　　　　　1、电力领域发展现状</w:t>
      </w:r>
      <w:r>
        <w:rPr>
          <w:rFonts w:hint="eastAsia"/>
        </w:rPr>
        <w:br/>
      </w:r>
      <w:r>
        <w:rPr>
          <w:rFonts w:hint="eastAsia"/>
        </w:rPr>
        <w:t>　　　　　　2、泡沫玻璃在电力领域的应用规模</w:t>
      </w:r>
      <w:r>
        <w:rPr>
          <w:rFonts w:hint="eastAsia"/>
        </w:rPr>
        <w:br/>
      </w:r>
      <w:r>
        <w:rPr>
          <w:rFonts w:hint="eastAsia"/>
        </w:rPr>
        <w:t>　　　　三、泡沫玻璃在电力领域的应用前景</w:t>
      </w:r>
      <w:r>
        <w:rPr>
          <w:rFonts w:hint="eastAsia"/>
        </w:rPr>
        <w:br/>
      </w:r>
      <w:r>
        <w:rPr>
          <w:rFonts w:hint="eastAsia"/>
        </w:rPr>
        <w:t>　　第六节 泡沫玻璃在国防军工领域的应用分析</w:t>
      </w:r>
      <w:r>
        <w:rPr>
          <w:rFonts w:hint="eastAsia"/>
        </w:rPr>
        <w:br/>
      </w:r>
      <w:r>
        <w:rPr>
          <w:rFonts w:hint="eastAsia"/>
        </w:rPr>
        <w:t>　　　　一、泡沫玻璃在国防军工领域的应用概述</w:t>
      </w:r>
      <w:r>
        <w:rPr>
          <w:rFonts w:hint="eastAsia"/>
        </w:rPr>
        <w:br/>
      </w:r>
      <w:r>
        <w:rPr>
          <w:rFonts w:hint="eastAsia"/>
        </w:rPr>
        <w:t>　　　　二、泡沫玻璃在国防军工领域的应用现状</w:t>
      </w:r>
      <w:r>
        <w:rPr>
          <w:rFonts w:hint="eastAsia"/>
        </w:rPr>
        <w:br/>
      </w:r>
      <w:r>
        <w:rPr>
          <w:rFonts w:hint="eastAsia"/>
        </w:rPr>
        <w:t>　　　　　　1、国防军工领域发展现状</w:t>
      </w:r>
      <w:r>
        <w:rPr>
          <w:rFonts w:hint="eastAsia"/>
        </w:rPr>
        <w:br/>
      </w:r>
      <w:r>
        <w:rPr>
          <w:rFonts w:hint="eastAsia"/>
        </w:rPr>
        <w:t>　　　　　　2、泡沫玻璃在国防军工领域的应用规模</w:t>
      </w:r>
      <w:r>
        <w:rPr>
          <w:rFonts w:hint="eastAsia"/>
        </w:rPr>
        <w:br/>
      </w:r>
      <w:r>
        <w:rPr>
          <w:rFonts w:hint="eastAsia"/>
        </w:rPr>
        <w:t>　　　　三、泡沫玻璃在国防军工领域的应用前景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第四部分 竞争格局分析</w:t>
      </w:r>
      <w:r>
        <w:rPr>
          <w:rFonts w:hint="eastAsia"/>
        </w:rPr>
        <w:br/>
      </w:r>
      <w:r>
        <w:rPr>
          <w:rFonts w:hint="eastAsia"/>
        </w:rPr>
        <w:t>第六章 2021-2026年泡沫玻璃行业竞争形势及策略</w:t>
      </w:r>
      <w:r>
        <w:rPr>
          <w:rFonts w:hint="eastAsia"/>
        </w:rPr>
        <w:br/>
      </w:r>
      <w:r>
        <w:rPr>
          <w:rFonts w:hint="eastAsia"/>
        </w:rPr>
        <w:t>　　第一节 行业总体市场竞争状况分析</w:t>
      </w:r>
      <w:r>
        <w:rPr>
          <w:rFonts w:hint="eastAsia"/>
        </w:rPr>
        <w:br/>
      </w:r>
      <w:r>
        <w:rPr>
          <w:rFonts w:hint="eastAsia"/>
        </w:rPr>
        <w:t>　　　　一、泡沫玻璃行业竞争结构分析</w:t>
      </w:r>
      <w:r>
        <w:rPr>
          <w:rFonts w:hint="eastAsia"/>
        </w:rPr>
        <w:br/>
      </w:r>
      <w:r>
        <w:rPr>
          <w:rFonts w:hint="eastAsia"/>
        </w:rPr>
        <w:t>　　　　　　1、现有企业间竞争</w:t>
      </w:r>
      <w:r>
        <w:rPr>
          <w:rFonts w:hint="eastAsia"/>
        </w:rPr>
        <w:br/>
      </w:r>
      <w:r>
        <w:rPr>
          <w:rFonts w:hint="eastAsia"/>
        </w:rPr>
        <w:t>　　　　　　2、潜在进入者分析</w:t>
      </w:r>
      <w:r>
        <w:rPr>
          <w:rFonts w:hint="eastAsia"/>
        </w:rPr>
        <w:br/>
      </w:r>
      <w:r>
        <w:rPr>
          <w:rFonts w:hint="eastAsia"/>
        </w:rPr>
        <w:t>　　　　　　3、替代品威胁分析</w:t>
      </w:r>
      <w:r>
        <w:rPr>
          <w:rFonts w:hint="eastAsia"/>
        </w:rPr>
        <w:br/>
      </w:r>
      <w:r>
        <w:rPr>
          <w:rFonts w:hint="eastAsia"/>
        </w:rPr>
        <w:t>　　　　　　4、供应商议价能力</w:t>
      </w:r>
      <w:r>
        <w:rPr>
          <w:rFonts w:hint="eastAsia"/>
        </w:rPr>
        <w:br/>
      </w:r>
      <w:r>
        <w:rPr>
          <w:rFonts w:hint="eastAsia"/>
        </w:rPr>
        <w:t>　　　　　　5、客户议价能力</w:t>
      </w:r>
      <w:r>
        <w:rPr>
          <w:rFonts w:hint="eastAsia"/>
        </w:rPr>
        <w:br/>
      </w:r>
      <w:r>
        <w:rPr>
          <w:rFonts w:hint="eastAsia"/>
        </w:rPr>
        <w:t>　　　　　　6、竞争结构特点总结</w:t>
      </w:r>
      <w:r>
        <w:rPr>
          <w:rFonts w:hint="eastAsia"/>
        </w:rPr>
        <w:br/>
      </w:r>
      <w:r>
        <w:rPr>
          <w:rFonts w:hint="eastAsia"/>
        </w:rPr>
        <w:t>　　　　二、泡沫玻璃行业企业间竞争格局分析</w:t>
      </w:r>
      <w:r>
        <w:rPr>
          <w:rFonts w:hint="eastAsia"/>
        </w:rPr>
        <w:br/>
      </w:r>
      <w:r>
        <w:rPr>
          <w:rFonts w:hint="eastAsia"/>
        </w:rPr>
        <w:t>　　　　三、泡沫玻璃行业集中度分析</w:t>
      </w:r>
      <w:r>
        <w:rPr>
          <w:rFonts w:hint="eastAsia"/>
        </w:rPr>
        <w:br/>
      </w:r>
      <w:r>
        <w:rPr>
          <w:rFonts w:hint="eastAsia"/>
        </w:rPr>
        <w:t>　　　　四、泡沫玻璃行业SWOT分析</w:t>
      </w:r>
      <w:r>
        <w:rPr>
          <w:rFonts w:hint="eastAsia"/>
        </w:rPr>
        <w:br/>
      </w:r>
      <w:r>
        <w:rPr>
          <w:rFonts w:hint="eastAsia"/>
        </w:rPr>
        <w:t>　　第二节 中国泡沫玻璃行业竞争格局综述</w:t>
      </w:r>
      <w:r>
        <w:rPr>
          <w:rFonts w:hint="eastAsia"/>
        </w:rPr>
        <w:br/>
      </w:r>
      <w:r>
        <w:rPr>
          <w:rFonts w:hint="eastAsia"/>
        </w:rPr>
        <w:t>　　　　一、泡沫玻璃行业竞争概况</w:t>
      </w:r>
      <w:r>
        <w:rPr>
          <w:rFonts w:hint="eastAsia"/>
        </w:rPr>
        <w:br/>
      </w:r>
      <w:r>
        <w:rPr>
          <w:rFonts w:hint="eastAsia"/>
        </w:rPr>
        <w:t>　　　　二、中国泡沫玻璃行业竞争力分析</w:t>
      </w:r>
      <w:r>
        <w:rPr>
          <w:rFonts w:hint="eastAsia"/>
        </w:rPr>
        <w:br/>
      </w:r>
      <w:r>
        <w:rPr>
          <w:rFonts w:hint="eastAsia"/>
        </w:rPr>
        <w:t>　　　　三、中国泡沫玻璃竞争力优势分析</w:t>
      </w:r>
      <w:r>
        <w:rPr>
          <w:rFonts w:hint="eastAsia"/>
        </w:rPr>
        <w:br/>
      </w:r>
      <w:r>
        <w:rPr>
          <w:rFonts w:hint="eastAsia"/>
        </w:rPr>
        <w:t>　　　　四、泡沫玻璃行业主要企业竞争力分析</w:t>
      </w:r>
      <w:r>
        <w:rPr>
          <w:rFonts w:hint="eastAsia"/>
        </w:rPr>
        <w:br/>
      </w:r>
      <w:r>
        <w:rPr>
          <w:rFonts w:hint="eastAsia"/>
        </w:rPr>
        <w:t>　　第三节 2025-2026年泡沫玻璃行业竞争格局分析</w:t>
      </w:r>
      <w:r>
        <w:rPr>
          <w:rFonts w:hint="eastAsia"/>
        </w:rPr>
        <w:br/>
      </w:r>
      <w:r>
        <w:rPr>
          <w:rFonts w:hint="eastAsia"/>
        </w:rPr>
        <w:t>　　　　一、2025-2026年国内外泡沫玻璃竞争分析</w:t>
      </w:r>
      <w:r>
        <w:rPr>
          <w:rFonts w:hint="eastAsia"/>
        </w:rPr>
        <w:br/>
      </w:r>
      <w:r>
        <w:rPr>
          <w:rFonts w:hint="eastAsia"/>
        </w:rPr>
        <w:t>　　　　二、2025-2026年我国泡沫玻璃市场竞争分析</w:t>
      </w:r>
      <w:r>
        <w:rPr>
          <w:rFonts w:hint="eastAsia"/>
        </w:rPr>
        <w:br/>
      </w:r>
      <w:r>
        <w:rPr>
          <w:rFonts w:hint="eastAsia"/>
        </w:rPr>
        <w:t>　　　　三、2025-2026年我国泡沫玻璃市场集中度分析</w:t>
      </w:r>
      <w:r>
        <w:rPr>
          <w:rFonts w:hint="eastAsia"/>
        </w:rPr>
        <w:br/>
      </w:r>
      <w:r>
        <w:rPr>
          <w:rFonts w:hint="eastAsia"/>
        </w:rPr>
        <w:t>　　　　四、2025-2026年国内主要泡沫玻璃企业动向</w:t>
      </w:r>
      <w:r>
        <w:rPr>
          <w:rFonts w:hint="eastAsia"/>
        </w:rPr>
        <w:br/>
      </w:r>
      <w:r>
        <w:rPr>
          <w:rFonts w:hint="eastAsia"/>
        </w:rPr>
        <w:t>　　第四节 泡沫玻璃市场竞争策略分析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第七章 2021-2026年泡沫玻璃行业领先企业经营形势分析</w:t>
      </w:r>
      <w:r>
        <w:rPr>
          <w:rFonts w:hint="eastAsia"/>
        </w:rPr>
        <w:br/>
      </w:r>
      <w:r>
        <w:rPr>
          <w:rFonts w:hint="eastAsia"/>
        </w:rPr>
        <w:t>　　第一节 浙江德和绝热科技有限公司</w:t>
      </w:r>
      <w:r>
        <w:rPr>
          <w:rFonts w:hint="eastAsia"/>
        </w:rPr>
        <w:br/>
      </w:r>
      <w:r>
        <w:rPr>
          <w:rFonts w:hint="eastAsia"/>
        </w:rPr>
        <w:t>　　　　一、企业发展简况分析</w:t>
      </w:r>
      <w:r>
        <w:rPr>
          <w:rFonts w:hint="eastAsia"/>
        </w:rPr>
        <w:br/>
      </w:r>
      <w:r>
        <w:rPr>
          <w:rFonts w:hint="eastAsia"/>
        </w:rPr>
        <w:t>　　　　二、企业经营情况分析</w:t>
      </w:r>
      <w:r>
        <w:rPr>
          <w:rFonts w:hint="eastAsia"/>
        </w:rPr>
        <w:br/>
      </w:r>
      <w:r>
        <w:rPr>
          <w:rFonts w:hint="eastAsia"/>
        </w:rPr>
        <w:t>　　　　三、企业资质能力分析</w:t>
      </w:r>
      <w:r>
        <w:rPr>
          <w:rFonts w:hint="eastAsia"/>
        </w:rPr>
        <w:br/>
      </w:r>
      <w:r>
        <w:rPr>
          <w:rFonts w:hint="eastAsia"/>
        </w:rPr>
        <w:t>　　　　四、企业产品情况分析</w:t>
      </w:r>
      <w:r>
        <w:rPr>
          <w:rFonts w:hint="eastAsia"/>
        </w:rPr>
        <w:br/>
      </w:r>
      <w:r>
        <w:rPr>
          <w:rFonts w:hint="eastAsia"/>
        </w:rPr>
        <w:t>　　　　五、企业最新发展动向分析</w:t>
      </w:r>
      <w:r>
        <w:rPr>
          <w:rFonts w:hint="eastAsia"/>
        </w:rPr>
        <w:br/>
      </w:r>
      <w:r>
        <w:rPr>
          <w:rFonts w:hint="eastAsia"/>
        </w:rPr>
        <w:t>　　第二节 河北中泰天成节能科技有限公司</w:t>
      </w:r>
      <w:r>
        <w:rPr>
          <w:rFonts w:hint="eastAsia"/>
        </w:rPr>
        <w:br/>
      </w:r>
      <w:r>
        <w:rPr>
          <w:rFonts w:hint="eastAsia"/>
        </w:rPr>
        <w:t>　　　　一、企业发展简况分析</w:t>
      </w:r>
      <w:r>
        <w:rPr>
          <w:rFonts w:hint="eastAsia"/>
        </w:rPr>
        <w:br/>
      </w:r>
      <w:r>
        <w:rPr>
          <w:rFonts w:hint="eastAsia"/>
        </w:rPr>
        <w:t>　　　　二、企业经营情况分析</w:t>
      </w:r>
      <w:r>
        <w:rPr>
          <w:rFonts w:hint="eastAsia"/>
        </w:rPr>
        <w:br/>
      </w:r>
      <w:r>
        <w:rPr>
          <w:rFonts w:hint="eastAsia"/>
        </w:rPr>
        <w:t>　　　　三、企业资质能力分析</w:t>
      </w:r>
      <w:r>
        <w:rPr>
          <w:rFonts w:hint="eastAsia"/>
        </w:rPr>
        <w:br/>
      </w:r>
      <w:r>
        <w:rPr>
          <w:rFonts w:hint="eastAsia"/>
        </w:rPr>
        <w:t>　　　　四、企业产品情况分析</w:t>
      </w:r>
      <w:r>
        <w:rPr>
          <w:rFonts w:hint="eastAsia"/>
        </w:rPr>
        <w:br/>
      </w:r>
      <w:r>
        <w:rPr>
          <w:rFonts w:hint="eastAsia"/>
        </w:rPr>
        <w:t>　　　　五、企业最新发展动向分析</w:t>
      </w:r>
      <w:r>
        <w:rPr>
          <w:rFonts w:hint="eastAsia"/>
        </w:rPr>
        <w:br/>
      </w:r>
      <w:r>
        <w:rPr>
          <w:rFonts w:hint="eastAsia"/>
        </w:rPr>
        <w:t>　　第三节 青海新顺达新型保温材料科技有限公司</w:t>
      </w:r>
      <w:r>
        <w:rPr>
          <w:rFonts w:hint="eastAsia"/>
        </w:rPr>
        <w:br/>
      </w:r>
      <w:r>
        <w:rPr>
          <w:rFonts w:hint="eastAsia"/>
        </w:rPr>
        <w:t>　　　　一、企业发展简况分析</w:t>
      </w:r>
      <w:r>
        <w:rPr>
          <w:rFonts w:hint="eastAsia"/>
        </w:rPr>
        <w:br/>
      </w:r>
      <w:r>
        <w:rPr>
          <w:rFonts w:hint="eastAsia"/>
        </w:rPr>
        <w:t>　　　　二、企业经营情况分析</w:t>
      </w:r>
      <w:r>
        <w:rPr>
          <w:rFonts w:hint="eastAsia"/>
        </w:rPr>
        <w:br/>
      </w:r>
      <w:r>
        <w:rPr>
          <w:rFonts w:hint="eastAsia"/>
        </w:rPr>
        <w:t>　　　　三、企业资质能力分析</w:t>
      </w:r>
      <w:r>
        <w:rPr>
          <w:rFonts w:hint="eastAsia"/>
        </w:rPr>
        <w:br/>
      </w:r>
      <w:r>
        <w:rPr>
          <w:rFonts w:hint="eastAsia"/>
        </w:rPr>
        <w:t>　　　　四、企业产品情况分析</w:t>
      </w:r>
      <w:r>
        <w:rPr>
          <w:rFonts w:hint="eastAsia"/>
        </w:rPr>
        <w:br/>
      </w:r>
      <w:r>
        <w:rPr>
          <w:rFonts w:hint="eastAsia"/>
        </w:rPr>
        <w:t>　　　　五、企业最新发展动向分析</w:t>
      </w:r>
      <w:r>
        <w:rPr>
          <w:rFonts w:hint="eastAsia"/>
        </w:rPr>
        <w:br/>
      </w:r>
      <w:r>
        <w:rPr>
          <w:rFonts w:hint="eastAsia"/>
        </w:rPr>
        <w:t>　　第四节 上海永丽节能墙体材料有限公司</w:t>
      </w:r>
      <w:r>
        <w:rPr>
          <w:rFonts w:hint="eastAsia"/>
        </w:rPr>
        <w:br/>
      </w:r>
      <w:r>
        <w:rPr>
          <w:rFonts w:hint="eastAsia"/>
        </w:rPr>
        <w:t>　　　　一、企业发展简况分析</w:t>
      </w:r>
      <w:r>
        <w:rPr>
          <w:rFonts w:hint="eastAsia"/>
        </w:rPr>
        <w:br/>
      </w:r>
      <w:r>
        <w:rPr>
          <w:rFonts w:hint="eastAsia"/>
        </w:rPr>
        <w:t>　　　　二、企业经营情况分析</w:t>
      </w:r>
      <w:r>
        <w:rPr>
          <w:rFonts w:hint="eastAsia"/>
        </w:rPr>
        <w:br/>
      </w:r>
      <w:r>
        <w:rPr>
          <w:rFonts w:hint="eastAsia"/>
        </w:rPr>
        <w:t>　　　　三、企业资质能力分析</w:t>
      </w:r>
      <w:r>
        <w:rPr>
          <w:rFonts w:hint="eastAsia"/>
        </w:rPr>
        <w:br/>
      </w:r>
      <w:r>
        <w:rPr>
          <w:rFonts w:hint="eastAsia"/>
        </w:rPr>
        <w:t>　　　　四、企业产品情况分析</w:t>
      </w:r>
      <w:r>
        <w:rPr>
          <w:rFonts w:hint="eastAsia"/>
        </w:rPr>
        <w:br/>
      </w:r>
      <w:r>
        <w:rPr>
          <w:rFonts w:hint="eastAsia"/>
        </w:rPr>
        <w:t>　　　　五、企业最新发展动向分析</w:t>
      </w:r>
      <w:r>
        <w:rPr>
          <w:rFonts w:hint="eastAsia"/>
        </w:rPr>
        <w:br/>
      </w:r>
      <w:r>
        <w:rPr>
          <w:rFonts w:hint="eastAsia"/>
        </w:rPr>
        <w:t>　　第五节 河北天正热能保温防腐有限公司</w:t>
      </w:r>
      <w:r>
        <w:rPr>
          <w:rFonts w:hint="eastAsia"/>
        </w:rPr>
        <w:br/>
      </w:r>
      <w:r>
        <w:rPr>
          <w:rFonts w:hint="eastAsia"/>
        </w:rPr>
        <w:t>　　　　一、企业发展简况分析</w:t>
      </w:r>
      <w:r>
        <w:rPr>
          <w:rFonts w:hint="eastAsia"/>
        </w:rPr>
        <w:br/>
      </w:r>
      <w:r>
        <w:rPr>
          <w:rFonts w:hint="eastAsia"/>
        </w:rPr>
        <w:t>　　　　二、企业经营情况分析</w:t>
      </w:r>
      <w:r>
        <w:rPr>
          <w:rFonts w:hint="eastAsia"/>
        </w:rPr>
        <w:br/>
      </w:r>
      <w:r>
        <w:rPr>
          <w:rFonts w:hint="eastAsia"/>
        </w:rPr>
        <w:t>　　　　三、企业资质能力分析</w:t>
      </w:r>
      <w:r>
        <w:rPr>
          <w:rFonts w:hint="eastAsia"/>
        </w:rPr>
        <w:br/>
      </w:r>
      <w:r>
        <w:rPr>
          <w:rFonts w:hint="eastAsia"/>
        </w:rPr>
        <w:t>　　　　四、企业产品情况分析</w:t>
      </w:r>
      <w:r>
        <w:rPr>
          <w:rFonts w:hint="eastAsia"/>
        </w:rPr>
        <w:br/>
      </w:r>
      <w:r>
        <w:rPr>
          <w:rFonts w:hint="eastAsia"/>
        </w:rPr>
        <w:t>　　第六节 安徽汇昌新材料有限公司</w:t>
      </w:r>
      <w:r>
        <w:rPr>
          <w:rFonts w:hint="eastAsia"/>
        </w:rPr>
        <w:br/>
      </w:r>
      <w:r>
        <w:rPr>
          <w:rFonts w:hint="eastAsia"/>
        </w:rPr>
        <w:t>　　　　一、企业发展简况分析</w:t>
      </w:r>
      <w:r>
        <w:rPr>
          <w:rFonts w:hint="eastAsia"/>
        </w:rPr>
        <w:br/>
      </w:r>
      <w:r>
        <w:rPr>
          <w:rFonts w:hint="eastAsia"/>
        </w:rPr>
        <w:t>　　　　二、企业经营情况分析</w:t>
      </w:r>
      <w:r>
        <w:rPr>
          <w:rFonts w:hint="eastAsia"/>
        </w:rPr>
        <w:br/>
      </w:r>
      <w:r>
        <w:rPr>
          <w:rFonts w:hint="eastAsia"/>
        </w:rPr>
        <w:t>　　　　三、企业资质能力分析</w:t>
      </w:r>
      <w:r>
        <w:rPr>
          <w:rFonts w:hint="eastAsia"/>
        </w:rPr>
        <w:br/>
      </w:r>
      <w:r>
        <w:rPr>
          <w:rFonts w:hint="eastAsia"/>
        </w:rPr>
        <w:t>　　　　四、企业产品情况分析</w:t>
      </w:r>
      <w:r>
        <w:rPr>
          <w:rFonts w:hint="eastAsia"/>
        </w:rPr>
        <w:br/>
      </w:r>
      <w:r>
        <w:rPr>
          <w:rFonts w:hint="eastAsia"/>
        </w:rPr>
        <w:t>　　第七节 嘉兴市澳太新型建筑材料有限公司</w:t>
      </w:r>
      <w:r>
        <w:rPr>
          <w:rFonts w:hint="eastAsia"/>
        </w:rPr>
        <w:br/>
      </w:r>
      <w:r>
        <w:rPr>
          <w:rFonts w:hint="eastAsia"/>
        </w:rPr>
        <w:t>　　　　一、企业发展简况分析</w:t>
      </w:r>
      <w:r>
        <w:rPr>
          <w:rFonts w:hint="eastAsia"/>
        </w:rPr>
        <w:br/>
      </w:r>
      <w:r>
        <w:rPr>
          <w:rFonts w:hint="eastAsia"/>
        </w:rPr>
        <w:t>　　　　二、企业经营情况分析</w:t>
      </w:r>
      <w:r>
        <w:rPr>
          <w:rFonts w:hint="eastAsia"/>
        </w:rPr>
        <w:br/>
      </w:r>
      <w:r>
        <w:rPr>
          <w:rFonts w:hint="eastAsia"/>
        </w:rPr>
        <w:t>　　　　三、企业资质能力分析</w:t>
      </w:r>
      <w:r>
        <w:rPr>
          <w:rFonts w:hint="eastAsia"/>
        </w:rPr>
        <w:br/>
      </w:r>
      <w:r>
        <w:rPr>
          <w:rFonts w:hint="eastAsia"/>
        </w:rPr>
        <w:t>　　　　四、企业产品情况分析</w:t>
      </w:r>
      <w:r>
        <w:rPr>
          <w:rFonts w:hint="eastAsia"/>
        </w:rPr>
        <w:br/>
      </w:r>
      <w:r>
        <w:rPr>
          <w:rFonts w:hint="eastAsia"/>
        </w:rPr>
        <w:t>　　第八节 浙江亚宏实业有限公司</w:t>
      </w:r>
      <w:r>
        <w:rPr>
          <w:rFonts w:hint="eastAsia"/>
        </w:rPr>
        <w:br/>
      </w:r>
      <w:r>
        <w:rPr>
          <w:rFonts w:hint="eastAsia"/>
        </w:rPr>
        <w:t>　　　　一、企业发展简况分析</w:t>
      </w:r>
      <w:r>
        <w:rPr>
          <w:rFonts w:hint="eastAsia"/>
        </w:rPr>
        <w:br/>
      </w:r>
      <w:r>
        <w:rPr>
          <w:rFonts w:hint="eastAsia"/>
        </w:rPr>
        <w:t>　　　　二、企业经营情况分析</w:t>
      </w:r>
      <w:r>
        <w:rPr>
          <w:rFonts w:hint="eastAsia"/>
        </w:rPr>
        <w:br/>
      </w:r>
      <w:r>
        <w:rPr>
          <w:rFonts w:hint="eastAsia"/>
        </w:rPr>
        <w:t>　　　　三、企业资质能力分析</w:t>
      </w:r>
      <w:r>
        <w:rPr>
          <w:rFonts w:hint="eastAsia"/>
        </w:rPr>
        <w:br/>
      </w:r>
      <w:r>
        <w:rPr>
          <w:rFonts w:hint="eastAsia"/>
        </w:rPr>
        <w:t>　　　　四、企业产品情况分析</w:t>
      </w:r>
      <w:r>
        <w:rPr>
          <w:rFonts w:hint="eastAsia"/>
        </w:rPr>
        <w:br/>
      </w:r>
      <w:r>
        <w:rPr>
          <w:rFonts w:hint="eastAsia"/>
        </w:rPr>
        <w:t>　　第九节 江苏正禾新型墙体材料有限公司</w:t>
      </w:r>
      <w:r>
        <w:rPr>
          <w:rFonts w:hint="eastAsia"/>
        </w:rPr>
        <w:br/>
      </w:r>
      <w:r>
        <w:rPr>
          <w:rFonts w:hint="eastAsia"/>
        </w:rPr>
        <w:t>　　　　一、企业发展简况分析</w:t>
      </w:r>
      <w:r>
        <w:rPr>
          <w:rFonts w:hint="eastAsia"/>
        </w:rPr>
        <w:br/>
      </w:r>
      <w:r>
        <w:rPr>
          <w:rFonts w:hint="eastAsia"/>
        </w:rPr>
        <w:t>　　　　二、企业经营情况分析</w:t>
      </w:r>
      <w:r>
        <w:rPr>
          <w:rFonts w:hint="eastAsia"/>
        </w:rPr>
        <w:br/>
      </w:r>
      <w:r>
        <w:rPr>
          <w:rFonts w:hint="eastAsia"/>
        </w:rPr>
        <w:t>　　　　三、企业资质能力分析</w:t>
      </w:r>
      <w:r>
        <w:rPr>
          <w:rFonts w:hint="eastAsia"/>
        </w:rPr>
        <w:br/>
      </w:r>
      <w:r>
        <w:rPr>
          <w:rFonts w:hint="eastAsia"/>
        </w:rPr>
        <w:t>　　　　四、企业产品情况分析</w:t>
      </w:r>
      <w:r>
        <w:rPr>
          <w:rFonts w:hint="eastAsia"/>
        </w:rPr>
        <w:br/>
      </w:r>
      <w:r>
        <w:rPr>
          <w:rFonts w:hint="eastAsia"/>
        </w:rPr>
        <w:t>　　第十节 河北正迪泡沫玻璃有限公司</w:t>
      </w:r>
      <w:r>
        <w:rPr>
          <w:rFonts w:hint="eastAsia"/>
        </w:rPr>
        <w:br/>
      </w:r>
      <w:r>
        <w:rPr>
          <w:rFonts w:hint="eastAsia"/>
        </w:rPr>
        <w:t>　　　　一、企业发展简况分析</w:t>
      </w:r>
      <w:r>
        <w:rPr>
          <w:rFonts w:hint="eastAsia"/>
        </w:rPr>
        <w:br/>
      </w:r>
      <w:r>
        <w:rPr>
          <w:rFonts w:hint="eastAsia"/>
        </w:rPr>
        <w:t>　　　　二、企业经营情况分析</w:t>
      </w:r>
      <w:r>
        <w:rPr>
          <w:rFonts w:hint="eastAsia"/>
        </w:rPr>
        <w:br/>
      </w:r>
      <w:r>
        <w:rPr>
          <w:rFonts w:hint="eastAsia"/>
        </w:rPr>
        <w:t>　　　　三、企业资质能力分析</w:t>
      </w:r>
      <w:r>
        <w:rPr>
          <w:rFonts w:hint="eastAsia"/>
        </w:rPr>
        <w:br/>
      </w:r>
      <w:r>
        <w:rPr>
          <w:rFonts w:hint="eastAsia"/>
        </w:rPr>
        <w:t>　　　　四、企业产品情况分析</w:t>
      </w:r>
      <w:r>
        <w:rPr>
          <w:rFonts w:hint="eastAsia"/>
        </w:rPr>
        <w:br/>
      </w:r>
      <w:r>
        <w:rPr>
          <w:rFonts w:hint="eastAsia"/>
        </w:rPr>
        <w:t>　　　　五、企业最新发展动向分析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第五部分 发展前景展望</w:t>
      </w:r>
      <w:r>
        <w:rPr>
          <w:rFonts w:hint="eastAsia"/>
        </w:rPr>
        <w:br/>
      </w:r>
      <w:r>
        <w:rPr>
          <w:rFonts w:hint="eastAsia"/>
        </w:rPr>
        <w:t>第八章 2026-2032年泡沫玻璃行业前景及趋势预测</w:t>
      </w:r>
      <w:r>
        <w:rPr>
          <w:rFonts w:hint="eastAsia"/>
        </w:rPr>
        <w:br/>
      </w:r>
      <w:r>
        <w:rPr>
          <w:rFonts w:hint="eastAsia"/>
        </w:rPr>
        <w:t>　　第一节 2026-2032年泡沫玻璃市场发展前景</w:t>
      </w:r>
      <w:r>
        <w:rPr>
          <w:rFonts w:hint="eastAsia"/>
        </w:rPr>
        <w:br/>
      </w:r>
      <w:r>
        <w:rPr>
          <w:rFonts w:hint="eastAsia"/>
        </w:rPr>
        <w:t>　　　　一、2026-2032年泡沫玻璃市场发展潜力</w:t>
      </w:r>
      <w:r>
        <w:rPr>
          <w:rFonts w:hint="eastAsia"/>
        </w:rPr>
        <w:br/>
      </w:r>
      <w:r>
        <w:rPr>
          <w:rFonts w:hint="eastAsia"/>
        </w:rPr>
        <w:t>　　　　二、2026-2032年泡沫玻璃市场发展前景展望</w:t>
      </w:r>
      <w:r>
        <w:rPr>
          <w:rFonts w:hint="eastAsia"/>
        </w:rPr>
        <w:br/>
      </w:r>
      <w:r>
        <w:rPr>
          <w:rFonts w:hint="eastAsia"/>
        </w:rPr>
        <w:t>　　　　三、2026-2032年泡沫玻璃细分行业发展前景分析</w:t>
      </w:r>
      <w:r>
        <w:rPr>
          <w:rFonts w:hint="eastAsia"/>
        </w:rPr>
        <w:br/>
      </w:r>
      <w:r>
        <w:rPr>
          <w:rFonts w:hint="eastAsia"/>
        </w:rPr>
        <w:t>　　第二节 2026-2032年泡沫玻璃市场发展趋势预测</w:t>
      </w:r>
      <w:r>
        <w:rPr>
          <w:rFonts w:hint="eastAsia"/>
        </w:rPr>
        <w:br/>
      </w:r>
      <w:r>
        <w:rPr>
          <w:rFonts w:hint="eastAsia"/>
        </w:rPr>
        <w:t>　　　　一、2021-2026年泡沫玻璃行业发展趋势</w:t>
      </w:r>
      <w:r>
        <w:rPr>
          <w:rFonts w:hint="eastAsia"/>
        </w:rPr>
        <w:br/>
      </w:r>
      <w:r>
        <w:rPr>
          <w:rFonts w:hint="eastAsia"/>
        </w:rPr>
        <w:t>　　　　二、2026-2032年泡沫玻璃市场规模预测</w:t>
      </w:r>
      <w:r>
        <w:rPr>
          <w:rFonts w:hint="eastAsia"/>
        </w:rPr>
        <w:br/>
      </w:r>
      <w:r>
        <w:rPr>
          <w:rFonts w:hint="eastAsia"/>
        </w:rPr>
        <w:t>　　　　　　1、泡沫玻璃行业市场规模预测</w:t>
      </w:r>
      <w:r>
        <w:rPr>
          <w:rFonts w:hint="eastAsia"/>
        </w:rPr>
        <w:br/>
      </w:r>
      <w:r>
        <w:rPr>
          <w:rFonts w:hint="eastAsia"/>
        </w:rPr>
        <w:t>　　　　　　2、泡沫玻璃行业营业收入预测</w:t>
      </w:r>
      <w:r>
        <w:rPr>
          <w:rFonts w:hint="eastAsia"/>
        </w:rPr>
        <w:br/>
      </w:r>
      <w:r>
        <w:rPr>
          <w:rFonts w:hint="eastAsia"/>
        </w:rPr>
        <w:t>　　　　三、2026-2032年泡沫玻璃行业应用趋势预测</w:t>
      </w:r>
      <w:r>
        <w:rPr>
          <w:rFonts w:hint="eastAsia"/>
        </w:rPr>
        <w:br/>
      </w:r>
      <w:r>
        <w:rPr>
          <w:rFonts w:hint="eastAsia"/>
        </w:rPr>
        <w:t>　　　　四、2026-2032年细分市场发展趋势预测</w:t>
      </w:r>
      <w:r>
        <w:rPr>
          <w:rFonts w:hint="eastAsia"/>
        </w:rPr>
        <w:br/>
      </w:r>
      <w:r>
        <w:rPr>
          <w:rFonts w:hint="eastAsia"/>
        </w:rPr>
        <w:t>　　第三节 2026-2032年中国泡沫玻璃行业供需预测</w:t>
      </w:r>
      <w:r>
        <w:rPr>
          <w:rFonts w:hint="eastAsia"/>
        </w:rPr>
        <w:br/>
      </w:r>
      <w:r>
        <w:rPr>
          <w:rFonts w:hint="eastAsia"/>
        </w:rPr>
        <w:t>　　　　一、2026-2032年中国泡沫玻璃行业供给预测</w:t>
      </w:r>
      <w:r>
        <w:rPr>
          <w:rFonts w:hint="eastAsia"/>
        </w:rPr>
        <w:br/>
      </w:r>
      <w:r>
        <w:rPr>
          <w:rFonts w:hint="eastAsia"/>
        </w:rPr>
        <w:t>　　　　二、2026-2032年中国泡沫玻璃行业产量预测</w:t>
      </w:r>
      <w:r>
        <w:rPr>
          <w:rFonts w:hint="eastAsia"/>
        </w:rPr>
        <w:br/>
      </w:r>
      <w:r>
        <w:rPr>
          <w:rFonts w:hint="eastAsia"/>
        </w:rPr>
        <w:t>　　　　三、2026-2032年中国泡沫玻璃行业销量预测</w:t>
      </w:r>
      <w:r>
        <w:rPr>
          <w:rFonts w:hint="eastAsia"/>
        </w:rPr>
        <w:br/>
      </w:r>
      <w:r>
        <w:rPr>
          <w:rFonts w:hint="eastAsia"/>
        </w:rPr>
        <w:t>　　　　四、2026-2032年中国泡沫玻璃行业需求预测</w:t>
      </w:r>
      <w:r>
        <w:rPr>
          <w:rFonts w:hint="eastAsia"/>
        </w:rPr>
        <w:br/>
      </w:r>
      <w:r>
        <w:rPr>
          <w:rFonts w:hint="eastAsia"/>
        </w:rPr>
        <w:t>　　　　五、2026-2032年中国泡沫玻璃行业供需平衡预测</w:t>
      </w:r>
      <w:r>
        <w:rPr>
          <w:rFonts w:hint="eastAsia"/>
        </w:rPr>
        <w:br/>
      </w:r>
      <w:r>
        <w:rPr>
          <w:rFonts w:hint="eastAsia"/>
        </w:rPr>
        <w:t>　　第四节 影响企业生产与经营的关键趋势</w:t>
      </w:r>
      <w:r>
        <w:rPr>
          <w:rFonts w:hint="eastAsia"/>
        </w:rPr>
        <w:br/>
      </w:r>
      <w:r>
        <w:rPr>
          <w:rFonts w:hint="eastAsia"/>
        </w:rPr>
        <w:t>　　　　一、市场整合成长趋势</w:t>
      </w:r>
      <w:r>
        <w:rPr>
          <w:rFonts w:hint="eastAsia"/>
        </w:rPr>
        <w:br/>
      </w:r>
      <w:r>
        <w:rPr>
          <w:rFonts w:hint="eastAsia"/>
        </w:rPr>
        <w:t>　　　　二、需求变化趋势及新的商业机遇预测</w:t>
      </w:r>
      <w:r>
        <w:rPr>
          <w:rFonts w:hint="eastAsia"/>
        </w:rPr>
        <w:br/>
      </w:r>
      <w:r>
        <w:rPr>
          <w:rFonts w:hint="eastAsia"/>
        </w:rPr>
        <w:t>　　　　三、企业区域市场拓展的趋势</w:t>
      </w:r>
      <w:r>
        <w:rPr>
          <w:rFonts w:hint="eastAsia"/>
        </w:rPr>
        <w:br/>
      </w:r>
      <w:r>
        <w:rPr>
          <w:rFonts w:hint="eastAsia"/>
        </w:rPr>
        <w:t>　　　　四、科研开发趋势及替代技术进展</w:t>
      </w:r>
      <w:r>
        <w:rPr>
          <w:rFonts w:hint="eastAsia"/>
        </w:rPr>
        <w:br/>
      </w:r>
      <w:r>
        <w:rPr>
          <w:rFonts w:hint="eastAsia"/>
        </w:rPr>
        <w:t>　　　　五、影响企业销售与服务方式的关键趋势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第九章 2026-2032年泡沫玻璃行业投资机会与风险防范</w:t>
      </w:r>
      <w:r>
        <w:rPr>
          <w:rFonts w:hint="eastAsia"/>
        </w:rPr>
        <w:br/>
      </w:r>
      <w:r>
        <w:rPr>
          <w:rFonts w:hint="eastAsia"/>
        </w:rPr>
        <w:t>　　第一节 泡沫玻璃行业投融资情况</w:t>
      </w:r>
      <w:r>
        <w:rPr>
          <w:rFonts w:hint="eastAsia"/>
        </w:rPr>
        <w:br/>
      </w:r>
      <w:r>
        <w:rPr>
          <w:rFonts w:hint="eastAsia"/>
        </w:rPr>
        <w:t>　　　　一、行业资金渠道分析</w:t>
      </w:r>
      <w:r>
        <w:rPr>
          <w:rFonts w:hint="eastAsia"/>
        </w:rPr>
        <w:br/>
      </w:r>
      <w:r>
        <w:rPr>
          <w:rFonts w:hint="eastAsia"/>
        </w:rPr>
        <w:t>　　　　二、固定资产投资分析</w:t>
      </w:r>
      <w:r>
        <w:rPr>
          <w:rFonts w:hint="eastAsia"/>
        </w:rPr>
        <w:br/>
      </w:r>
      <w:r>
        <w:rPr>
          <w:rFonts w:hint="eastAsia"/>
        </w:rPr>
        <w:t>　　　　三、兼并重组情况分析</w:t>
      </w:r>
      <w:r>
        <w:rPr>
          <w:rFonts w:hint="eastAsia"/>
        </w:rPr>
        <w:br/>
      </w:r>
      <w:r>
        <w:rPr>
          <w:rFonts w:hint="eastAsia"/>
        </w:rPr>
        <w:t>　　　　四、泡沫玻璃行业投资现状分析</w:t>
      </w:r>
      <w:r>
        <w:rPr>
          <w:rFonts w:hint="eastAsia"/>
        </w:rPr>
        <w:br/>
      </w:r>
      <w:r>
        <w:rPr>
          <w:rFonts w:hint="eastAsia"/>
        </w:rPr>
        <w:t>　　第二节 2026-2032年泡沫玻璃行业投资机会</w:t>
      </w:r>
      <w:r>
        <w:rPr>
          <w:rFonts w:hint="eastAsia"/>
        </w:rPr>
        <w:br/>
      </w:r>
      <w:r>
        <w:rPr>
          <w:rFonts w:hint="eastAsia"/>
        </w:rPr>
        <w:t>　　　　一、产业链投资机会</w:t>
      </w:r>
      <w:r>
        <w:rPr>
          <w:rFonts w:hint="eastAsia"/>
        </w:rPr>
        <w:br/>
      </w:r>
      <w:r>
        <w:rPr>
          <w:rFonts w:hint="eastAsia"/>
        </w:rPr>
        <w:t>　　　　二、细分市场投资机会</w:t>
      </w:r>
      <w:r>
        <w:rPr>
          <w:rFonts w:hint="eastAsia"/>
        </w:rPr>
        <w:br/>
      </w:r>
      <w:r>
        <w:rPr>
          <w:rFonts w:hint="eastAsia"/>
        </w:rPr>
        <w:t>　　　　三、重点区域投资机会</w:t>
      </w:r>
      <w:r>
        <w:rPr>
          <w:rFonts w:hint="eastAsia"/>
        </w:rPr>
        <w:br/>
      </w:r>
      <w:r>
        <w:rPr>
          <w:rFonts w:hint="eastAsia"/>
        </w:rPr>
        <w:t>　　　　四、泡沫玻璃行业投资机遇</w:t>
      </w:r>
      <w:r>
        <w:rPr>
          <w:rFonts w:hint="eastAsia"/>
        </w:rPr>
        <w:br/>
      </w:r>
      <w:r>
        <w:rPr>
          <w:rFonts w:hint="eastAsia"/>
        </w:rPr>
        <w:t>　　第三节 2026-2032年泡沫玻璃行业投资风险及防范</w:t>
      </w:r>
      <w:r>
        <w:rPr>
          <w:rFonts w:hint="eastAsia"/>
        </w:rPr>
        <w:br/>
      </w:r>
      <w:r>
        <w:rPr>
          <w:rFonts w:hint="eastAsia"/>
        </w:rPr>
        <w:t>　　　　一、政策风险及防范</w:t>
      </w:r>
      <w:r>
        <w:rPr>
          <w:rFonts w:hint="eastAsia"/>
        </w:rPr>
        <w:br/>
      </w:r>
      <w:r>
        <w:rPr>
          <w:rFonts w:hint="eastAsia"/>
        </w:rPr>
        <w:t>　　　　二、技术风险及防范</w:t>
      </w:r>
      <w:r>
        <w:rPr>
          <w:rFonts w:hint="eastAsia"/>
        </w:rPr>
        <w:br/>
      </w:r>
      <w:r>
        <w:rPr>
          <w:rFonts w:hint="eastAsia"/>
        </w:rPr>
        <w:t>　　　　三、供求风险及防范</w:t>
      </w:r>
      <w:r>
        <w:rPr>
          <w:rFonts w:hint="eastAsia"/>
        </w:rPr>
        <w:br/>
      </w:r>
      <w:r>
        <w:rPr>
          <w:rFonts w:hint="eastAsia"/>
        </w:rPr>
        <w:t>　　　　四、宏观经济波动风险及防范</w:t>
      </w:r>
      <w:r>
        <w:rPr>
          <w:rFonts w:hint="eastAsia"/>
        </w:rPr>
        <w:br/>
      </w:r>
      <w:r>
        <w:rPr>
          <w:rFonts w:hint="eastAsia"/>
        </w:rPr>
        <w:t>　　　　五、关联产业风险及防范</w:t>
      </w:r>
      <w:r>
        <w:rPr>
          <w:rFonts w:hint="eastAsia"/>
        </w:rPr>
        <w:br/>
      </w:r>
      <w:r>
        <w:rPr>
          <w:rFonts w:hint="eastAsia"/>
        </w:rPr>
        <w:t>　　　　六、产品结构风险及防范</w:t>
      </w:r>
      <w:r>
        <w:rPr>
          <w:rFonts w:hint="eastAsia"/>
        </w:rPr>
        <w:br/>
      </w:r>
      <w:r>
        <w:rPr>
          <w:rFonts w:hint="eastAsia"/>
        </w:rPr>
        <w:t>　　　　七、其他风险及防范</w:t>
      </w:r>
      <w:r>
        <w:rPr>
          <w:rFonts w:hint="eastAsia"/>
        </w:rPr>
        <w:br/>
      </w:r>
      <w:r>
        <w:rPr>
          <w:rFonts w:hint="eastAsia"/>
        </w:rPr>
        <w:t>　　第四节 中国泡沫玻璃行业投资建议</w:t>
      </w:r>
      <w:r>
        <w:rPr>
          <w:rFonts w:hint="eastAsia"/>
        </w:rPr>
        <w:br/>
      </w:r>
      <w:r>
        <w:rPr>
          <w:rFonts w:hint="eastAsia"/>
        </w:rPr>
        <w:t>　　　　一、泡沫玻璃行业未来发展方向</w:t>
      </w:r>
      <w:r>
        <w:rPr>
          <w:rFonts w:hint="eastAsia"/>
        </w:rPr>
        <w:br/>
      </w:r>
      <w:r>
        <w:rPr>
          <w:rFonts w:hint="eastAsia"/>
        </w:rPr>
        <w:t>　　　　二、泡沫玻璃行业主要投资建议</w:t>
      </w:r>
      <w:r>
        <w:rPr>
          <w:rFonts w:hint="eastAsia"/>
        </w:rPr>
        <w:br/>
      </w:r>
      <w:r>
        <w:rPr>
          <w:rFonts w:hint="eastAsia"/>
        </w:rPr>
        <w:t>　　　　三、中国泡沫玻璃企业融资分析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第六部分 发展战略研究</w:t>
      </w:r>
      <w:r>
        <w:rPr>
          <w:rFonts w:hint="eastAsia"/>
        </w:rPr>
        <w:br/>
      </w:r>
      <w:r>
        <w:rPr>
          <w:rFonts w:hint="eastAsia"/>
        </w:rPr>
        <w:t>第十章 2021-2026年泡沫玻璃行业面临的困境及对策</w:t>
      </w:r>
      <w:r>
        <w:rPr>
          <w:rFonts w:hint="eastAsia"/>
        </w:rPr>
        <w:br/>
      </w:r>
      <w:r>
        <w:rPr>
          <w:rFonts w:hint="eastAsia"/>
        </w:rPr>
        <w:t>　　第一节 2026年泡沫玻璃行业面临的困境</w:t>
      </w:r>
      <w:r>
        <w:rPr>
          <w:rFonts w:hint="eastAsia"/>
        </w:rPr>
        <w:br/>
      </w:r>
      <w:r>
        <w:rPr>
          <w:rFonts w:hint="eastAsia"/>
        </w:rPr>
        <w:t>　　第二节 泡沫玻璃企业面临的困境及对策</w:t>
      </w:r>
      <w:r>
        <w:rPr>
          <w:rFonts w:hint="eastAsia"/>
        </w:rPr>
        <w:br/>
      </w:r>
      <w:r>
        <w:rPr>
          <w:rFonts w:hint="eastAsia"/>
        </w:rPr>
        <w:t>　　　　一、重点泡沫玻璃企业面临的困境及对策</w:t>
      </w:r>
      <w:r>
        <w:rPr>
          <w:rFonts w:hint="eastAsia"/>
        </w:rPr>
        <w:br/>
      </w:r>
      <w:r>
        <w:rPr>
          <w:rFonts w:hint="eastAsia"/>
        </w:rPr>
        <w:t>　　　　二、中小泡沫玻璃企业发展困境及策略分析</w:t>
      </w:r>
      <w:r>
        <w:rPr>
          <w:rFonts w:hint="eastAsia"/>
        </w:rPr>
        <w:br/>
      </w:r>
      <w:r>
        <w:rPr>
          <w:rFonts w:hint="eastAsia"/>
        </w:rPr>
        <w:t>　　　　三、国内泡沫玻璃企业的出路分析</w:t>
      </w:r>
      <w:r>
        <w:rPr>
          <w:rFonts w:hint="eastAsia"/>
        </w:rPr>
        <w:br/>
      </w:r>
      <w:r>
        <w:rPr>
          <w:rFonts w:hint="eastAsia"/>
        </w:rPr>
        <w:t>　　第三节 中国泡沫玻璃行业存在的问题及对策</w:t>
      </w:r>
      <w:r>
        <w:rPr>
          <w:rFonts w:hint="eastAsia"/>
        </w:rPr>
        <w:br/>
      </w:r>
      <w:r>
        <w:rPr>
          <w:rFonts w:hint="eastAsia"/>
        </w:rPr>
        <w:t>　　　　一、中国泡沫玻璃行业存在的问题</w:t>
      </w:r>
      <w:r>
        <w:rPr>
          <w:rFonts w:hint="eastAsia"/>
        </w:rPr>
        <w:br/>
      </w:r>
      <w:r>
        <w:rPr>
          <w:rFonts w:hint="eastAsia"/>
        </w:rPr>
        <w:t>　　　　二、泡沫玻璃行业发展的建议对策</w:t>
      </w:r>
      <w:r>
        <w:rPr>
          <w:rFonts w:hint="eastAsia"/>
        </w:rPr>
        <w:br/>
      </w:r>
      <w:r>
        <w:rPr>
          <w:rFonts w:hint="eastAsia"/>
        </w:rPr>
        <w:t>　　　　三、市场的重点客户战略实施</w:t>
      </w:r>
      <w:r>
        <w:rPr>
          <w:rFonts w:hint="eastAsia"/>
        </w:rPr>
        <w:br/>
      </w:r>
      <w:r>
        <w:rPr>
          <w:rFonts w:hint="eastAsia"/>
        </w:rPr>
        <w:t>　　　　　　1、实施重点客户战略的必要性</w:t>
      </w:r>
      <w:r>
        <w:rPr>
          <w:rFonts w:hint="eastAsia"/>
        </w:rPr>
        <w:br/>
      </w:r>
      <w:r>
        <w:rPr>
          <w:rFonts w:hint="eastAsia"/>
        </w:rPr>
        <w:t>　　　　　　2、合理确立重点客户</w:t>
      </w:r>
      <w:r>
        <w:rPr>
          <w:rFonts w:hint="eastAsia"/>
        </w:rPr>
        <w:br/>
      </w:r>
      <w:r>
        <w:rPr>
          <w:rFonts w:hint="eastAsia"/>
        </w:rPr>
        <w:t>　　　　　　3、重点客户战略管理</w:t>
      </w:r>
      <w:r>
        <w:rPr>
          <w:rFonts w:hint="eastAsia"/>
        </w:rPr>
        <w:br/>
      </w:r>
      <w:r>
        <w:rPr>
          <w:rFonts w:hint="eastAsia"/>
        </w:rPr>
        <w:t>　　　　　　4、重点客户管理功能</w:t>
      </w:r>
      <w:r>
        <w:rPr>
          <w:rFonts w:hint="eastAsia"/>
        </w:rPr>
        <w:br/>
      </w:r>
      <w:r>
        <w:rPr>
          <w:rFonts w:hint="eastAsia"/>
        </w:rPr>
        <w:t>　　第四节 中国泡沫玻璃市场发展面临的挑战与对策</w:t>
      </w:r>
      <w:r>
        <w:rPr>
          <w:rFonts w:hint="eastAsia"/>
        </w:rPr>
        <w:br/>
      </w:r>
      <w:r>
        <w:rPr>
          <w:rFonts w:hint="eastAsia"/>
        </w:rPr>
        <w:t>　　　　一、中国泡沫玻璃市场发展面临的挑战</w:t>
      </w:r>
      <w:r>
        <w:rPr>
          <w:rFonts w:hint="eastAsia"/>
        </w:rPr>
        <w:br/>
      </w:r>
      <w:r>
        <w:rPr>
          <w:rFonts w:hint="eastAsia"/>
        </w:rPr>
        <w:t>　　　　二、中国泡沫玻璃市场发展对策分析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第十一章 泡沫玻璃行业发展战略研究</w:t>
      </w:r>
      <w:r>
        <w:rPr>
          <w:rFonts w:hint="eastAsia"/>
        </w:rPr>
        <w:br/>
      </w:r>
      <w:r>
        <w:rPr>
          <w:rFonts w:hint="eastAsia"/>
        </w:rPr>
        <w:t>　　第一节 泡沫玻璃行业发展战略研究</w:t>
      </w:r>
      <w:r>
        <w:rPr>
          <w:rFonts w:hint="eastAsia"/>
        </w:rPr>
        <w:br/>
      </w:r>
      <w:r>
        <w:rPr>
          <w:rFonts w:hint="eastAsia"/>
        </w:rPr>
        <w:t>　　　　一、战略综合规划</w:t>
      </w:r>
      <w:r>
        <w:rPr>
          <w:rFonts w:hint="eastAsia"/>
        </w:rPr>
        <w:br/>
      </w:r>
      <w:r>
        <w:rPr>
          <w:rFonts w:hint="eastAsia"/>
        </w:rPr>
        <w:t>　　　　二、技术开发战略</w:t>
      </w:r>
      <w:r>
        <w:rPr>
          <w:rFonts w:hint="eastAsia"/>
        </w:rPr>
        <w:br/>
      </w:r>
      <w:r>
        <w:rPr>
          <w:rFonts w:hint="eastAsia"/>
        </w:rPr>
        <w:t>　　　　三、业务组合战略</w:t>
      </w:r>
      <w:r>
        <w:rPr>
          <w:rFonts w:hint="eastAsia"/>
        </w:rPr>
        <w:br/>
      </w:r>
      <w:r>
        <w:rPr>
          <w:rFonts w:hint="eastAsia"/>
        </w:rPr>
        <w:t>　　　　四、区域战略规划</w:t>
      </w:r>
      <w:r>
        <w:rPr>
          <w:rFonts w:hint="eastAsia"/>
        </w:rPr>
        <w:br/>
      </w:r>
      <w:r>
        <w:rPr>
          <w:rFonts w:hint="eastAsia"/>
        </w:rPr>
        <w:t>　　　　五、产业战略规划</w:t>
      </w:r>
      <w:r>
        <w:rPr>
          <w:rFonts w:hint="eastAsia"/>
        </w:rPr>
        <w:br/>
      </w:r>
      <w:r>
        <w:rPr>
          <w:rFonts w:hint="eastAsia"/>
        </w:rPr>
        <w:t>　　　　六、营销品牌战略</w:t>
      </w:r>
      <w:r>
        <w:rPr>
          <w:rFonts w:hint="eastAsia"/>
        </w:rPr>
        <w:br/>
      </w:r>
      <w:r>
        <w:rPr>
          <w:rFonts w:hint="eastAsia"/>
        </w:rPr>
        <w:t>　　　　七、竞争战略规划</w:t>
      </w:r>
      <w:r>
        <w:rPr>
          <w:rFonts w:hint="eastAsia"/>
        </w:rPr>
        <w:br/>
      </w:r>
      <w:r>
        <w:rPr>
          <w:rFonts w:hint="eastAsia"/>
        </w:rPr>
        <w:t>　　第二节 对我国泡沫玻璃品牌的战略思考</w:t>
      </w:r>
      <w:r>
        <w:rPr>
          <w:rFonts w:hint="eastAsia"/>
        </w:rPr>
        <w:br/>
      </w:r>
      <w:r>
        <w:rPr>
          <w:rFonts w:hint="eastAsia"/>
        </w:rPr>
        <w:t>　　　　一、泡沫玻璃品牌的重要性</w:t>
      </w:r>
      <w:r>
        <w:rPr>
          <w:rFonts w:hint="eastAsia"/>
        </w:rPr>
        <w:br/>
      </w:r>
      <w:r>
        <w:rPr>
          <w:rFonts w:hint="eastAsia"/>
        </w:rPr>
        <w:t>　　　　二、泡沫玻璃实施品牌战略的意义</w:t>
      </w:r>
      <w:r>
        <w:rPr>
          <w:rFonts w:hint="eastAsia"/>
        </w:rPr>
        <w:br/>
      </w:r>
      <w:r>
        <w:rPr>
          <w:rFonts w:hint="eastAsia"/>
        </w:rPr>
        <w:t>　　　　三、泡沫玻璃企业品牌的现状分析</w:t>
      </w:r>
      <w:r>
        <w:rPr>
          <w:rFonts w:hint="eastAsia"/>
        </w:rPr>
        <w:br/>
      </w:r>
      <w:r>
        <w:rPr>
          <w:rFonts w:hint="eastAsia"/>
        </w:rPr>
        <w:t>　　　　四、我国泡沫玻璃企业的品牌战略</w:t>
      </w:r>
      <w:r>
        <w:rPr>
          <w:rFonts w:hint="eastAsia"/>
        </w:rPr>
        <w:br/>
      </w:r>
      <w:r>
        <w:rPr>
          <w:rFonts w:hint="eastAsia"/>
        </w:rPr>
        <w:t>　　　　五、泡沫玻璃品牌战略管理的策略</w:t>
      </w:r>
      <w:r>
        <w:rPr>
          <w:rFonts w:hint="eastAsia"/>
        </w:rPr>
        <w:br/>
      </w:r>
      <w:r>
        <w:rPr>
          <w:rFonts w:hint="eastAsia"/>
        </w:rPr>
        <w:t>　　第三节 泡沫玻璃经营策略分析</w:t>
      </w:r>
      <w:r>
        <w:rPr>
          <w:rFonts w:hint="eastAsia"/>
        </w:rPr>
        <w:br/>
      </w:r>
      <w:r>
        <w:rPr>
          <w:rFonts w:hint="eastAsia"/>
        </w:rPr>
        <w:t>　　　　一、泡沫玻璃市场细分策略</w:t>
      </w:r>
      <w:r>
        <w:rPr>
          <w:rFonts w:hint="eastAsia"/>
        </w:rPr>
        <w:br/>
      </w:r>
      <w:r>
        <w:rPr>
          <w:rFonts w:hint="eastAsia"/>
        </w:rPr>
        <w:t>　　　　二、泡沫玻璃市场创新策略</w:t>
      </w:r>
      <w:r>
        <w:rPr>
          <w:rFonts w:hint="eastAsia"/>
        </w:rPr>
        <w:br/>
      </w:r>
      <w:r>
        <w:rPr>
          <w:rFonts w:hint="eastAsia"/>
        </w:rPr>
        <w:t>　　　　三、品牌定位与品类规划</w:t>
      </w:r>
      <w:r>
        <w:rPr>
          <w:rFonts w:hint="eastAsia"/>
        </w:rPr>
        <w:br/>
      </w:r>
      <w:r>
        <w:rPr>
          <w:rFonts w:hint="eastAsia"/>
        </w:rPr>
        <w:t>　　　　四、泡沫玻璃新产品差异化战略</w:t>
      </w:r>
      <w:r>
        <w:rPr>
          <w:rFonts w:hint="eastAsia"/>
        </w:rPr>
        <w:br/>
      </w:r>
      <w:r>
        <w:rPr>
          <w:rFonts w:hint="eastAsia"/>
        </w:rPr>
        <w:t>　　第四节 泡沫玻璃行业投资战略研究</w:t>
      </w:r>
      <w:r>
        <w:rPr>
          <w:rFonts w:hint="eastAsia"/>
        </w:rPr>
        <w:br/>
      </w:r>
      <w:r>
        <w:rPr>
          <w:rFonts w:hint="eastAsia"/>
        </w:rPr>
        <w:t>　　　　一、2026年泡沫玻璃行业投资战略</w:t>
      </w:r>
      <w:r>
        <w:rPr>
          <w:rFonts w:hint="eastAsia"/>
        </w:rPr>
        <w:br/>
      </w:r>
      <w:r>
        <w:rPr>
          <w:rFonts w:hint="eastAsia"/>
        </w:rPr>
        <w:t>　　　　二、2021-2026年泡沫玻璃行业投资战略</w:t>
      </w:r>
      <w:r>
        <w:rPr>
          <w:rFonts w:hint="eastAsia"/>
        </w:rPr>
        <w:br/>
      </w:r>
      <w:r>
        <w:rPr>
          <w:rFonts w:hint="eastAsia"/>
        </w:rPr>
        <w:t>　　　　三、2021-2026年细分行业投资战略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第十二章 研究结论及发展建议</w:t>
      </w:r>
      <w:r>
        <w:rPr>
          <w:rFonts w:hint="eastAsia"/>
        </w:rPr>
        <w:br/>
      </w:r>
      <w:r>
        <w:rPr>
          <w:rFonts w:hint="eastAsia"/>
        </w:rPr>
        <w:t>　　第一节 泡沫玻璃行业研究结论及建议</w:t>
      </w:r>
      <w:r>
        <w:rPr>
          <w:rFonts w:hint="eastAsia"/>
        </w:rPr>
        <w:br/>
      </w:r>
      <w:r>
        <w:rPr>
          <w:rFonts w:hint="eastAsia"/>
        </w:rPr>
        <w:t>　　第二节 泡沫玻璃子行业研究结论及建议</w:t>
      </w:r>
      <w:r>
        <w:rPr>
          <w:rFonts w:hint="eastAsia"/>
        </w:rPr>
        <w:br/>
      </w:r>
      <w:r>
        <w:rPr>
          <w:rFonts w:hint="eastAsia"/>
        </w:rPr>
        <w:t>　　第三节 (中智:林)泡沫玻璃行业发展建议</w:t>
      </w:r>
      <w:r>
        <w:rPr>
          <w:rFonts w:hint="eastAsia"/>
        </w:rPr>
        <w:br/>
      </w:r>
      <w:r>
        <w:rPr>
          <w:rFonts w:hint="eastAsia"/>
        </w:rPr>
        <w:t>　　　　一、行业发展策略建议</w:t>
      </w:r>
      <w:r>
        <w:rPr>
          <w:rFonts w:hint="eastAsia"/>
        </w:rPr>
        <w:br/>
      </w:r>
      <w:r>
        <w:rPr>
          <w:rFonts w:hint="eastAsia"/>
        </w:rPr>
        <w:t>　　　　二、行业投资方向建议</w:t>
      </w:r>
      <w:r>
        <w:rPr>
          <w:rFonts w:hint="eastAsia"/>
        </w:rPr>
        <w:br/>
      </w:r>
      <w:r>
        <w:rPr>
          <w:rFonts w:hint="eastAsia"/>
        </w:rPr>
        <w:t>　　　　三、行业投资方式建议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图表目录</w:t>
      </w:r>
      <w:r>
        <w:rPr>
          <w:rFonts w:hint="eastAsia"/>
        </w:rPr>
        <w:br/>
      </w:r>
      <w:r>
        <w:rPr>
          <w:rFonts w:hint="eastAsia"/>
        </w:rPr>
        <w:t>　　图表 2021-2026年泡沫玻璃行业经营效益分析</w:t>
      </w:r>
      <w:r>
        <w:rPr>
          <w:rFonts w:hint="eastAsia"/>
        </w:rPr>
        <w:br/>
      </w:r>
      <w:r>
        <w:rPr>
          <w:rFonts w:hint="eastAsia"/>
        </w:rPr>
        <w:t>　　图表 2021-2026年中国泡沫玻璃行业盈利能力分析</w:t>
      </w:r>
      <w:r>
        <w:rPr>
          <w:rFonts w:hint="eastAsia"/>
        </w:rPr>
        <w:br/>
      </w:r>
      <w:r>
        <w:rPr>
          <w:rFonts w:hint="eastAsia"/>
        </w:rPr>
        <w:t>　　图表 2021-2026年中国泡沫玻璃行业运营能力分析</w:t>
      </w:r>
      <w:r>
        <w:rPr>
          <w:rFonts w:hint="eastAsia"/>
        </w:rPr>
        <w:br/>
      </w:r>
      <w:r>
        <w:rPr>
          <w:rFonts w:hint="eastAsia"/>
        </w:rPr>
        <w:t>　　图表 2021-2026年中国泡沫玻璃行业偿债能力分析</w:t>
      </w:r>
      <w:r>
        <w:rPr>
          <w:rFonts w:hint="eastAsia"/>
        </w:rPr>
        <w:br/>
      </w:r>
      <w:r>
        <w:rPr>
          <w:rFonts w:hint="eastAsia"/>
        </w:rPr>
        <w:t>　　图表 2021-2026年中国泡沫玻璃行业发展能力分析</w:t>
      </w:r>
      <w:r>
        <w:rPr>
          <w:rFonts w:hint="eastAsia"/>
        </w:rPr>
        <w:br/>
      </w:r>
      <w:r>
        <w:rPr>
          <w:rFonts w:hint="eastAsia"/>
        </w:rPr>
        <w:t>　　图表 2021-2026年中国泡沫玻璃行业进出口状况表</w:t>
      </w:r>
      <w:r>
        <w:rPr>
          <w:rFonts w:hint="eastAsia"/>
        </w:rPr>
        <w:br/>
      </w:r>
      <w:r>
        <w:rPr>
          <w:rFonts w:hint="eastAsia"/>
        </w:rPr>
        <w:t>　　图表 2021-2026年中国泡沫玻璃行业月度主要出口产品结构表</w:t>
      </w:r>
      <w:r>
        <w:rPr>
          <w:rFonts w:hint="eastAsia"/>
        </w:rPr>
        <w:br/>
      </w:r>
      <w:r>
        <w:rPr>
          <w:rFonts w:hint="eastAsia"/>
        </w:rPr>
        <w:t>　　图表 2021-2026年中国泡沫玻璃行业出口产品结构</w:t>
      </w:r>
      <w:r>
        <w:rPr>
          <w:rFonts w:hint="eastAsia"/>
        </w:rPr>
        <w:br/>
      </w:r>
      <w:r>
        <w:rPr>
          <w:rFonts w:hint="eastAsia"/>
        </w:rPr>
        <w:t>　　图表 2021-2026年中国泡沫玻璃行业月度主要进口产品结构表</w:t>
      </w:r>
      <w:r>
        <w:rPr>
          <w:rFonts w:hint="eastAsia"/>
        </w:rPr>
        <w:br/>
      </w:r>
      <w:r>
        <w:rPr>
          <w:rFonts w:hint="eastAsia"/>
        </w:rPr>
        <w:t>　　图表 2021-2026年中国泡沫玻璃行业进口产品结构</w:t>
      </w:r>
      <w:r>
        <w:rPr>
          <w:rFonts w:hint="eastAsia"/>
        </w:rPr>
        <w:br/>
      </w:r>
      <w:r>
        <w:rPr>
          <w:rFonts w:hint="eastAsia"/>
        </w:rPr>
        <w:t>　　图表 2026-2032年泡沫玻璃行业市场规模预测</w:t>
      </w:r>
      <w:r>
        <w:rPr>
          <w:rFonts w:hint="eastAsia"/>
        </w:rPr>
        <w:br/>
      </w:r>
      <w:r>
        <w:rPr>
          <w:rFonts w:hint="eastAsia"/>
        </w:rPr>
        <w:t>　　图表 2026-2032年泡沫玻璃行业营业收入预测</w:t>
      </w:r>
      <w:r>
        <w:rPr>
          <w:rFonts w:hint="eastAsia"/>
        </w:rPr>
        <w:br/>
      </w:r>
      <w:r>
        <w:rPr>
          <w:rFonts w:hint="eastAsia"/>
        </w:rPr>
        <w:t>　　图表 2026-2032年中国泡沫玻璃行业供给预测</w:t>
      </w:r>
      <w:r>
        <w:rPr>
          <w:rFonts w:hint="eastAsia"/>
        </w:rPr>
        <w:br/>
      </w:r>
      <w:r>
        <w:rPr>
          <w:rFonts w:hint="eastAsia"/>
        </w:rPr>
        <w:t>　　图表 2026-2032年中国泡沫玻璃行业产量预测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2026-2032年中国泡沫玻璃行业需求预测</w:t>
      </w:r>
      <w:r>
        <w:rPr>
          <w:rFonts w:hint="eastAsia"/>
        </w:rPr>
        <w:br/>
      </w:r>
      <w:r>
        <w:rPr>
          <w:rFonts w:hint="eastAsia"/>
        </w:rPr>
        <w:t>　　图表 2026-2032年中国泡沫玻璃行业供需平衡预测</w:t>
      </w:r>
      <w:r>
        <w:rPr>
          <w:rFonts w:hint="eastAsia"/>
        </w:rPr>
        <w:br/>
      </w:r>
      <w:r w:rsidR="00D57DFE">
        <w:t>略</w:t>
      </w:r>
      <w:r w:rsidR="00D57DFE">
        <w:t>……</w:t>
      </w:r>
    </w:p>
    <w:p w:rsidR="00606C06" w:rsidRDefault="00606C06">
      <w:pPr/>
    </w:p>
    <w:p w:rsidR="00606C06" w:rsidRDefault="00D57DFE" w:rsidP="002C677F">
      <w:pPr>
        <w:spacing w:before="31" w:after="31"/>
        <w:rPr>
          <w:color w:val="C00000"/>
        </w:rPr>
      </w:pPr>
      <w:r>
        <w:rPr>
          <w:color w:val="C00000"/>
        </w:rPr>
        <w:t>了解《</w:t>
      </w:r>
      <w:hyperlink r:id="R964252bdf9ae4e92" w:history="1">
        <w:r>
          <w:rPr>
            <w:rStyle w:val="Hyperlink"/>
          </w:rPr>
          <w:t>2026-2032年泡沫玻璃市场深度调查研究与发展前景分析报告</w:t>
        </w:r>
      </w:hyperlink>
      <w:r>
        <w:rPr>
          <w:color w:val="C00000"/>
        </w:rPr>
        <w:t>》，报告编号：</w:t>
      </w:r>
      <w:r>
        <w:rPr>
          <w:rFonts w:hint="eastAsia"/>
          <w:color w:val="C00000"/>
        </w:rPr>
        <w:t>1A63587</w:t>
      </w:r>
      <w:r>
        <w:rPr>
          <w:color w:val="C00000"/>
        </w:rPr>
        <w:t>，</w:t>
      </w:r>
    </w:p>
    <w:p w:rsidR="00606C06" w:rsidRDefault="00D57DFE">
      <w:pPr>
        <w:spacing w:before="31" w:after="31"/>
        <w:rPr>
          <w:color w:val="C00000"/>
        </w:rPr>
      </w:pPr>
      <w:r>
        <w:rPr>
          <w:color w:val="C00000"/>
        </w:rPr>
        <w:t>请致电：</w:t>
      </w:r>
      <w:r w:rsidRPr="00D37D79">
        <w:rPr>
          <w:rFonts w:ascii="Georgia" w:hAnsi="Georgia"/>
          <w:color w:val="C00000"/>
        </w:rPr>
        <w:t>400-612-8668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010-66181099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66182099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66183099</w:t>
      </w:r>
      <w:r>
        <w:rPr>
          <w:color w:val="C00000"/>
        </w:rPr>
        <w:t>，</w:t>
      </w:r>
    </w:p>
    <w:p w:rsidR="00606C06" w:rsidRDefault="00D57DFE">
      <w:pPr>
        <w:spacing w:before="31" w:after="31"/>
      </w:pPr>
      <w:r>
        <w:rPr>
          <w:color w:val="C00000"/>
        </w:rPr>
        <w:t>Email</w:t>
      </w:r>
      <w:r>
        <w:rPr>
          <w:color w:val="C00000"/>
        </w:rPr>
        <w:t>邮箱：</w:t>
      </w:r>
      <w:hyperlink r:id="rId17" w:history="1">
        <w:r>
          <w:rPr>
            <w:color w:val="C00000"/>
          </w:rPr>
          <w:t>Kf@20087.com</w:t>
        </w:r>
      </w:hyperlink>
    </w:p>
    <w:p w:rsidR="00EC6F8C" w:rsidRDefault="00EC6F8C">
      <w:pPr>
        <w:spacing w:before="31" w:after="31"/>
        <w:rPr>
          <w:color w:val="C00000"/>
        </w:rPr>
      </w:pPr>
    </w:p>
    <w:p w:rsidR="00606C06" w:rsidRDefault="00D57DFE">
      <w:pPr>
        <w:pStyle w:val="a7"/>
        <w:spacing w:before="156" w:after="93"/>
        <w:ind w:firstLine="420"/>
        <w:rPr>
          <w:rFonts w:hint="eastAsia"/>
        </w:rPr>
      </w:pPr>
      <w:r>
        <w:rPr>
          <w:rFonts w:hint="eastAsia"/>
        </w:rPr>
        <w:t>详细介绍：</w:t>
      </w:r>
      <w:hyperlink r:id="R964252bdf9ae4e92" w:history="1">
        <w:r>
          <w:rPr>
            <w:rStyle w:val="Hyperlink"/>
          </w:rPr>
          <w:t>https://www.20087.com/M_JianCaiFangChan/87/PaoMoBoLiHangYeYanJiuFenXi.html</w:t>
        </w:r>
      </w:hyperlink>
    </w:p>
    <w:p w:rsidR="000479D2" w:rsidRPr="000479D2" w:rsidRDefault="000479D2">
      <w:pPr>
        <w:pStyle w:val="a7"/>
        <w:spacing w:before="156" w:after="93"/>
        <w:ind w:firstLine="420"/>
        <w:rPr>
          <w:rFonts w:ascii="仿宋" w:eastAsia="仿宋" w:hAnsi="仿宋"/>
        </w:rPr>
      </w:pPr>
      <w:r>
        <w:rPr>
          <w:rFonts w:ascii="仿宋" w:eastAsia="仿宋" w:hAnsi="仿宋" w:hint="eastAsia"/>
        </w:rPr>
        <w:t>热点：泡沫玻璃保温材料、泡沫玻璃砖、泡沫玻璃板多少钱一平方米、泡沫玻璃板美标国标非标包检本地厂家直发海航保温材料、泡沫玻璃生产视频</w:t>
      </w:r>
    </w:p>
    <w:p w:rsidR="00606C06" w:rsidRDefault="00D57DFE" w:rsidP="0097340D">
      <w:pPr>
        <w:pStyle w:val="a8"/>
        <w:jc w:val="center"/>
      </w:pPr>
      <w:r>
        <w:rPr>
          <w:rFonts w:hint="eastAsia"/>
        </w:rPr>
        <w:t>了解更多，请访问上述链接，以下无内容！</w:t>
      </w:r>
    </w:p>
    <w:sectPr w:rsidR="00606C06" w:rsidSect="00606C06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A07513" w:rsidRDefault="00A07513">
      <w:r>
        <w:separator/>
      </w:r>
    </w:p>
  </w:endnote>
  <w:endnote w:type="continuationSeparator" w:id="1">
    <w:p w:rsidR="00A07513" w:rsidRDefault="00A07513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微软雅黑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4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606C06">
    <w:pPr>
      <w:pStyle w:val="a4"/>
      <w:jc w:val="center"/>
    </w:pPr>
  </w:p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2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1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A07513" w:rsidRDefault="00A07513">
      <w:r>
        <w:separator/>
      </w:r>
    </w:p>
  </w:footnote>
  <w:footnote w:type="continuationSeparator" w:id="1">
    <w:p w:rsidR="00A07513" w:rsidRDefault="00A07513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F966A1">
    <w:pPr>
      <w:pStyle w:val="a3"/>
    </w:pPr>
    <w:hyperlink r:id="Rfb34712d87a64dca" w:history="1">
      <w:r>
        <w:rPr>
          <w:rStyle w:val="Hyperlink"/>
        </w:rPr>
        <w:t>2026-2032年泡沫玻璃市场深度调查研究与发展前景分析报告</w:t>
      </w:r>
    </w:hyperlink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10B35FC"/>
    <w:multiLevelType w:val="hybridMultilevel"/>
    <w:tmpl w:val="6E30864E"/>
    <w:lvl w:ilvl="0" w:tplc="B5DA0F88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  <w:sz w:val="24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1">
    <w:nsid w:val="0F5B43EC"/>
    <w:multiLevelType w:val="hybridMultilevel"/>
    <w:tmpl w:val="DA127A04"/>
    <w:lvl w:ilvl="0" w:tplc="63981F9C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2">
    <w:nsid w:val="404A21B8"/>
    <w:multiLevelType w:val="hybridMultilevel"/>
    <w:tmpl w:val="9CF60EF4"/>
    <w:lvl w:ilvl="0" w:tplc="22A8F04A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3">
    <w:nsid w:val="54B148B7"/>
    <w:multiLevelType w:val="hybridMultilevel"/>
    <w:tmpl w:val="B4743FDA"/>
    <w:lvl w:ilvl="0" w:tplc="D452E326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4">
    <w:nsid w:val="6B502F75"/>
    <w:multiLevelType w:val="hybridMultilevel"/>
    <w:tmpl w:val="B748D666"/>
    <w:lvl w:ilvl="0" w:tplc="9828C0BE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5">
    <w:nsid w:val="6B7B14A4"/>
    <w:multiLevelType w:val="hybridMultilevel"/>
    <w:tmpl w:val="FE824C4E"/>
    <w:lvl w:ilvl="0" w:tplc="0409000D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num w:numId="1">
    <w:abstractNumId w:val="4"/>
  </w:num>
  <w:num w:numId="2">
    <w:abstractNumId w:val="3"/>
  </w:num>
  <w:num w:numId="3">
    <w:abstractNumId w:val="0"/>
  </w:num>
  <w:num w:numId="4">
    <w:abstractNumId w:val="5"/>
  </w:num>
  <w:num w:numId="5">
    <w:abstractNumId w:val="2"/>
  </w:num>
  <w:num w:numId="6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bordersDoNotSurroundHeader/>
  <w:bordersDoNotSurroundFooter/>
  <w:stylePaneFormatFilter w:val="1728"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hdrShapeDefaults>
    <o:shapedefaults v:ext="edit" spidmax="33794"/>
  </w:hdrShapeDefaults>
  <w:footnotePr>
    <w:footnote w:id="0"/>
    <w:footnote w:id="1"/>
  </w:footnotePr>
  <w:endnotePr>
    <w:endnote w:id="0"/>
    <w:endnote w:id="1"/>
  </w:endnotePr>
  <w:compat>
    <w:spaceForUL/>
    <w:balanceSingleByteDoubleByteWidth/>
    <w:doNotLeaveBackslashAlone/>
    <w:ulTrailSpace/>
    <w:doNotExpandShiftReturn/>
    <w:adjustLineHeightInTable/>
    <w:useFELayout/>
  </w:compat>
  <w:rsids>
    <w:rsidRoot w:val="00A47387"/>
    <w:rsid w:val="00012DD8"/>
    <w:rsid w:val="0001596E"/>
    <w:rsid w:val="000479D2"/>
    <w:rsid w:val="000534EE"/>
    <w:rsid w:val="00062650"/>
    <w:rsid w:val="000674C0"/>
    <w:rsid w:val="000750F7"/>
    <w:rsid w:val="00095C5C"/>
    <w:rsid w:val="000D185E"/>
    <w:rsid w:val="000D5DF0"/>
    <w:rsid w:val="00180537"/>
    <w:rsid w:val="001C4527"/>
    <w:rsid w:val="001D0C62"/>
    <w:rsid w:val="001D312A"/>
    <w:rsid w:val="001D4249"/>
    <w:rsid w:val="001F1F58"/>
    <w:rsid w:val="001F5728"/>
    <w:rsid w:val="00211C87"/>
    <w:rsid w:val="0027031A"/>
    <w:rsid w:val="00273A99"/>
    <w:rsid w:val="00274771"/>
    <w:rsid w:val="0029087C"/>
    <w:rsid w:val="002A3DD6"/>
    <w:rsid w:val="002A7136"/>
    <w:rsid w:val="002C677F"/>
    <w:rsid w:val="002C72A6"/>
    <w:rsid w:val="002D24B8"/>
    <w:rsid w:val="00301833"/>
    <w:rsid w:val="0035608C"/>
    <w:rsid w:val="00371D5A"/>
    <w:rsid w:val="0037350A"/>
    <w:rsid w:val="003A3AD4"/>
    <w:rsid w:val="003A3CB6"/>
    <w:rsid w:val="003B545B"/>
    <w:rsid w:val="003C48CB"/>
    <w:rsid w:val="00422E75"/>
    <w:rsid w:val="00427221"/>
    <w:rsid w:val="004938DC"/>
    <w:rsid w:val="004A6F0F"/>
    <w:rsid w:val="004C7651"/>
    <w:rsid w:val="00560FC9"/>
    <w:rsid w:val="005721DB"/>
    <w:rsid w:val="005B42F4"/>
    <w:rsid w:val="005C6932"/>
    <w:rsid w:val="005E5A4C"/>
    <w:rsid w:val="005E5BFD"/>
    <w:rsid w:val="005E7C02"/>
    <w:rsid w:val="00600CE4"/>
    <w:rsid w:val="00606C06"/>
    <w:rsid w:val="006352E2"/>
    <w:rsid w:val="00687447"/>
    <w:rsid w:val="006A5E21"/>
    <w:rsid w:val="006E2C46"/>
    <w:rsid w:val="006F0790"/>
    <w:rsid w:val="00701270"/>
    <w:rsid w:val="007148EA"/>
    <w:rsid w:val="007572F9"/>
    <w:rsid w:val="00771CBA"/>
    <w:rsid w:val="007726D5"/>
    <w:rsid w:val="007871F6"/>
    <w:rsid w:val="007A262A"/>
    <w:rsid w:val="007F66EB"/>
    <w:rsid w:val="00850690"/>
    <w:rsid w:val="008717C7"/>
    <w:rsid w:val="00950EAE"/>
    <w:rsid w:val="00962DBF"/>
    <w:rsid w:val="0097340D"/>
    <w:rsid w:val="00987EF9"/>
    <w:rsid w:val="009C3796"/>
    <w:rsid w:val="009C4A0F"/>
    <w:rsid w:val="009D2278"/>
    <w:rsid w:val="009D50BF"/>
    <w:rsid w:val="00A031EF"/>
    <w:rsid w:val="00A07513"/>
    <w:rsid w:val="00A159BD"/>
    <w:rsid w:val="00A160A7"/>
    <w:rsid w:val="00A368D3"/>
    <w:rsid w:val="00A433F8"/>
    <w:rsid w:val="00A47387"/>
    <w:rsid w:val="00A503D2"/>
    <w:rsid w:val="00A826BB"/>
    <w:rsid w:val="00A85EB3"/>
    <w:rsid w:val="00AD50CC"/>
    <w:rsid w:val="00AE0B8D"/>
    <w:rsid w:val="00B17BF0"/>
    <w:rsid w:val="00B268C8"/>
    <w:rsid w:val="00B272C4"/>
    <w:rsid w:val="00B336C3"/>
    <w:rsid w:val="00B6287C"/>
    <w:rsid w:val="00B70CB6"/>
    <w:rsid w:val="00BA384E"/>
    <w:rsid w:val="00BD0585"/>
    <w:rsid w:val="00C01012"/>
    <w:rsid w:val="00C02909"/>
    <w:rsid w:val="00C87A6B"/>
    <w:rsid w:val="00CE7B0D"/>
    <w:rsid w:val="00CF37F4"/>
    <w:rsid w:val="00D12E00"/>
    <w:rsid w:val="00D260E0"/>
    <w:rsid w:val="00D37D79"/>
    <w:rsid w:val="00D5037B"/>
    <w:rsid w:val="00D57DFE"/>
    <w:rsid w:val="00D807C6"/>
    <w:rsid w:val="00DA2CAB"/>
    <w:rsid w:val="00DC48A2"/>
    <w:rsid w:val="00E05B8C"/>
    <w:rsid w:val="00E2055B"/>
    <w:rsid w:val="00E259B9"/>
    <w:rsid w:val="00E57ECA"/>
    <w:rsid w:val="00E647FF"/>
    <w:rsid w:val="00E85C98"/>
    <w:rsid w:val="00EC154E"/>
    <w:rsid w:val="00EC6F8C"/>
    <w:rsid w:val="00ED389E"/>
    <w:rsid w:val="00F22418"/>
    <w:rsid w:val="00F24748"/>
    <w:rsid w:val="00F250BA"/>
    <w:rsid w:val="00F34C44"/>
    <w:rsid w:val="00F67D7A"/>
    <w:rsid w:val="00F71BC0"/>
    <w:rsid w:val="00F95D45"/>
    <w:rsid w:val="00F966A1"/>
    <w:rsid w:val="00FA6D77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3794"/>
    <o:shapelayout v:ext="edit">
      <o:idmap v:ext="edit" data="2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宋体" w:hAnsi="Calibri" w:cs="Times New Roman"/>
        <w:lang w:val="en-US" w:eastAsia="zh-CN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 Spacing" w:qFormat="1"/>
    <w:lsdException w:name="List Paragraph" w:qFormat="1"/>
    <w:lsdException w:name="Quote" w:qFormat="1"/>
    <w:lsdException w:name="Intense Quote" w:qFormat="1"/>
    <w:lsdException w:name="Subtle Emphasis" w:qFormat="1"/>
    <w:lsdException w:name="Intense Emphasis" w:qFormat="1"/>
    <w:lsdException w:name="Subtle Reference" w:qFormat="1"/>
    <w:lsdException w:name="Intense Reference" w:qFormat="1"/>
    <w:lsdException w:name="Book Title" w:qFormat="1"/>
    <w:lsdException w:name="TOC Heading" w:semiHidden="1" w:unhideWhenUsed="1" w:qFormat="1"/>
  </w:latentStyles>
  <w:style w:type="paragraph" w:default="1" w:styleId="a">
    <w:name w:val="Normal"/>
    <w:qFormat/>
    <w:rsid w:val="00A826BB"/>
    <w:pPr>
      <w:widowControl w:val="0"/>
      <w:spacing w:line="360" w:lineRule="auto"/>
      <w:jc w:val="both"/>
    </w:pPr>
    <w:rPr>
      <w:rFonts w:ascii="Times New Roman" w:hAnsi="Times New Roman"/>
      <w:kern w:val="2"/>
      <w:sz w:val="21"/>
      <w:szCs w:val="22"/>
    </w:rPr>
  </w:style>
  <w:style w:type="paragraph" w:styleId="1">
    <w:name w:val="heading 1"/>
    <w:basedOn w:val="a"/>
    <w:next w:val="a"/>
    <w:link w:val="1Char"/>
    <w:qFormat/>
    <w:rsid w:val="00427221"/>
    <w:pPr>
      <w:keepNext/>
      <w:keepLines/>
      <w:spacing w:line="600" w:lineRule="auto"/>
      <w:ind w:leftChars="200" w:left="200" w:rightChars="200" w:right="200"/>
      <w:jc w:val="center"/>
      <w:outlineLvl w:val="0"/>
    </w:pPr>
    <w:rPr>
      <w:rFonts w:ascii="Arial" w:eastAsia="黑体" w:hAnsi="Arial"/>
      <w:b/>
      <w:bCs/>
      <w:color w:val="CC0000"/>
      <w:kern w:val="44"/>
      <w:sz w:val="44"/>
      <w:szCs w:val="44"/>
    </w:rPr>
  </w:style>
  <w:style w:type="paragraph" w:styleId="2">
    <w:name w:val="heading 2"/>
    <w:basedOn w:val="a"/>
    <w:next w:val="a"/>
    <w:link w:val="2Char"/>
    <w:qFormat/>
    <w:rsid w:val="0029087C"/>
    <w:pPr>
      <w:keepNext/>
      <w:keepLines/>
      <w:spacing w:beforeLines="80" w:afterLines="40"/>
      <w:outlineLvl w:val="1"/>
    </w:pPr>
    <w:rPr>
      <w:rFonts w:ascii="Cambria" w:hAnsi="Cambria"/>
      <w:b/>
      <w:bCs/>
      <w:szCs w:val="32"/>
    </w:rPr>
  </w:style>
  <w:style w:type="paragraph" w:styleId="3">
    <w:name w:val="heading 3"/>
    <w:basedOn w:val="a"/>
    <w:next w:val="a"/>
    <w:link w:val="3Char"/>
    <w:qFormat/>
    <w:rsid w:val="0029087C"/>
    <w:pPr>
      <w:keepNext/>
      <w:keepLines/>
      <w:spacing w:beforeLines="60" w:afterLines="30"/>
      <w:ind w:firstLineChars="200" w:firstLine="200"/>
      <w:outlineLvl w:val="2"/>
    </w:pPr>
    <w:rPr>
      <w:b/>
      <w:bCs/>
      <w:szCs w:val="32"/>
    </w:rPr>
  </w:style>
  <w:style w:type="paragraph" w:styleId="4">
    <w:name w:val="heading 4"/>
    <w:basedOn w:val="a"/>
    <w:next w:val="a"/>
    <w:link w:val="4Char"/>
    <w:qFormat/>
    <w:rsid w:val="00BD0585"/>
    <w:pPr>
      <w:keepNext/>
      <w:keepLines/>
      <w:spacing w:before="280" w:after="290" w:line="376" w:lineRule="auto"/>
      <w:outlineLvl w:val="3"/>
    </w:pPr>
    <w:rPr>
      <w:rFonts w:ascii="Cambria" w:hAnsi="Cambria"/>
      <w:b/>
      <w:bCs/>
      <w:sz w:val="28"/>
      <w:szCs w:val="28"/>
    </w:rPr>
  </w:style>
  <w:style w:type="paragraph" w:styleId="5">
    <w:name w:val="heading 5"/>
    <w:basedOn w:val="a"/>
    <w:next w:val="a"/>
    <w:link w:val="5Char"/>
    <w:qFormat/>
    <w:rsid w:val="00BD0585"/>
    <w:pPr>
      <w:keepNext/>
      <w:keepLines/>
      <w:spacing w:before="280" w:after="290" w:line="376" w:lineRule="auto"/>
      <w:outlineLvl w:val="4"/>
    </w:pPr>
    <w:rPr>
      <w:b/>
      <w:b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Char"/>
    <w:rsid w:val="00A47387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">
    <w:name w:val="页眉 Char"/>
    <w:basedOn w:val="a0"/>
    <w:link w:val="a3"/>
    <w:rsid w:val="00A47387"/>
    <w:rPr>
      <w:sz w:val="18"/>
      <w:szCs w:val="18"/>
    </w:rPr>
  </w:style>
  <w:style w:type="paragraph" w:styleId="a4">
    <w:name w:val="footer"/>
    <w:basedOn w:val="a"/>
    <w:link w:val="Char0"/>
    <w:rsid w:val="00A47387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Char0">
    <w:name w:val="页脚 Char"/>
    <w:basedOn w:val="a0"/>
    <w:link w:val="a4"/>
    <w:rsid w:val="00A47387"/>
    <w:rPr>
      <w:sz w:val="18"/>
      <w:szCs w:val="18"/>
    </w:rPr>
  </w:style>
  <w:style w:type="character" w:customStyle="1" w:styleId="1Char">
    <w:name w:val="标题 1 Char"/>
    <w:basedOn w:val="a0"/>
    <w:link w:val="1"/>
    <w:rsid w:val="00427221"/>
    <w:rPr>
      <w:rFonts w:ascii="Arial" w:eastAsia="黑体" w:hAnsi="Arial"/>
      <w:b/>
      <w:bCs/>
      <w:color w:val="CC0000"/>
      <w:kern w:val="44"/>
      <w:sz w:val="44"/>
      <w:szCs w:val="44"/>
    </w:rPr>
  </w:style>
  <w:style w:type="character" w:customStyle="1" w:styleId="2Char">
    <w:name w:val="标题 2 Char"/>
    <w:basedOn w:val="a0"/>
    <w:link w:val="2"/>
    <w:rsid w:val="0029087C"/>
    <w:rPr>
      <w:rFonts w:ascii="Cambria" w:hAnsi="Cambria"/>
      <w:b/>
      <w:bCs/>
      <w:kern w:val="2"/>
      <w:sz w:val="21"/>
      <w:szCs w:val="32"/>
    </w:rPr>
  </w:style>
  <w:style w:type="character" w:customStyle="1" w:styleId="3Char">
    <w:name w:val="标题 3 Char"/>
    <w:basedOn w:val="a0"/>
    <w:link w:val="3"/>
    <w:rsid w:val="0029087C"/>
    <w:rPr>
      <w:rFonts w:ascii="Times New Roman" w:hAnsi="Times New Roman"/>
      <w:b/>
      <w:bCs/>
      <w:kern w:val="2"/>
      <w:sz w:val="21"/>
      <w:szCs w:val="32"/>
    </w:rPr>
  </w:style>
  <w:style w:type="character" w:customStyle="1" w:styleId="4Char">
    <w:name w:val="标题 4 Char"/>
    <w:basedOn w:val="a0"/>
    <w:link w:val="4"/>
    <w:rsid w:val="00BD0585"/>
    <w:rPr>
      <w:rFonts w:ascii="Cambria" w:eastAsia="宋体" w:hAnsi="Cambria" w:cs="Times New Roman"/>
      <w:b/>
      <w:bCs/>
      <w:kern w:val="2"/>
      <w:sz w:val="28"/>
      <w:szCs w:val="28"/>
    </w:rPr>
  </w:style>
  <w:style w:type="character" w:customStyle="1" w:styleId="5Char">
    <w:name w:val="标题 5 Char"/>
    <w:basedOn w:val="a0"/>
    <w:link w:val="5"/>
    <w:rsid w:val="00BD0585"/>
    <w:rPr>
      <w:rFonts w:ascii="Times New Roman" w:hAnsi="Times New Roman"/>
      <w:b/>
      <w:bCs/>
      <w:kern w:val="2"/>
      <w:sz w:val="28"/>
      <w:szCs w:val="28"/>
    </w:rPr>
  </w:style>
  <w:style w:type="character" w:styleId="a5">
    <w:name w:val="Emphasis"/>
    <w:basedOn w:val="a0"/>
    <w:qFormat/>
    <w:rsid w:val="00987EF9"/>
    <w:rPr>
      <w:rFonts w:ascii="Arial" w:eastAsia="黑体" w:hAnsi="Arial"/>
      <w:b/>
      <w:iCs/>
      <w:color w:val="FFFFFF"/>
      <w:sz w:val="28"/>
      <w:u w:val="none"/>
    </w:rPr>
  </w:style>
  <w:style w:type="character" w:styleId="a6">
    <w:name w:val="Hyperlink"/>
    <w:basedOn w:val="a0"/>
    <w:rsid w:val="00D12E00"/>
    <w:rPr>
      <w:color w:val="0000FF"/>
      <w:u w:val="single"/>
    </w:rPr>
  </w:style>
  <w:style w:type="paragraph" w:customStyle="1" w:styleId="a7">
    <w:name w:val="内容"/>
    <w:rsid w:val="00A826BB"/>
    <w:pPr>
      <w:widowControl w:val="0"/>
      <w:wordWrap w:val="0"/>
      <w:spacing w:beforeLines="50" w:afterLines="30" w:line="300" w:lineRule="auto"/>
      <w:ind w:firstLineChars="200" w:firstLine="200"/>
      <w:jc w:val="both"/>
    </w:pPr>
    <w:rPr>
      <w:rFonts w:ascii="Times New Roman" w:hAnsi="Times New Roman"/>
      <w:kern w:val="2"/>
      <w:sz w:val="21"/>
      <w:szCs w:val="22"/>
    </w:rPr>
  </w:style>
  <w:style w:type="paragraph" w:styleId="a8">
    <w:name w:val="Title"/>
    <w:basedOn w:val="a"/>
    <w:next w:val="a"/>
    <w:link w:val="Char1"/>
    <w:qFormat/>
    <w:rsid w:val="00F250BA"/>
    <w:pPr>
      <w:spacing w:line="720" w:lineRule="auto"/>
      <w:outlineLvl w:val="0"/>
    </w:pPr>
    <w:rPr>
      <w:rFonts w:ascii="Cambria" w:eastAsia="微软雅黑" w:hAnsi="Cambria"/>
      <w:bCs/>
      <w:sz w:val="32"/>
      <w:szCs w:val="32"/>
    </w:rPr>
  </w:style>
  <w:style w:type="character" w:customStyle="1" w:styleId="Char1">
    <w:name w:val="标题 Char"/>
    <w:basedOn w:val="a0"/>
    <w:link w:val="a8"/>
    <w:rsid w:val="00F250BA"/>
    <w:rPr>
      <w:rFonts w:ascii="Cambria" w:eastAsia="微软雅黑" w:hAnsi="Cambria" w:cs="Times New Roman"/>
      <w:b/>
      <w:bCs/>
      <w:kern w:val="2"/>
      <w:sz w:val="32"/>
      <w:szCs w:val="32"/>
    </w:rPr>
  </w:style>
  <w:style w:type="table" w:styleId="a9">
    <w:name w:val="Table Grid"/>
    <w:basedOn w:val="a1"/>
    <w:rsid w:val="00273A99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hyperlink" Target="https://www.20087.com/" TargetMode="External" Id="rId8" /><Relationship Type="http://schemas.openxmlformats.org/officeDocument/2006/relationships/header" Target="header3.xml" Id="rId13" /><Relationship Type="http://schemas.openxmlformats.org/officeDocument/2006/relationships/fontTable" Target="fontTable.xml" Id="rId18" /><Relationship Type="http://schemas.openxmlformats.org/officeDocument/2006/relationships/settings" Target="settings.xml" Id="rId3" /><Relationship Type="http://schemas.openxmlformats.org/officeDocument/2006/relationships/image" Target="media/image1.png" Id="rId7" /><Relationship Type="http://schemas.openxmlformats.org/officeDocument/2006/relationships/footer" Target="footer2.xml" Id="rId12" /><Relationship Type="http://schemas.openxmlformats.org/officeDocument/2006/relationships/hyperlink" Target="mailto:Kf@20087.com" TargetMode="External" Id="rId17" /><Relationship Type="http://schemas.openxmlformats.org/officeDocument/2006/relationships/styles" Target="styles.xml" Id="rId2" /><Relationship Type="http://schemas.openxmlformats.org/officeDocument/2006/relationships/hyperlink" Target="https://www.20087.com/2/95/ZhiNengXiWanJiShiChangQianJingYuCe.html" TargetMode="External" Id="rId16" /><Relationship Type="http://schemas.openxmlformats.org/officeDocument/2006/relationships/numbering" Target="numbering.xml" Id="rId1" /><Relationship Type="http://schemas.openxmlformats.org/officeDocument/2006/relationships/endnotes" Target="endnotes.xml" Id="rId6" /><Relationship Type="http://schemas.openxmlformats.org/officeDocument/2006/relationships/footer" Target="footer1.xml" Id="rId11" /><Relationship Type="http://schemas.openxmlformats.org/officeDocument/2006/relationships/footnotes" Target="footnotes.xml" Id="rId5" /><Relationship Type="http://schemas.openxmlformats.org/officeDocument/2006/relationships/hyperlink" Target="https://www.20087.com/" TargetMode="External" Id="rId15" /><Relationship Type="http://schemas.openxmlformats.org/officeDocument/2006/relationships/header" Target="header2.xml" Id="rId10" /><Relationship Type="http://schemas.openxmlformats.org/officeDocument/2006/relationships/theme" Target="theme/theme1.xml" Id="rId19" /><Relationship Type="http://schemas.openxmlformats.org/officeDocument/2006/relationships/webSettings" Target="webSettings.xml" Id="rId4" /><Relationship Type="http://schemas.openxmlformats.org/officeDocument/2006/relationships/header" Target="header1.xml" Id="rId9" /><Relationship Type="http://schemas.openxmlformats.org/officeDocument/2006/relationships/footer" Target="footer3.xml" Id="rId14" /><Relationship Type="http://schemas.openxmlformats.org/officeDocument/2006/relationships/hyperlink" Target="https://www.20087.com/M_JianCaiFangChan/87/PaoMoBoLiHangYeYanJiuFenXi.html" TargetMode="External" Id="R964252bdf9ae4e92" /></Relationships>
</file>

<file path=word/_rels/header2.xml.rels>&#65279;<?xml version="1.0" encoding="utf-8"?><Relationships xmlns="http://schemas.openxmlformats.org/package/2006/relationships"><Relationship Type="http://schemas.openxmlformats.org/officeDocument/2006/relationships/hyperlink" Target="https://www.20087.com/M_JianCaiFangChan/87/PaoMoBoLiHangYeYanJiuFenXi.html" TargetMode="External" Id="Rfb34712d87a64dca" 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20</TotalTime>
  <Pages>2</Pages>
  <Words>90</Words>
  <Characters>514</Characters>
  <Application>Microsoft Office Word</Application>
  <DocSecurity>0</DocSecurity>
  <Lines>4</Lines>
  <Paragraphs>1</Paragraphs>
  <ScaleCrop>false</ScaleCrop>
  <Company>zhongzhilin</Company>
  <LinksUpToDate>false</LinksUpToDate>
  <CharactersWithSpaces>603</CharactersWithSpaces>
  <SharedDoc>false</SharedDoc>
  <HLinks>
    <vt:vector size="48" baseType="variant">
      <vt:variant>
        <vt:i4>6488110</vt:i4>
      </vt:variant>
      <vt:variant>
        <vt:i4>21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786525</vt:i4>
      </vt:variant>
      <vt:variant>
        <vt:i4>18</vt:i4>
      </vt:variant>
      <vt:variant>
        <vt:i4>0</vt:i4>
      </vt:variant>
      <vt:variant>
        <vt:i4>5</vt:i4>
      </vt:variant>
      <vt:variant>
        <vt:lpwstr>https://www.20087.com/3/38/ZhiNengXiWanJiDeQianJing.html</vt:lpwstr>
      </vt:variant>
      <vt:variant>
        <vt:lpwstr/>
      </vt:variant>
      <vt:variant>
        <vt:i4>122</vt:i4>
      </vt:variant>
      <vt:variant>
        <vt:i4>15</vt:i4>
      </vt:variant>
      <vt:variant>
        <vt:i4>0</vt:i4>
      </vt:variant>
      <vt:variant>
        <vt:i4>5</vt:i4>
      </vt:variant>
      <vt:variant>
        <vt:lpwstr>mailto:Kf@20087.com</vt:lpwstr>
      </vt:variant>
      <vt:variant>
        <vt:lpwstr/>
      </vt:variant>
      <vt:variant>
        <vt:i4>6488110</vt:i4>
      </vt:variant>
      <vt:variant>
        <vt:i4>12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9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6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3014779</vt:i4>
      </vt:variant>
      <vt:variant>
        <vt:i4>3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  <vt:variant>
        <vt:i4>3014779</vt:i4>
      </vt:variant>
      <vt:variant>
        <vt:i4>0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</vt:vector>
  </HLinks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市场调研网</dc:creator>
  <cp:lastModifiedBy>市场调研网</cp:lastModifiedBy>
  <cp:revision>87</cp:revision>
  <dcterms:created xsi:type="dcterms:W3CDTF">2026-04-02T08:54:00Z</dcterms:created>
  <dcterms:modified xsi:type="dcterms:W3CDTF">2026-04-02T09:54:00Z</dcterms:modified>
  <dc:subject>2026-2032年泡沫玻璃市场深度调查研究与发展前景分析报告</dc:subject>
  <dc:title>2026-2032年泡沫玻璃市场深度调查研究与发展前景分析报告</dc:title>
  <cp:keywords>2026-2032年泡沫玻璃市场深度调查研究与发展前景分析报告</cp:keywords>
  <dc:description>2026-2032年泡沫玻璃市场深度调查研究与发展前景分析报告</dc:description>
</cp:coreProperties>
</file>