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4e3f80bb44a51" w:history="1">
              <w:r>
                <w:rPr>
                  <w:rStyle w:val="Hyperlink"/>
                </w:rPr>
                <w:t>2023-2029年中国特殊钢棒材市场调研及发展前景分析报告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4e3f80bb44a51" w:history="1">
              <w:r>
                <w:rPr>
                  <w:rStyle w:val="Hyperlink"/>
                </w:rPr>
                <w:t>2023-2029年中国特殊钢棒材市场调研及发展前景分析报告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4e3f80bb44a51" w:history="1">
                <w:r>
                  <w:rPr>
                    <w:rStyle w:val="Hyperlink"/>
                  </w:rPr>
                  <w:t>https://www.20087.com/7/58/TeShuGangBangCaiShiChangQianJing.html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棒材是一种经过特殊冶炼和加工工艺制造而成的钢材，因其具有高强度、耐腐蚀、耐高温等特性，在航空航天、汽车制造、医疗器械等领域有着广泛应用。随着制造业对材料性能要求的不断提高，特殊钢棒材的需求量也在稳步增长。目前，特殊钢棒材种类繁多，包括不锈钢、工具钢、模具钢等多种类型，能够满足不同应用场景的需求。然而，如何进一步提高特殊钢棒材的综合性能，降低生产成本，是当前行业面临的主要挑战。</w:t>
      </w:r>
      <w:r>
        <w:rPr>
          <w:rFonts w:hint="eastAsia"/>
        </w:rPr>
        <w:br/>
      </w:r>
      <w:r>
        <w:rPr>
          <w:rFonts w:hint="eastAsia"/>
        </w:rPr>
        <w:t>　　未来，特殊钢棒材的发展将更加注重材料创新与工艺优化。通过引入先进的冶炼技术和材料科学成果，未来的特殊钢棒材将能够实现更高的强度和更好的耐腐蚀性能，拓宽其应用领域。同时，通过优化加工工艺，采用更高效的热处理和冷加工技术，未来的特殊钢棒材将能够提高成品率，降低能耗。此外，随着循环经济理念的推广，未来的特殊钢棒材将更多地采用可回收材料，减少对环境的影响。</w:t>
      </w:r>
      <w:r>
        <w:rPr>
          <w:rFonts w:hint="eastAsia"/>
        </w:rPr>
        <w:br/>
      </w:r>
      <w:r>
        <w:rPr>
          <w:rFonts w:hint="eastAsia"/>
        </w:rPr>
        <w:t>　　《</w:t>
      </w:r>
      <w:hyperlink r:id="Rf374e3f80bb44a51" w:history="1">
        <w:r>
          <w:rPr>
            <w:rStyle w:val="Hyperlink"/>
          </w:rPr>
          <w:t>2023-2029年中国特殊钢棒材市场调研及发展前景分析报告</w:t>
        </w:r>
      </w:hyperlink>
      <w:r>
        <w:rPr>
          <w:rFonts w:hint="eastAsia"/>
        </w:rPr>
        <w:t>》在大量周密的市场调研基础上，主要依据国家统计局、海关总署、发改委、工商局、相关行业协会等权威部门的基础信息以及专业研究团队长期以来对特殊钢棒材行业监测到的一手资料，对特殊钢棒材行业的发展现状、规模、市场需求、进出口、上下游、重点区域、竞争格局、重点企业、行业风险及投资机会进行了详尽的分析，深入阐述了特殊钢棒材行业的发展趋势，并对特殊钢棒材行业的市场前景进行了审慎的预测。</w:t>
      </w:r>
      <w:r>
        <w:rPr>
          <w:rFonts w:hint="eastAsia"/>
        </w:rPr>
        <w:br/>
      </w:r>
      <w:r>
        <w:rPr>
          <w:rFonts w:hint="eastAsia"/>
        </w:rPr>
        <w:t>　　市场调研网发布的《</w:t>
      </w:r>
      <w:hyperlink r:id="Rf374e3f80bb44a51" w:history="1">
        <w:r>
          <w:rPr>
            <w:rStyle w:val="Hyperlink"/>
          </w:rPr>
          <w:t>2023-2029年中国特殊钢棒材市场调研及发展前景分析报告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74e3f80bb44a51" w:history="1">
        <w:r>
          <w:rPr>
            <w:rStyle w:val="Hyperlink"/>
          </w:rPr>
          <w:t>2023-2029年中国特殊钢棒材市场调研及发展前景分析报告</w:t>
        </w:r>
      </w:hyperlink>
      <w:r>
        <w:rPr>
          <w:rFonts w:hint="eastAsia"/>
        </w:rPr>
        <w:t>》在调研过程中得到了特殊钢棒材产业链各环节管理人员和营销人员的大力支持，在此再次表示感谢。</w:t>
      </w:r>
      <w:r>
        <w:rPr>
          <w:rFonts w:hint="eastAsia"/>
        </w:rPr>
        <w:br/>
      </w:r>
      <w:r>
        <w:rPr>
          <w:rFonts w:hint="eastAsia"/>
        </w:rPr>
        <w:br/>
      </w:r>
      <w:r>
        <w:rPr>
          <w:rFonts w:hint="eastAsia"/>
        </w:rPr>
        <w:t>第一章 2018-2023年世界特殊钢棒材市场发展形势整体阐述</w:t>
      </w:r>
      <w:r>
        <w:rPr>
          <w:rFonts w:hint="eastAsia"/>
        </w:rPr>
        <w:br/>
      </w:r>
      <w:r>
        <w:rPr>
          <w:rFonts w:hint="eastAsia"/>
        </w:rPr>
        <w:t>　　第一节 2018-2023年世界特殊钢棒材市场规模与特点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2022-2023年世界特殊钢棒材主要国家与地区分析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2023-2029年世界特殊钢棒材行业发展趋势分析</w:t>
      </w:r>
      <w:r>
        <w:rPr>
          <w:rFonts w:hint="eastAsia"/>
        </w:rPr>
        <w:br/>
      </w:r>
      <w:r>
        <w:rPr>
          <w:rFonts w:hint="eastAsia"/>
        </w:rPr>
        <w:br/>
      </w:r>
      <w:r>
        <w:rPr>
          <w:rFonts w:hint="eastAsia"/>
        </w:rPr>
        <w:t>第二章 2022-2023年中国特殊钢棒材行业市场发展环境分析（PEST分析法）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2022-2023年中国特殊钢棒材行业政策环境分析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2022-2023年中国特殊钢棒材行业社会环境分析</w:t>
      </w:r>
      <w:r>
        <w:rPr>
          <w:rFonts w:hint="eastAsia"/>
        </w:rPr>
        <w:br/>
      </w:r>
      <w:r>
        <w:rPr>
          <w:rFonts w:hint="eastAsia"/>
        </w:rPr>
        <w:t>　　第四节 2022-2023年中国特殊钢棒材技术环境分析</w:t>
      </w:r>
      <w:r>
        <w:rPr>
          <w:rFonts w:hint="eastAsia"/>
        </w:rPr>
        <w:br/>
      </w:r>
      <w:r>
        <w:rPr>
          <w:rFonts w:hint="eastAsia"/>
        </w:rPr>
        <w:br/>
      </w:r>
      <w:r>
        <w:rPr>
          <w:rFonts w:hint="eastAsia"/>
        </w:rPr>
        <w:t>第三章 2018-2023年中国特殊钢棒材行业市场供求态势深度剖析</w:t>
      </w:r>
      <w:r>
        <w:rPr>
          <w:rFonts w:hint="eastAsia"/>
        </w:rPr>
        <w:br/>
      </w:r>
      <w:r>
        <w:rPr>
          <w:rFonts w:hint="eastAsia"/>
        </w:rPr>
        <w:t>　　第一节 2018-2023年中国特殊钢棒材行业供给、行业进入者分析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2018-2023年中国特殊钢棒材行业需求、替代产品分析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2018-2023年中国特殊钢棒材行业厂商行为调研</w:t>
      </w:r>
      <w:r>
        <w:rPr>
          <w:rFonts w:hint="eastAsia"/>
        </w:rPr>
        <w:br/>
      </w:r>
      <w:r>
        <w:rPr>
          <w:rFonts w:hint="eastAsia"/>
        </w:rPr>
        <w:t>　　第一节 2018-2023年中国特殊钢棒材营销行为分析</w:t>
      </w:r>
      <w:r>
        <w:rPr>
          <w:rFonts w:hint="eastAsia"/>
        </w:rPr>
        <w:br/>
      </w:r>
      <w:r>
        <w:rPr>
          <w:rFonts w:hint="eastAsia"/>
        </w:rPr>
        <w:t>　　　　一、特殊钢棒材行业典型营销模式介绍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2018-2023年中国特殊钢棒材生产行为分析</w:t>
      </w:r>
      <w:r>
        <w:rPr>
          <w:rFonts w:hint="eastAsia"/>
        </w:rPr>
        <w:br/>
      </w:r>
      <w:r>
        <w:rPr>
          <w:rFonts w:hint="eastAsia"/>
        </w:rPr>
        <w:t>　　　　一、特殊钢棒材行业典型生产模式介绍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2018-2023年中国特殊钢棒材行业扩张行为分析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2018-2023年中国特殊钢棒材行业发展走势探析</w:t>
      </w:r>
      <w:r>
        <w:rPr>
          <w:rFonts w:hint="eastAsia"/>
        </w:rPr>
        <w:br/>
      </w:r>
      <w:r>
        <w:rPr>
          <w:rFonts w:hint="eastAsia"/>
        </w:rPr>
        <w:t>　　第一节 2018-2023年中国特殊钢棒材行业动态分析</w:t>
      </w:r>
      <w:r>
        <w:rPr>
          <w:rFonts w:hint="eastAsia"/>
        </w:rPr>
        <w:br/>
      </w:r>
      <w:r>
        <w:rPr>
          <w:rFonts w:hint="eastAsia"/>
        </w:rPr>
        <w:t>　　　　一、特殊钢棒材行业特征分析</w:t>
      </w:r>
      <w:r>
        <w:rPr>
          <w:rFonts w:hint="eastAsia"/>
        </w:rPr>
        <w:br/>
      </w:r>
      <w:r>
        <w:rPr>
          <w:rFonts w:hint="eastAsia"/>
        </w:rPr>
        <w:t>　　　　二、特殊钢棒材产品市场价格分析</w:t>
      </w:r>
      <w:r>
        <w:rPr>
          <w:rFonts w:hint="eastAsia"/>
        </w:rPr>
        <w:br/>
      </w:r>
      <w:r>
        <w:rPr>
          <w:rFonts w:hint="eastAsia"/>
        </w:rPr>
        <w:t>　　　　三、特殊钢棒材行业技术工艺分析</w:t>
      </w:r>
      <w:r>
        <w:rPr>
          <w:rFonts w:hint="eastAsia"/>
        </w:rPr>
        <w:br/>
      </w:r>
      <w:r>
        <w:rPr>
          <w:rFonts w:hint="eastAsia"/>
        </w:rPr>
        <w:t>　　第二节 2018-2023年中国特殊钢棒材经销商调查情况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2018-2023年中国特殊钢棒材行业发展问题分析</w:t>
      </w:r>
      <w:r>
        <w:rPr>
          <w:rFonts w:hint="eastAsia"/>
        </w:rPr>
        <w:br/>
      </w:r>
      <w:r>
        <w:rPr>
          <w:rFonts w:hint="eastAsia"/>
        </w:rPr>
        <w:br/>
      </w:r>
      <w:r>
        <w:rPr>
          <w:rFonts w:hint="eastAsia"/>
        </w:rPr>
        <w:t>第六章 2018-2023年中国特殊钢棒材产量数据统计分析</w:t>
      </w:r>
      <w:r>
        <w:rPr>
          <w:rFonts w:hint="eastAsia"/>
        </w:rPr>
        <w:br/>
      </w:r>
      <w:r>
        <w:rPr>
          <w:rFonts w:hint="eastAsia"/>
        </w:rPr>
        <w:t>　　第一节 2018-2023年中国特殊钢棒材产量数据分析</w:t>
      </w:r>
      <w:r>
        <w:rPr>
          <w:rFonts w:hint="eastAsia"/>
        </w:rPr>
        <w:br/>
      </w:r>
      <w:r>
        <w:rPr>
          <w:rFonts w:hint="eastAsia"/>
        </w:rPr>
        <w:t>　　　　一、2018-2023年特殊钢棒材产量数据分析</w:t>
      </w:r>
      <w:r>
        <w:rPr>
          <w:rFonts w:hint="eastAsia"/>
        </w:rPr>
        <w:br/>
      </w:r>
      <w:r>
        <w:rPr>
          <w:rFonts w:hint="eastAsia"/>
        </w:rPr>
        <w:t>　　　　二、2018-2023年特殊钢棒材重点省市数据分析</w:t>
      </w:r>
      <w:r>
        <w:rPr>
          <w:rFonts w:hint="eastAsia"/>
        </w:rPr>
        <w:br/>
      </w:r>
      <w:r>
        <w:rPr>
          <w:rFonts w:hint="eastAsia"/>
        </w:rPr>
        <w:t>　　第二节 2022-2023年中国特殊钢棒材产量数据分析</w:t>
      </w:r>
      <w:r>
        <w:rPr>
          <w:rFonts w:hint="eastAsia"/>
        </w:rPr>
        <w:br/>
      </w:r>
      <w:r>
        <w:rPr>
          <w:rFonts w:hint="eastAsia"/>
        </w:rPr>
        <w:t>　　　　一、2022-2023年全国特殊钢棒材产量数据分析</w:t>
      </w:r>
      <w:r>
        <w:rPr>
          <w:rFonts w:hint="eastAsia"/>
        </w:rPr>
        <w:br/>
      </w:r>
      <w:r>
        <w:rPr>
          <w:rFonts w:hint="eastAsia"/>
        </w:rPr>
        <w:t>　　　　二、2022-2023年特殊钢棒材重点省市数据分析</w:t>
      </w:r>
      <w:r>
        <w:rPr>
          <w:rFonts w:hint="eastAsia"/>
        </w:rPr>
        <w:br/>
      </w:r>
      <w:r>
        <w:rPr>
          <w:rFonts w:hint="eastAsia"/>
        </w:rPr>
        <w:t>　　第三节 2022-2023年中国特殊钢棒材产量增长性分析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2018-2023年中国特殊钢棒材进出口数据监测分析</w:t>
      </w:r>
      <w:r>
        <w:rPr>
          <w:rFonts w:hint="eastAsia"/>
        </w:rPr>
        <w:br/>
      </w:r>
      <w:r>
        <w:rPr>
          <w:rFonts w:hint="eastAsia"/>
        </w:rPr>
        <w:t>　　第一节 2018-2023年中国特殊钢棒材进口数据分析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2018-2023年中国特殊钢棒材出口数据分析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2018-2023年中国特殊钢棒材进出口平均单价分析</w:t>
      </w:r>
      <w:r>
        <w:rPr>
          <w:rFonts w:hint="eastAsia"/>
        </w:rPr>
        <w:br/>
      </w:r>
      <w:r>
        <w:rPr>
          <w:rFonts w:hint="eastAsia"/>
        </w:rPr>
        <w:t>　　第四节 2018-2023年中国特殊钢棒材进出口国家及地区分析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2018-2023年中国特殊钢棒材行业数据监测分析</w:t>
      </w:r>
      <w:r>
        <w:rPr>
          <w:rFonts w:hint="eastAsia"/>
        </w:rPr>
        <w:br/>
      </w:r>
      <w:r>
        <w:rPr>
          <w:rFonts w:hint="eastAsia"/>
        </w:rPr>
        <w:t>　　第一节 2018-2023年中国特殊钢棒材行业规模分析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2022-2023年中国特殊钢棒材行业结构分析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2018-2023年中国特殊钢棒材行业产值分析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2018-2023年中国特殊钢棒材行业成本费用分析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2018-2023年中国特殊钢棒材行业盈利能力分析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2018-2023年中国特殊钢棒材市场竞争与厂商市场竞争力评价</w:t>
      </w:r>
      <w:r>
        <w:rPr>
          <w:rFonts w:hint="eastAsia"/>
        </w:rPr>
        <w:br/>
      </w:r>
      <w:r>
        <w:rPr>
          <w:rFonts w:hint="eastAsia"/>
        </w:rPr>
        <w:t>　　第一节 2018-2023年中国特殊钢棒材行业市场竞争现状分析</w:t>
      </w:r>
      <w:r>
        <w:rPr>
          <w:rFonts w:hint="eastAsia"/>
        </w:rPr>
        <w:br/>
      </w:r>
      <w:r>
        <w:rPr>
          <w:rFonts w:hint="eastAsia"/>
        </w:rPr>
        <w:t>　　　　一、特殊钢棒材行业竞争格局分析</w:t>
      </w:r>
      <w:r>
        <w:rPr>
          <w:rFonts w:hint="eastAsia"/>
        </w:rPr>
        <w:br/>
      </w:r>
      <w:r>
        <w:rPr>
          <w:rFonts w:hint="eastAsia"/>
        </w:rPr>
        <w:t>　　　　二、特殊钢棒材市场集中度分析</w:t>
      </w:r>
      <w:r>
        <w:rPr>
          <w:rFonts w:hint="eastAsia"/>
        </w:rPr>
        <w:br/>
      </w:r>
      <w:r>
        <w:rPr>
          <w:rFonts w:hint="eastAsia"/>
        </w:rPr>
        <w:t>　　　　三、特殊钢棒材行业竞争趋势分析</w:t>
      </w:r>
      <w:r>
        <w:rPr>
          <w:rFonts w:hint="eastAsia"/>
        </w:rPr>
        <w:br/>
      </w:r>
      <w:r>
        <w:rPr>
          <w:rFonts w:hint="eastAsia"/>
        </w:rPr>
        <w:t>　　第二节 2018-2023年中国特殊钢棒材行业主力厂商市场竞争力评价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2018-2023年中国特殊钢棒材行业提升竞争力策略分析</w:t>
      </w:r>
      <w:r>
        <w:rPr>
          <w:rFonts w:hint="eastAsia"/>
        </w:rPr>
        <w:br/>
      </w:r>
      <w:r>
        <w:rPr>
          <w:rFonts w:hint="eastAsia"/>
        </w:rPr>
        <w:br/>
      </w:r>
      <w:r>
        <w:rPr>
          <w:rFonts w:hint="eastAsia"/>
        </w:rPr>
        <w:t>第十章 2018-2023年中国特殊钢棒材行业优势企业竞争性财务指标对比分析</w:t>
      </w:r>
      <w:r>
        <w:rPr>
          <w:rFonts w:hint="eastAsia"/>
        </w:rPr>
        <w:br/>
      </w:r>
      <w:r>
        <w:rPr>
          <w:rFonts w:hint="eastAsia"/>
        </w:rPr>
        <w:t>　　第一节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特殊钢棒材重点企业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2023-2029年中国特殊钢棒材企业市场发展前景及趋势</w:t>
      </w:r>
      <w:r>
        <w:rPr>
          <w:rFonts w:hint="eastAsia"/>
        </w:rPr>
        <w:br/>
      </w:r>
      <w:r>
        <w:rPr>
          <w:rFonts w:hint="eastAsia"/>
        </w:rPr>
        <w:t>　　第一节 特殊钢棒材企业发展机遇及风险</w:t>
      </w:r>
      <w:r>
        <w:rPr>
          <w:rFonts w:hint="eastAsia"/>
        </w:rPr>
        <w:br/>
      </w:r>
      <w:r>
        <w:rPr>
          <w:rFonts w:hint="eastAsia"/>
        </w:rPr>
        <w:t>　　　　一、特殊钢棒材企业发展机会</w:t>
      </w:r>
      <w:r>
        <w:rPr>
          <w:rFonts w:hint="eastAsia"/>
        </w:rPr>
        <w:br/>
      </w:r>
      <w:r>
        <w:rPr>
          <w:rFonts w:hint="eastAsia"/>
        </w:rPr>
        <w:t>　　　　二、特殊钢棒材企业发展挑战</w:t>
      </w:r>
      <w:r>
        <w:rPr>
          <w:rFonts w:hint="eastAsia"/>
        </w:rPr>
        <w:br/>
      </w:r>
      <w:r>
        <w:rPr>
          <w:rFonts w:hint="eastAsia"/>
        </w:rPr>
        <w:t>　　第二节 特殊钢棒材行业企业发展战略分析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特殊钢棒材行业企业发展建议</w:t>
      </w:r>
      <w:r>
        <w:rPr>
          <w:rFonts w:hint="eastAsia"/>
        </w:rPr>
        <w:br/>
      </w:r>
      <w:r>
        <w:rPr>
          <w:rFonts w:hint="eastAsia"/>
        </w:rPr>
        <w:br/>
      </w:r>
      <w:r>
        <w:rPr>
          <w:rFonts w:hint="eastAsia"/>
        </w:rPr>
        <w:t>第十二章 2023-2029年中国特殊钢棒材行业发展前景预测分析</w:t>
      </w:r>
      <w:r>
        <w:rPr>
          <w:rFonts w:hint="eastAsia"/>
        </w:rPr>
        <w:br/>
      </w:r>
      <w:r>
        <w:rPr>
          <w:rFonts w:hint="eastAsia"/>
        </w:rPr>
        <w:t>　　第一节 2023-2029年中国特殊钢棒材产品发展趋势预测分析</w:t>
      </w:r>
      <w:r>
        <w:rPr>
          <w:rFonts w:hint="eastAsia"/>
        </w:rPr>
        <w:br/>
      </w:r>
      <w:r>
        <w:rPr>
          <w:rFonts w:hint="eastAsia"/>
        </w:rPr>
        <w:t>　　　　一、特殊钢棒材制造行业预测分析</w:t>
      </w:r>
      <w:r>
        <w:rPr>
          <w:rFonts w:hint="eastAsia"/>
        </w:rPr>
        <w:br/>
      </w:r>
      <w:r>
        <w:rPr>
          <w:rFonts w:hint="eastAsia"/>
        </w:rPr>
        <w:t>　　　　二、特殊钢棒材技术方向分析</w:t>
      </w:r>
      <w:r>
        <w:rPr>
          <w:rFonts w:hint="eastAsia"/>
        </w:rPr>
        <w:br/>
      </w:r>
      <w:r>
        <w:rPr>
          <w:rFonts w:hint="eastAsia"/>
        </w:rPr>
        <w:t>　　　　三、特殊钢棒材竞争格局预测分析</w:t>
      </w:r>
      <w:r>
        <w:rPr>
          <w:rFonts w:hint="eastAsia"/>
        </w:rPr>
        <w:br/>
      </w:r>
      <w:r>
        <w:rPr>
          <w:rFonts w:hint="eastAsia"/>
        </w:rPr>
        <w:t>　　第二节 2023-2029年中国特殊钢棒材行业市场发展前景预测分析</w:t>
      </w:r>
      <w:r>
        <w:rPr>
          <w:rFonts w:hint="eastAsia"/>
        </w:rPr>
        <w:br/>
      </w:r>
      <w:r>
        <w:rPr>
          <w:rFonts w:hint="eastAsia"/>
        </w:rPr>
        <w:t>　　　　一、特殊钢棒材供给预测分析</w:t>
      </w:r>
      <w:r>
        <w:rPr>
          <w:rFonts w:hint="eastAsia"/>
        </w:rPr>
        <w:br/>
      </w:r>
      <w:r>
        <w:rPr>
          <w:rFonts w:hint="eastAsia"/>
        </w:rPr>
        <w:t>　　　　二、特殊钢棒材需求预测分析</w:t>
      </w:r>
      <w:r>
        <w:rPr>
          <w:rFonts w:hint="eastAsia"/>
        </w:rPr>
        <w:br/>
      </w:r>
      <w:r>
        <w:rPr>
          <w:rFonts w:hint="eastAsia"/>
        </w:rPr>
        <w:t>　　　　三、特殊钢棒材市场进出口预测分析</w:t>
      </w:r>
      <w:r>
        <w:rPr>
          <w:rFonts w:hint="eastAsia"/>
        </w:rPr>
        <w:br/>
      </w:r>
      <w:r>
        <w:rPr>
          <w:rFonts w:hint="eastAsia"/>
        </w:rPr>
        <w:t>　　第三节 2023-2029年中国特殊钢棒材行业市场盈利能力预测分析</w:t>
      </w:r>
      <w:r>
        <w:rPr>
          <w:rFonts w:hint="eastAsia"/>
        </w:rPr>
        <w:br/>
      </w:r>
      <w:r>
        <w:rPr>
          <w:rFonts w:hint="eastAsia"/>
        </w:rPr>
        <w:br/>
      </w:r>
      <w:r>
        <w:rPr>
          <w:rFonts w:hint="eastAsia"/>
        </w:rPr>
        <w:t>第十三章 2023-2029年中国特殊钢棒材产业投资机会与风险研究</w:t>
      </w:r>
      <w:r>
        <w:rPr>
          <w:rFonts w:hint="eastAsia"/>
        </w:rPr>
        <w:br/>
      </w:r>
      <w:r>
        <w:rPr>
          <w:rFonts w:hint="eastAsia"/>
        </w:rPr>
        <w:t>　　第一节 2023-2029年中国特殊钢棒材产业投资机会分析</w:t>
      </w:r>
      <w:r>
        <w:rPr>
          <w:rFonts w:hint="eastAsia"/>
        </w:rPr>
        <w:br/>
      </w:r>
      <w:r>
        <w:rPr>
          <w:rFonts w:hint="eastAsia"/>
        </w:rPr>
        <w:t>　　　　一、地区投资机会研究</w:t>
      </w:r>
      <w:r>
        <w:rPr>
          <w:rFonts w:hint="eastAsia"/>
        </w:rPr>
        <w:br/>
      </w:r>
      <w:r>
        <w:rPr>
          <w:rFonts w:hint="eastAsia"/>
        </w:rPr>
        <w:t>　　　　二、特殊钢棒材行业投资机会研究</w:t>
      </w:r>
      <w:r>
        <w:rPr>
          <w:rFonts w:hint="eastAsia"/>
        </w:rPr>
        <w:br/>
      </w:r>
      <w:r>
        <w:rPr>
          <w:rFonts w:hint="eastAsia"/>
        </w:rPr>
        <w:t>　　　　三、资源开发投资机会研究</w:t>
      </w:r>
      <w:r>
        <w:rPr>
          <w:rFonts w:hint="eastAsia"/>
        </w:rPr>
        <w:br/>
      </w:r>
      <w:r>
        <w:rPr>
          <w:rFonts w:hint="eastAsia"/>
        </w:rPr>
        <w:t>　　第二节 2023-2029年中国特殊钢棒材产业投资风险分析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2018-2023年我国特殊钢棒材产量变化图　单位：平方米</w:t>
      </w:r>
      <w:r>
        <w:rPr>
          <w:rFonts w:hint="eastAsia"/>
        </w:rPr>
        <w:br/>
      </w:r>
      <w:r>
        <w:rPr>
          <w:rFonts w:hint="eastAsia"/>
        </w:rPr>
        <w:t>　　图表 2018-2023年我国特殊钢棒材重点省市产量对比图　单位：平方米</w:t>
      </w:r>
      <w:r>
        <w:rPr>
          <w:rFonts w:hint="eastAsia"/>
        </w:rPr>
        <w:br/>
      </w:r>
      <w:r>
        <w:rPr>
          <w:rFonts w:hint="eastAsia"/>
        </w:rPr>
        <w:t>　　图表 2022-2023年我国特殊钢棒材产量和2022-2023年同期对比图　单位：平方米</w:t>
      </w:r>
      <w:r>
        <w:rPr>
          <w:rFonts w:hint="eastAsia"/>
        </w:rPr>
        <w:br/>
      </w:r>
      <w:r>
        <w:rPr>
          <w:rFonts w:hint="eastAsia"/>
        </w:rPr>
        <w:t>　　图表 2022-2023年我国特殊钢棒材产量前5位省市对比图　单位：平方米</w:t>
      </w:r>
      <w:r>
        <w:rPr>
          <w:rFonts w:hint="eastAsia"/>
        </w:rPr>
        <w:br/>
      </w:r>
      <w:r>
        <w:rPr>
          <w:rFonts w:hint="eastAsia"/>
        </w:rPr>
        <w:t>　　图表 2022-2023年我国特殊钢棒材前5位省市产量比例图</w:t>
      </w:r>
      <w:r>
        <w:rPr>
          <w:rFonts w:hint="eastAsia"/>
        </w:rPr>
        <w:br/>
      </w:r>
      <w:r>
        <w:rPr>
          <w:rFonts w:hint="eastAsia"/>
        </w:rPr>
        <w:t>　　图表 2022-2023年我国特殊钢棒材重点省市产量及增长率统计表　单位：平方米</w:t>
      </w:r>
      <w:r>
        <w:rPr>
          <w:rFonts w:hint="eastAsia"/>
        </w:rPr>
        <w:br/>
      </w:r>
      <w:r>
        <w:rPr>
          <w:rFonts w:hint="eastAsia"/>
        </w:rPr>
        <w:t>　　图表 2022-2023年我国特殊钢棒材产量增长率排名前5位省市对比图　单位：平方米</w:t>
      </w:r>
      <w:r>
        <w:rPr>
          <w:rFonts w:hint="eastAsia"/>
        </w:rPr>
        <w:br/>
      </w:r>
      <w:r>
        <w:rPr>
          <w:rFonts w:hint="eastAsia"/>
        </w:rPr>
        <w:t>　　图表 2022-2023年我国特殊钢棒材主要省份产量比重统计表　单位：平方米</w:t>
      </w:r>
      <w:r>
        <w:rPr>
          <w:rFonts w:hint="eastAsia"/>
        </w:rPr>
        <w:br/>
      </w:r>
      <w:r>
        <w:rPr>
          <w:rFonts w:hint="eastAsia"/>
        </w:rPr>
        <w:t>　　图表 2022-2023年我国特殊钢棒材市场集中度和2022-2023年同期对比图</w:t>
      </w:r>
      <w:r>
        <w:rPr>
          <w:rFonts w:hint="eastAsia"/>
        </w:rPr>
        <w:br/>
      </w:r>
      <w:r>
        <w:rPr>
          <w:rFonts w:hint="eastAsia"/>
        </w:rPr>
        <w:t>　　图表 2018-2023年中国特殊钢棒材进口数量分析</w:t>
      </w:r>
      <w:r>
        <w:rPr>
          <w:rFonts w:hint="eastAsia"/>
        </w:rPr>
        <w:br/>
      </w:r>
      <w:r>
        <w:rPr>
          <w:rFonts w:hint="eastAsia"/>
        </w:rPr>
        <w:t>　　图表 2018-2023年中国特殊钢棒材进口金额分析</w:t>
      </w:r>
      <w:r>
        <w:rPr>
          <w:rFonts w:hint="eastAsia"/>
        </w:rPr>
        <w:br/>
      </w:r>
      <w:r>
        <w:rPr>
          <w:rFonts w:hint="eastAsia"/>
        </w:rPr>
        <w:t>　　图表 2018-2023年中国特殊钢棒材出口数量分析</w:t>
      </w:r>
      <w:r>
        <w:rPr>
          <w:rFonts w:hint="eastAsia"/>
        </w:rPr>
        <w:br/>
      </w:r>
      <w:r>
        <w:rPr>
          <w:rFonts w:hint="eastAsia"/>
        </w:rPr>
        <w:t>　　图表 2018-2023年中国特殊钢棒材出口金额分析</w:t>
      </w:r>
      <w:r>
        <w:rPr>
          <w:rFonts w:hint="eastAsia"/>
        </w:rPr>
        <w:br/>
      </w:r>
      <w:r>
        <w:rPr>
          <w:rFonts w:hint="eastAsia"/>
        </w:rPr>
        <w:t>　　图表 2018-2023年中国特殊钢棒材进出口平均单价分析</w:t>
      </w:r>
      <w:r>
        <w:rPr>
          <w:rFonts w:hint="eastAsia"/>
        </w:rPr>
        <w:br/>
      </w:r>
      <w:r>
        <w:rPr>
          <w:rFonts w:hint="eastAsia"/>
        </w:rPr>
        <w:t>　　图表 2018-2023年中国特殊钢棒材进口国家及地区分析</w:t>
      </w:r>
      <w:r>
        <w:rPr>
          <w:rFonts w:hint="eastAsia"/>
        </w:rPr>
        <w:br/>
      </w:r>
      <w:r>
        <w:rPr>
          <w:rFonts w:hint="eastAsia"/>
        </w:rPr>
        <w:t>　　……</w:t>
      </w:r>
      <w:r>
        <w:rPr>
          <w:rFonts w:hint="eastAsia"/>
        </w:rPr>
        <w:br/>
      </w:r>
      <w:r>
        <w:rPr>
          <w:rFonts w:hint="eastAsia"/>
        </w:rPr>
        <w:t>　　图表 2018-2023年我国特殊钢棒材行业企业数量增长趋势图</w:t>
      </w:r>
      <w:r>
        <w:rPr>
          <w:rFonts w:hint="eastAsia"/>
        </w:rPr>
        <w:br/>
      </w:r>
      <w:r>
        <w:rPr>
          <w:rFonts w:hint="eastAsia"/>
        </w:rPr>
        <w:t>　　图表 2018-2023年我国特殊钢棒材行业亏损企业数量增长趋势图</w:t>
      </w:r>
      <w:r>
        <w:rPr>
          <w:rFonts w:hint="eastAsia"/>
        </w:rPr>
        <w:br/>
      </w:r>
      <w:r>
        <w:rPr>
          <w:rFonts w:hint="eastAsia"/>
        </w:rPr>
        <w:t>　　图表 2018-2023年我国特殊钢棒材行业从业人数增长趋势图</w:t>
      </w:r>
      <w:r>
        <w:rPr>
          <w:rFonts w:hint="eastAsia"/>
        </w:rPr>
        <w:br/>
      </w:r>
      <w:r>
        <w:rPr>
          <w:rFonts w:hint="eastAsia"/>
        </w:rPr>
        <w:t>　　图表 2018-2023年我国特殊钢棒材行业资产规模增长趋势图</w:t>
      </w:r>
      <w:r>
        <w:rPr>
          <w:rFonts w:hint="eastAsia"/>
        </w:rPr>
        <w:br/>
      </w:r>
      <w:r>
        <w:rPr>
          <w:rFonts w:hint="eastAsia"/>
        </w:rPr>
        <w:t>　　图表 2022-2023年我国特殊钢棒材行业不同类型企业数量分布图</w:t>
      </w:r>
      <w:r>
        <w:rPr>
          <w:rFonts w:hint="eastAsia"/>
        </w:rPr>
        <w:br/>
      </w:r>
      <w:r>
        <w:rPr>
          <w:rFonts w:hint="eastAsia"/>
        </w:rPr>
        <w:t>　　图表 2022-2023年我国特殊钢棒材行业不同所有制企业数量分布图</w:t>
      </w:r>
      <w:r>
        <w:rPr>
          <w:rFonts w:hint="eastAsia"/>
        </w:rPr>
        <w:br/>
      </w:r>
      <w:r>
        <w:rPr>
          <w:rFonts w:hint="eastAsia"/>
        </w:rPr>
        <w:t>　　图表 2022-2023年我国特殊钢棒材行业不同类型企业销售收入分布图</w:t>
      </w:r>
      <w:r>
        <w:rPr>
          <w:rFonts w:hint="eastAsia"/>
        </w:rPr>
        <w:br/>
      </w:r>
      <w:r>
        <w:rPr>
          <w:rFonts w:hint="eastAsia"/>
        </w:rPr>
        <w:t>　　图表 2022-2023年我国特殊钢棒材行业不同所有制企业销售收入分布图</w:t>
      </w:r>
      <w:r>
        <w:rPr>
          <w:rFonts w:hint="eastAsia"/>
        </w:rPr>
        <w:br/>
      </w:r>
      <w:r>
        <w:rPr>
          <w:rFonts w:hint="eastAsia"/>
        </w:rPr>
        <w:t>　　图表 2018-2023年我国特殊钢棒材行业产成品增长趋势图</w:t>
      </w:r>
      <w:r>
        <w:rPr>
          <w:rFonts w:hint="eastAsia"/>
        </w:rPr>
        <w:br/>
      </w:r>
      <w:r>
        <w:rPr>
          <w:rFonts w:hint="eastAsia"/>
        </w:rPr>
        <w:t>　　图表 2018-2023年我国特殊钢棒材行业工业销售产值增长趋势图</w:t>
      </w:r>
      <w:r>
        <w:rPr>
          <w:rFonts w:hint="eastAsia"/>
        </w:rPr>
        <w:br/>
      </w:r>
      <w:r>
        <w:rPr>
          <w:rFonts w:hint="eastAsia"/>
        </w:rPr>
        <w:t>　　图表 2018-2023年我国特殊钢棒材行业出口交货值增长趋势图</w:t>
      </w:r>
      <w:r>
        <w:rPr>
          <w:rFonts w:hint="eastAsia"/>
        </w:rPr>
        <w:br/>
      </w:r>
      <w:r>
        <w:rPr>
          <w:rFonts w:hint="eastAsia"/>
        </w:rPr>
        <w:t>　　图表 2018-2023年我国特殊钢棒材行业销售成本增长趋势图</w:t>
      </w:r>
      <w:r>
        <w:rPr>
          <w:rFonts w:hint="eastAsia"/>
        </w:rPr>
        <w:br/>
      </w:r>
      <w:r>
        <w:rPr>
          <w:rFonts w:hint="eastAsia"/>
        </w:rPr>
        <w:t>　　图表 2018-2023年我国特殊钢棒材行业费用使用统计图</w:t>
      </w:r>
      <w:r>
        <w:rPr>
          <w:rFonts w:hint="eastAsia"/>
        </w:rPr>
        <w:br/>
      </w:r>
      <w:r>
        <w:rPr>
          <w:rFonts w:hint="eastAsia"/>
        </w:rPr>
        <w:t>　　图表 2018-2023年我国特殊钢棒材行业主要盈利指标统计图</w:t>
      </w:r>
      <w:r>
        <w:rPr>
          <w:rFonts w:hint="eastAsia"/>
        </w:rPr>
        <w:br/>
      </w:r>
      <w:r>
        <w:rPr>
          <w:rFonts w:hint="eastAsia"/>
        </w:rPr>
        <w:t>　　图表 2018-2023年我国特殊钢棒材行业主要盈利指标增长趋势图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2023-2029年中国特殊钢棒材制造行业预测分析</w:t>
      </w:r>
      <w:r>
        <w:rPr>
          <w:rFonts w:hint="eastAsia"/>
        </w:rPr>
        <w:br/>
      </w:r>
      <w:r>
        <w:rPr>
          <w:rFonts w:hint="eastAsia"/>
        </w:rPr>
        <w:t>　　图表 2023-2029年中国特殊钢棒材竞争格局预测分析</w:t>
      </w:r>
      <w:r>
        <w:rPr>
          <w:rFonts w:hint="eastAsia"/>
        </w:rPr>
        <w:br/>
      </w:r>
      <w:r>
        <w:rPr>
          <w:rFonts w:hint="eastAsia"/>
        </w:rPr>
        <w:t>　　图表 2023-2029年中国特殊钢棒材供给预测分析</w:t>
      </w:r>
      <w:r>
        <w:rPr>
          <w:rFonts w:hint="eastAsia"/>
        </w:rPr>
        <w:br/>
      </w:r>
      <w:r>
        <w:rPr>
          <w:rFonts w:hint="eastAsia"/>
        </w:rPr>
        <w:t>　　图表 2023-2029年中国特殊钢棒材需求预测分析</w:t>
      </w:r>
      <w:r>
        <w:rPr>
          <w:rFonts w:hint="eastAsia"/>
        </w:rPr>
        <w:br/>
      </w:r>
      <w:r>
        <w:rPr>
          <w:rFonts w:hint="eastAsia"/>
        </w:rPr>
        <w:t>　　图表 2023-2029年中国特殊钢棒材市场进出口预测分析</w:t>
      </w:r>
      <w:r>
        <w:rPr>
          <w:rFonts w:hint="eastAsia"/>
        </w:rPr>
        <w:br/>
      </w:r>
      <w:r>
        <w:rPr>
          <w:rFonts w:hint="eastAsia"/>
        </w:rPr>
        <w:t>　　图表 2023-2029年中国特殊钢棒材行业市场盈利能力预测分析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4e3f80bb44a51" w:history="1">
        <w:r>
          <w:rPr>
            <w:rStyle w:val="Hyperlink"/>
          </w:rPr>
          <w:t>2023-2029年中国特殊钢棒材市场调研及发展前景分析报告</w:t>
        </w:r>
      </w:hyperlink>
      <w:r>
        <w:rPr>
          <w:color w:val="C00000"/>
        </w:rPr>
        <w:t>》，报告编号：</w:t>
      </w:r>
      <w:r>
        <w:rPr>
          <w:rFonts w:hint="eastAsia"/>
          <w:color w:val="C00000"/>
        </w:rPr>
        <w:t>1008587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4e3f80bb44a51" w:history="1">
        <w:r>
          <w:rPr>
            <w:rStyle w:val="Hyperlink"/>
          </w:rPr>
          <w:t>https://www.20087.com/7/58/TeShuGangBangCaiShiChangQianJing.html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baf8a649b4a03" w:history="1">
      <w:r>
        <w:rPr>
          <w:rStyle w:val="Hyperlink"/>
        </w:rPr>
        <w:t>2023-2029年中国特殊钢棒材市场调研及发展前景分析报告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eShuGangBangCaiShiChangQianJing.html" TargetMode="External" Id="Rf374e3f80bb44a51" /></Relationships>
</file>

<file path=word/_rels/header2.xml.rels>&#65279;<?xml version="1.0" encoding="utf-8"?><Relationships xmlns="http://schemas.openxmlformats.org/package/2006/relationships"><Relationship Type="http://schemas.openxmlformats.org/officeDocument/2006/relationships/hyperlink" Target="https://www.20087.com/7/58/TeShuGangBangCaiShiChangQianJing.html" TargetMode="External" Id="R281baf8a649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2023-05-22T23:00:00Z</dcterms:created>
  <dcterms:modified xsi:type="dcterms:W3CDTF">2023-05-23T00:00:00Z</dcterms:modified>
  <dc:subject>2023-2029年中国特殊钢棒材市场调研及发展前景分析报告</dc:subject>
  <dc:title>2023-2029年中国特殊钢棒材市场调研及发展前景分析报告</dc:title>
  <cp:keywords>2023-2029年中国特殊钢棒材市场调研及发展前景分析报告</cp:keywords>
  <dc:description>2023-2029年中国特殊钢棒材市场调研及发展前景分析报告</dc:description>
</cp:coreProperties>
</file>