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26ba916154eb6" w:history="1">
              <w:r>
                <w:rPr>
                  <w:rStyle w:val="Hyperlink"/>
                </w:rPr>
                <w:t>2023-2029年中国瓷质砖行业深度调研及发展趋势预测报告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26ba916154eb6" w:history="1">
              <w:r>
                <w:rPr>
                  <w:rStyle w:val="Hyperlink"/>
                </w:rPr>
                <w:t>2023-2029年中国瓷质砖行业深度调研及发展趋势预测报告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26ba916154eb6" w:history="1">
                <w:r>
                  <w:rPr>
                    <w:rStyle w:val="Hyperlink"/>
                  </w:rPr>
                  <w:t>https://www.20087.com/7/88/CiZhiZhuanShiChangQianJing.html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砖是一种广泛应用于建筑装饰领域的高档瓷砖，以其坚硬耐磨、光滑细腻、色彩丰富等特点受到广泛欢迎。近年来，随着建筑行业的快速发展和消费者审美水平的提升，瓷质砖的市场需求持续增长。目前，市场上的瓷质砖种类繁多，包括抛光砖、仿古砖、全抛釉砖等，能够满足不同风格和用途的需求。同时，瓷质砖的生产技术也在不断进步，产品质量和生产效率不断提升。</w:t>
      </w:r>
      <w:r>
        <w:rPr>
          <w:rFonts w:hint="eastAsia"/>
        </w:rPr>
        <w:br/>
      </w:r>
      <w:r>
        <w:rPr>
          <w:rFonts w:hint="eastAsia"/>
        </w:rPr>
        <w:t>　　未来，瓷质砖行业将朝着个性化、环保化和智能化方向发展。随着消费者对个性化需求的增加，定制化和个性化的瓷质砖将成为市场的重要方向。同时，环保和可持续性将成为行业发展的重要考量因素，推动行业向更加绿色环保的方向发展，如采用低能耗生产工艺和可回收材料。此外，智能化生产技术的应用也将提高生产效率和产品质量，推动行业向更加智能化和自动化的方向发展。</w:t>
      </w:r>
      <w:r>
        <w:rPr>
          <w:rFonts w:hint="eastAsia"/>
        </w:rPr>
        <w:br/>
      </w:r>
      <w:r>
        <w:rPr>
          <w:rFonts w:hint="eastAsia"/>
        </w:rPr>
        <w:t>　　《</w:t>
      </w:r>
      <w:hyperlink r:id="R38e26ba916154eb6" w:history="1">
        <w:r>
          <w:rPr>
            <w:rStyle w:val="Hyperlink"/>
          </w:rPr>
          <w:t>2023-2029年中国瓷质砖行业深度调研及发展趋势预测报告</w:t>
        </w:r>
      </w:hyperlink>
      <w:r>
        <w:rPr>
          <w:rFonts w:hint="eastAsia"/>
        </w:rPr>
        <w:t>》主要研究分析了瓷质砖行业市场运行态势并对瓷质砖行业发展趋势作出预测。报告首先介绍了瓷质砖行业的相关知识及国内外发展环境，并对瓷质砖行业运行数据进行了剖析，同时对瓷质砖产业链进行了梳理，进而详细分析了瓷质砖市场竞争格局及瓷质砖行业标杆企业，最后对瓷质砖行业发展前景作出预测，给出针对瓷质砖行业发展的独家建议和策略。《</w:t>
      </w:r>
      <w:hyperlink r:id="R38e26ba916154eb6" w:history="1">
        <w:r>
          <w:rPr>
            <w:rStyle w:val="Hyperlink"/>
          </w:rPr>
          <w:t>2023-2029年中国瓷质砖行业深度调研及发展趋势预测报告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e26ba916154eb6" w:history="1">
        <w:r>
          <w:rPr>
            <w:rStyle w:val="Hyperlink"/>
          </w:rPr>
          <w:t>2023-2029年中国瓷质砖行业深度调研及发展趋势预测报告</w:t>
        </w:r>
      </w:hyperlink>
      <w:r>
        <w:rPr>
          <w:rFonts w:hint="eastAsia"/>
        </w:rPr>
        <w:t>》的整个研究工作是在系统总结前人研究成果的基础上，密切联系国内外瓷质砖市场运行状况和技术发展动态，围绕瓷质砖产业的发展态势及前景、技术现状及趋势等几个方面进行分析得出研究结果。</w:t>
      </w:r>
      <w:r>
        <w:rPr>
          <w:rFonts w:hint="eastAsia"/>
        </w:rPr>
        <w:br/>
      </w:r>
      <w:r>
        <w:rPr>
          <w:rFonts w:hint="eastAsia"/>
        </w:rPr>
        <w:t>　　《</w:t>
      </w:r>
      <w:hyperlink r:id="R38e26ba916154eb6" w:history="1">
        <w:r>
          <w:rPr>
            <w:rStyle w:val="Hyperlink"/>
          </w:rPr>
          <w:t>2023-2029年中国瓷质砖行业深度调研及发展趋势预测报告</w:t>
        </w:r>
      </w:hyperlink>
      <w:r>
        <w:rPr>
          <w:rFonts w:hint="eastAsia"/>
        </w:rPr>
        <w:t>》在具体研究中，采用定性与定量相结合、理论与实践相结合的方法，充分运用国家统计局、海关总署、瓷质砖相关相关行业协会的数据资料进行定量分析，并进行市场调查，主要以瓷质砖企业和主要的交易市场为目标，采取多次询问比较的方式确认有效程度。</w:t>
      </w:r>
      <w:r>
        <w:rPr>
          <w:rFonts w:hint="eastAsia"/>
        </w:rPr>
        <w:br/>
      </w:r>
      <w:r>
        <w:rPr>
          <w:rFonts w:hint="eastAsia"/>
        </w:rPr>
        <w:br/>
      </w:r>
      <w:r>
        <w:rPr>
          <w:rFonts w:hint="eastAsia"/>
        </w:rPr>
        <w:t>第一章 瓷质砖行业概述</w:t>
      </w:r>
      <w:r>
        <w:rPr>
          <w:rFonts w:hint="eastAsia"/>
        </w:rPr>
        <w:br/>
      </w:r>
      <w:r>
        <w:rPr>
          <w:rFonts w:hint="eastAsia"/>
        </w:rPr>
        <w:t>　　第一节 行业相关界定</w:t>
      </w:r>
      <w:r>
        <w:rPr>
          <w:rFonts w:hint="eastAsia"/>
        </w:rPr>
        <w:br/>
      </w:r>
      <w:r>
        <w:rPr>
          <w:rFonts w:hint="eastAsia"/>
        </w:rPr>
        <w:t>　　　　一、瓷质砖的定义</w:t>
      </w:r>
      <w:r>
        <w:rPr>
          <w:rFonts w:hint="eastAsia"/>
        </w:rPr>
        <w:br/>
      </w:r>
      <w:r>
        <w:rPr>
          <w:rFonts w:hint="eastAsia"/>
        </w:rPr>
        <w:t>　　　　二、行业发展历程</w:t>
      </w:r>
      <w:r>
        <w:rPr>
          <w:rFonts w:hint="eastAsia"/>
        </w:rPr>
        <w:br/>
      </w:r>
      <w:r>
        <w:rPr>
          <w:rFonts w:hint="eastAsia"/>
        </w:rPr>
        <w:t>　　第二节 瓷质砖产品细分及特性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瓷质砖行业地位分析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2022-2023年中国瓷质砖行业宏观经济环境分析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中国瓷质砖行业政策技术环境分析</w:t>
      </w:r>
      <w:r>
        <w:rPr>
          <w:rFonts w:hint="eastAsia"/>
        </w:rPr>
        <w:br/>
      </w:r>
      <w:r>
        <w:rPr>
          <w:rFonts w:hint="eastAsia"/>
        </w:rPr>
        <w:t>　　第一节 瓷质砖行业政策法规环境分析</w:t>
      </w:r>
      <w:r>
        <w:rPr>
          <w:rFonts w:hint="eastAsia"/>
        </w:rPr>
        <w:br/>
      </w:r>
      <w:r>
        <w:rPr>
          <w:rFonts w:hint="eastAsia"/>
        </w:rPr>
        <w:t>　　　　一、瓷质砖行业“十三五”规划解读</w:t>
      </w:r>
      <w:r>
        <w:rPr>
          <w:rFonts w:hint="eastAsia"/>
        </w:rPr>
        <w:br/>
      </w:r>
      <w:r>
        <w:rPr>
          <w:rFonts w:hint="eastAsia"/>
        </w:rPr>
        <w:t>　　　　二、瓷质砖行业相关标准概述</w:t>
      </w:r>
      <w:r>
        <w:rPr>
          <w:rFonts w:hint="eastAsia"/>
        </w:rPr>
        <w:br/>
      </w:r>
      <w:r>
        <w:rPr>
          <w:rFonts w:hint="eastAsia"/>
        </w:rPr>
        <w:t>　　　　三、瓷质砖行业税收政策分析</w:t>
      </w:r>
      <w:r>
        <w:rPr>
          <w:rFonts w:hint="eastAsia"/>
        </w:rPr>
        <w:br/>
      </w:r>
      <w:r>
        <w:rPr>
          <w:rFonts w:hint="eastAsia"/>
        </w:rPr>
        <w:t>　　　　四、瓷质砖行业环保政策分析</w:t>
      </w:r>
      <w:r>
        <w:rPr>
          <w:rFonts w:hint="eastAsia"/>
        </w:rPr>
        <w:br/>
      </w:r>
      <w:r>
        <w:rPr>
          <w:rFonts w:hint="eastAsia"/>
        </w:rPr>
        <w:t>　　　　五、瓷质砖行业政策走势及其影响</w:t>
      </w:r>
      <w:r>
        <w:rPr>
          <w:rFonts w:hint="eastAsia"/>
        </w:rPr>
        <w:br/>
      </w:r>
      <w:r>
        <w:rPr>
          <w:rFonts w:hint="eastAsia"/>
        </w:rPr>
        <w:t>　　第二节 瓷质砖行业技术环境分析</w:t>
      </w:r>
      <w:r>
        <w:rPr>
          <w:rFonts w:hint="eastAsia"/>
        </w:rPr>
        <w:br/>
      </w:r>
      <w:r>
        <w:rPr>
          <w:rFonts w:hint="eastAsia"/>
        </w:rPr>
        <w:t>　　　　一、国际瓷质砖技术发展趋势</w:t>
      </w:r>
      <w:r>
        <w:rPr>
          <w:rFonts w:hint="eastAsia"/>
        </w:rPr>
        <w:br/>
      </w:r>
      <w:r>
        <w:rPr>
          <w:rFonts w:hint="eastAsia"/>
        </w:rPr>
        <w:t>　　　　二、国内瓷质砖技术水平现状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2018-2023年中国瓷质砖行业总体发展状况</w:t>
      </w:r>
      <w:r>
        <w:rPr>
          <w:rFonts w:hint="eastAsia"/>
        </w:rPr>
        <w:br/>
      </w:r>
      <w:r>
        <w:rPr>
          <w:rFonts w:hint="eastAsia"/>
        </w:rPr>
        <w:t>　　第一节 中国瓷质砖行业规模情况分析</w:t>
      </w:r>
      <w:r>
        <w:rPr>
          <w:rFonts w:hint="eastAsia"/>
        </w:rPr>
        <w:br/>
      </w:r>
      <w:r>
        <w:rPr>
          <w:rFonts w:hint="eastAsia"/>
        </w:rPr>
        <w:t>　　　　一、瓷质砖行业单位规模情况分析</w:t>
      </w:r>
      <w:r>
        <w:rPr>
          <w:rFonts w:hint="eastAsia"/>
        </w:rPr>
        <w:br/>
      </w:r>
      <w:r>
        <w:rPr>
          <w:rFonts w:hint="eastAsia"/>
        </w:rPr>
        <w:t>　　　　二、瓷质砖行业人员规模状况分析</w:t>
      </w:r>
      <w:r>
        <w:rPr>
          <w:rFonts w:hint="eastAsia"/>
        </w:rPr>
        <w:br/>
      </w:r>
      <w:r>
        <w:rPr>
          <w:rFonts w:hint="eastAsia"/>
        </w:rPr>
        <w:t>　　　　三、瓷质砖行业资产规模状况分析</w:t>
      </w:r>
      <w:r>
        <w:rPr>
          <w:rFonts w:hint="eastAsia"/>
        </w:rPr>
        <w:br/>
      </w:r>
      <w:r>
        <w:rPr>
          <w:rFonts w:hint="eastAsia"/>
        </w:rPr>
        <w:t>　　　　四、瓷质砖行业市场规模状况分析</w:t>
      </w:r>
      <w:r>
        <w:rPr>
          <w:rFonts w:hint="eastAsia"/>
        </w:rPr>
        <w:br/>
      </w:r>
      <w:r>
        <w:rPr>
          <w:rFonts w:hint="eastAsia"/>
        </w:rPr>
        <w:t>　　　　五、瓷质砖行业敏感性分析</w:t>
      </w:r>
      <w:r>
        <w:rPr>
          <w:rFonts w:hint="eastAsia"/>
        </w:rPr>
        <w:br/>
      </w:r>
      <w:r>
        <w:rPr>
          <w:rFonts w:hint="eastAsia"/>
        </w:rPr>
        <w:t>　　第二节 中国瓷质砖行业产销情况分析</w:t>
      </w:r>
      <w:r>
        <w:rPr>
          <w:rFonts w:hint="eastAsia"/>
        </w:rPr>
        <w:br/>
      </w:r>
      <w:r>
        <w:rPr>
          <w:rFonts w:hint="eastAsia"/>
        </w:rPr>
        <w:t>　　　　一、瓷质砖行业生产情况分析</w:t>
      </w:r>
      <w:r>
        <w:rPr>
          <w:rFonts w:hint="eastAsia"/>
        </w:rPr>
        <w:br/>
      </w:r>
      <w:r>
        <w:rPr>
          <w:rFonts w:hint="eastAsia"/>
        </w:rPr>
        <w:t>　　　　二、瓷质砖行业销售情况分析</w:t>
      </w:r>
      <w:r>
        <w:rPr>
          <w:rFonts w:hint="eastAsia"/>
        </w:rPr>
        <w:br/>
      </w:r>
      <w:r>
        <w:rPr>
          <w:rFonts w:hint="eastAsia"/>
        </w:rPr>
        <w:t>　　　　三、瓷质砖行业产销情况分析</w:t>
      </w:r>
      <w:r>
        <w:rPr>
          <w:rFonts w:hint="eastAsia"/>
        </w:rPr>
        <w:br/>
      </w:r>
      <w:r>
        <w:rPr>
          <w:rFonts w:hint="eastAsia"/>
        </w:rPr>
        <w:t>　　第三节 中国瓷质砖行业财务能力分析</w:t>
      </w:r>
      <w:r>
        <w:rPr>
          <w:rFonts w:hint="eastAsia"/>
        </w:rPr>
        <w:br/>
      </w:r>
      <w:r>
        <w:rPr>
          <w:rFonts w:hint="eastAsia"/>
        </w:rPr>
        <w:t>　　　　一、瓷质砖行业盈利能力分析</w:t>
      </w:r>
      <w:r>
        <w:rPr>
          <w:rFonts w:hint="eastAsia"/>
        </w:rPr>
        <w:br/>
      </w:r>
      <w:r>
        <w:rPr>
          <w:rFonts w:hint="eastAsia"/>
        </w:rPr>
        <w:t>　　　　二、瓷质砖行业偿债能力分析</w:t>
      </w:r>
      <w:r>
        <w:rPr>
          <w:rFonts w:hint="eastAsia"/>
        </w:rPr>
        <w:br/>
      </w:r>
      <w:r>
        <w:rPr>
          <w:rFonts w:hint="eastAsia"/>
        </w:rPr>
        <w:t>　　　　三、瓷质砖行业营运能力分析</w:t>
      </w:r>
      <w:r>
        <w:rPr>
          <w:rFonts w:hint="eastAsia"/>
        </w:rPr>
        <w:br/>
      </w:r>
      <w:r>
        <w:rPr>
          <w:rFonts w:hint="eastAsia"/>
        </w:rPr>
        <w:t>　　　　四、瓷质砖行业发展能力分析</w:t>
      </w:r>
      <w:r>
        <w:rPr>
          <w:rFonts w:hint="eastAsia"/>
        </w:rPr>
        <w:br/>
      </w:r>
      <w:r>
        <w:rPr>
          <w:rFonts w:hint="eastAsia"/>
        </w:rPr>
        <w:br/>
      </w:r>
      <w:r>
        <w:rPr>
          <w:rFonts w:hint="eastAsia"/>
        </w:rPr>
        <w:t>第五章 2018-2023年中国瓷质砖行业市场发展分析</w:t>
      </w:r>
      <w:r>
        <w:rPr>
          <w:rFonts w:hint="eastAsia"/>
        </w:rPr>
        <w:br/>
      </w:r>
      <w:r>
        <w:rPr>
          <w:rFonts w:hint="eastAsia"/>
        </w:rPr>
        <w:t>　　第一节 2018-2023年中国瓷质砖市场分析</w:t>
      </w:r>
      <w:r>
        <w:rPr>
          <w:rFonts w:hint="eastAsia"/>
        </w:rPr>
        <w:br/>
      </w:r>
      <w:r>
        <w:rPr>
          <w:rFonts w:hint="eastAsia"/>
        </w:rPr>
        <w:t>　　　　一、2022-2023年瓷质砖市场形势回顾</w:t>
      </w:r>
      <w:r>
        <w:rPr>
          <w:rFonts w:hint="eastAsia"/>
        </w:rPr>
        <w:br/>
      </w:r>
      <w:r>
        <w:rPr>
          <w:rFonts w:hint="eastAsia"/>
        </w:rPr>
        <w:t>　　　　二、2022-2023年瓷质砖市场形势分析</w:t>
      </w:r>
      <w:r>
        <w:rPr>
          <w:rFonts w:hint="eastAsia"/>
        </w:rPr>
        <w:br/>
      </w:r>
      <w:r>
        <w:rPr>
          <w:rFonts w:hint="eastAsia"/>
        </w:rPr>
        <w:t>　　第二节 中国瓷质砖行业市场产品价格走势分析</w:t>
      </w:r>
      <w:r>
        <w:rPr>
          <w:rFonts w:hint="eastAsia"/>
        </w:rPr>
        <w:br/>
      </w:r>
      <w:r>
        <w:rPr>
          <w:rFonts w:hint="eastAsia"/>
        </w:rPr>
        <w:t>　　　　一、中国瓷质砖行业市场价格影响因素分析</w:t>
      </w:r>
      <w:r>
        <w:rPr>
          <w:rFonts w:hint="eastAsia"/>
        </w:rPr>
        <w:br/>
      </w:r>
      <w:r>
        <w:rPr>
          <w:rFonts w:hint="eastAsia"/>
        </w:rPr>
        <w:t>　　　　二、2018-2023年中国瓷质砖行业市场价格走势分析</w:t>
      </w:r>
      <w:r>
        <w:rPr>
          <w:rFonts w:hint="eastAsia"/>
        </w:rPr>
        <w:br/>
      </w:r>
      <w:r>
        <w:rPr>
          <w:rFonts w:hint="eastAsia"/>
        </w:rPr>
        <w:t>　　第三节 中国瓷质砖行业市场发展的主要策略</w:t>
      </w:r>
      <w:r>
        <w:rPr>
          <w:rFonts w:hint="eastAsia"/>
        </w:rPr>
        <w:br/>
      </w:r>
      <w:r>
        <w:rPr>
          <w:rFonts w:hint="eastAsia"/>
        </w:rPr>
        <w:t>　　　　一、发展国内瓷质砖业的相关建议与对策</w:t>
      </w:r>
      <w:r>
        <w:rPr>
          <w:rFonts w:hint="eastAsia"/>
        </w:rPr>
        <w:br/>
      </w:r>
      <w:r>
        <w:rPr>
          <w:rFonts w:hint="eastAsia"/>
        </w:rPr>
        <w:t>　　　　二、中国瓷质砖产业的发展建议</w:t>
      </w:r>
      <w:r>
        <w:rPr>
          <w:rFonts w:hint="eastAsia"/>
        </w:rPr>
        <w:br/>
      </w:r>
      <w:r>
        <w:rPr>
          <w:rFonts w:hint="eastAsia"/>
        </w:rPr>
        <w:br/>
      </w:r>
      <w:r>
        <w:rPr>
          <w:rFonts w:hint="eastAsia"/>
        </w:rPr>
        <w:t>第六章 2018-2023年中国瓷质砖行业进出口市场分析</w:t>
      </w:r>
      <w:r>
        <w:rPr>
          <w:rFonts w:hint="eastAsia"/>
        </w:rPr>
        <w:br/>
      </w:r>
      <w:r>
        <w:rPr>
          <w:rFonts w:hint="eastAsia"/>
        </w:rPr>
        <w:t>　　第一节 瓷质砖进出口市场分析</w:t>
      </w:r>
      <w:r>
        <w:rPr>
          <w:rFonts w:hint="eastAsia"/>
        </w:rPr>
        <w:br/>
      </w:r>
      <w:r>
        <w:rPr>
          <w:rFonts w:hint="eastAsia"/>
        </w:rPr>
        <w:t>　　　　一、瓷质砖进出口产品构成特点</w:t>
      </w:r>
      <w:r>
        <w:rPr>
          <w:rFonts w:hint="eastAsia"/>
        </w:rPr>
        <w:br/>
      </w:r>
      <w:r>
        <w:rPr>
          <w:rFonts w:hint="eastAsia"/>
        </w:rPr>
        <w:t>　　　　二、2018-2023年进出口市场发展分析</w:t>
      </w:r>
      <w:r>
        <w:rPr>
          <w:rFonts w:hint="eastAsia"/>
        </w:rPr>
        <w:br/>
      </w:r>
      <w:r>
        <w:rPr>
          <w:rFonts w:hint="eastAsia"/>
        </w:rPr>
        <w:t>　　第二节 瓷质砖行业进出口数据统计</w:t>
      </w:r>
      <w:r>
        <w:rPr>
          <w:rFonts w:hint="eastAsia"/>
        </w:rPr>
        <w:br/>
      </w:r>
      <w:r>
        <w:rPr>
          <w:rFonts w:hint="eastAsia"/>
        </w:rPr>
        <w:t>　　　　一、2018-2023年瓷质砖进口量统计</w:t>
      </w:r>
      <w:r>
        <w:rPr>
          <w:rFonts w:hint="eastAsia"/>
        </w:rPr>
        <w:br/>
      </w:r>
      <w:r>
        <w:rPr>
          <w:rFonts w:hint="eastAsia"/>
        </w:rPr>
        <w:t>　　　　二、2018-2023年瓷质砖出口量统计</w:t>
      </w:r>
      <w:r>
        <w:rPr>
          <w:rFonts w:hint="eastAsia"/>
        </w:rPr>
        <w:br/>
      </w:r>
      <w:r>
        <w:rPr>
          <w:rFonts w:hint="eastAsia"/>
        </w:rPr>
        <w:t>　　第三节 瓷质砖进出口区域格局分析</w:t>
      </w:r>
      <w:r>
        <w:rPr>
          <w:rFonts w:hint="eastAsia"/>
        </w:rPr>
        <w:br/>
      </w:r>
      <w:r>
        <w:rPr>
          <w:rFonts w:hint="eastAsia"/>
        </w:rPr>
        <w:t>　　　　一、瓷质砖进口地区格局</w:t>
      </w:r>
      <w:r>
        <w:rPr>
          <w:rFonts w:hint="eastAsia"/>
        </w:rPr>
        <w:br/>
      </w:r>
      <w:r>
        <w:rPr>
          <w:rFonts w:hint="eastAsia"/>
        </w:rPr>
        <w:t>　　　　二、瓷质砖出口地区格局</w:t>
      </w:r>
      <w:r>
        <w:rPr>
          <w:rFonts w:hint="eastAsia"/>
        </w:rPr>
        <w:br/>
      </w:r>
      <w:r>
        <w:rPr>
          <w:rFonts w:hint="eastAsia"/>
        </w:rPr>
        <w:t>　　第四节 2023-2029年瓷质砖进出口预测</w:t>
      </w:r>
      <w:r>
        <w:rPr>
          <w:rFonts w:hint="eastAsia"/>
        </w:rPr>
        <w:br/>
      </w:r>
      <w:r>
        <w:rPr>
          <w:rFonts w:hint="eastAsia"/>
        </w:rPr>
        <w:t>　　　　一、2023-2029年瓷质砖进口预测</w:t>
      </w:r>
      <w:r>
        <w:rPr>
          <w:rFonts w:hint="eastAsia"/>
        </w:rPr>
        <w:br/>
      </w:r>
      <w:r>
        <w:rPr>
          <w:rFonts w:hint="eastAsia"/>
        </w:rPr>
        <w:t>　　　　二、2023-2029年瓷质砖出口预测</w:t>
      </w:r>
      <w:r>
        <w:rPr>
          <w:rFonts w:hint="eastAsia"/>
        </w:rPr>
        <w:br/>
      </w:r>
      <w:r>
        <w:rPr>
          <w:rFonts w:hint="eastAsia"/>
        </w:rPr>
        <w:br/>
      </w:r>
      <w:r>
        <w:rPr>
          <w:rFonts w:hint="eastAsia"/>
        </w:rPr>
        <w:t>第七章 2018-2023年中国瓷质砖行业竞争格局分析</w:t>
      </w:r>
      <w:r>
        <w:rPr>
          <w:rFonts w:hint="eastAsia"/>
        </w:rPr>
        <w:br/>
      </w:r>
      <w:r>
        <w:rPr>
          <w:rFonts w:hint="eastAsia"/>
        </w:rPr>
        <w:t>　　第一节 瓷质砖行业竞争结构分析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瓷质砖企业国际竞争力比较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瓷质砖行业竞争格局分析</w:t>
      </w:r>
      <w:r>
        <w:rPr>
          <w:rFonts w:hint="eastAsia"/>
        </w:rPr>
        <w:br/>
      </w:r>
      <w:r>
        <w:rPr>
          <w:rFonts w:hint="eastAsia"/>
        </w:rPr>
        <w:t>　　　　一、瓷质砖行业集中度分析</w:t>
      </w:r>
      <w:r>
        <w:rPr>
          <w:rFonts w:hint="eastAsia"/>
        </w:rPr>
        <w:br/>
      </w:r>
      <w:r>
        <w:rPr>
          <w:rFonts w:hint="eastAsia"/>
        </w:rPr>
        <w:t>　　　　二、瓷质砖行业竞争程度分析</w:t>
      </w:r>
      <w:r>
        <w:rPr>
          <w:rFonts w:hint="eastAsia"/>
        </w:rPr>
        <w:br/>
      </w:r>
      <w:r>
        <w:rPr>
          <w:rFonts w:hint="eastAsia"/>
        </w:rPr>
        <w:t>　　第四节 2023-2029年瓷质砖行业竞争策略分析</w:t>
      </w:r>
      <w:r>
        <w:rPr>
          <w:rFonts w:hint="eastAsia"/>
        </w:rPr>
        <w:br/>
      </w:r>
      <w:r>
        <w:rPr>
          <w:rFonts w:hint="eastAsia"/>
        </w:rPr>
        <w:t>　　　　一、经济危机对行业竞争格局的影响</w:t>
      </w:r>
      <w:r>
        <w:rPr>
          <w:rFonts w:hint="eastAsia"/>
        </w:rPr>
        <w:br/>
      </w:r>
      <w:r>
        <w:rPr>
          <w:rFonts w:hint="eastAsia"/>
        </w:rPr>
        <w:t>　　　　二、2023-2029年瓷质砖行业竞争格局展望</w:t>
      </w:r>
      <w:r>
        <w:rPr>
          <w:rFonts w:hint="eastAsia"/>
        </w:rPr>
        <w:br/>
      </w:r>
      <w:r>
        <w:rPr>
          <w:rFonts w:hint="eastAsia"/>
        </w:rPr>
        <w:t>　　　　三、2023-2029年瓷质砖行业竞争策略分析</w:t>
      </w:r>
      <w:r>
        <w:rPr>
          <w:rFonts w:hint="eastAsia"/>
        </w:rPr>
        <w:br/>
      </w:r>
      <w:r>
        <w:rPr>
          <w:rFonts w:hint="eastAsia"/>
        </w:rPr>
        <w:br/>
      </w:r>
      <w:r>
        <w:rPr>
          <w:rFonts w:hint="eastAsia"/>
        </w:rPr>
        <w:t>第八章 瓷质砖行业重点企业发展调研</w:t>
      </w:r>
      <w:r>
        <w:rPr>
          <w:rFonts w:hint="eastAsia"/>
        </w:rPr>
        <w:br/>
      </w:r>
      <w:r>
        <w:rPr>
          <w:rFonts w:hint="eastAsia"/>
        </w:rPr>
        <w:t>　　第一节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第二节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第三节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第四节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第五节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第六节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第七节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第八节 瓷质砖重点企业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三、瓷质砖企业经营情况分析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2023-2029年中国瓷质砖行业发展前景预测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2023-2029年中国瓷质砖行业市场发展趋势预测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三、2023-2029年中国瓷质砖行业市场价格走势预测</w:t>
      </w:r>
      <w:r>
        <w:rPr>
          <w:rFonts w:hint="eastAsia"/>
        </w:rPr>
        <w:br/>
      </w:r>
      <w:r>
        <w:rPr>
          <w:rFonts w:hint="eastAsia"/>
        </w:rPr>
        <w:t>　　第三节 2023-2029年中国瓷质砖技术发展趋势预测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2023-2029年中国瓷质砖行业投资分析</w:t>
      </w:r>
      <w:r>
        <w:rPr>
          <w:rFonts w:hint="eastAsia"/>
        </w:rPr>
        <w:br/>
      </w:r>
      <w:r>
        <w:rPr>
          <w:rFonts w:hint="eastAsia"/>
        </w:rPr>
        <w:t>　　第一节 瓷质砖行业投资机会分析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瓷质砖行业投资风险分析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中^智^林^－瓷质砖行业投资建议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26ba916154eb6" w:history="1">
        <w:r>
          <w:rPr>
            <w:rStyle w:val="Hyperlink"/>
          </w:rPr>
          <w:t>2023-2029年中国瓷质砖行业深度调研及发展趋势预测报告</w:t>
        </w:r>
      </w:hyperlink>
      <w:r>
        <w:rPr>
          <w:color w:val="C00000"/>
        </w:rPr>
        <w:t>》，报告编号：</w:t>
      </w:r>
      <w:r>
        <w:rPr>
          <w:rFonts w:hint="eastAsia"/>
          <w:color w:val="C00000"/>
        </w:rPr>
        <w:t>0337887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26ba916154eb6" w:history="1">
        <w:r>
          <w:rPr>
            <w:rStyle w:val="Hyperlink"/>
          </w:rPr>
          <w:t>https://www.20087.com/7/88/CiZhiZhuanShiChangQianJing.html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41a4f887d407c" w:history="1">
      <w:r>
        <w:rPr>
          <w:rStyle w:val="Hyperlink"/>
        </w:rPr>
        <w:t>2023-2029年中国瓷质砖行业深度调研及发展趋势预测报告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iZhiZhuanShiChangQianJing.html" TargetMode="External" Id="R38e26ba916154eb6" /></Relationships>
</file>

<file path=word/_rels/header2.xml.rels>&#65279;<?xml version="1.0" encoding="utf-8"?><Relationships xmlns="http://schemas.openxmlformats.org/package/2006/relationships"><Relationship Type="http://schemas.openxmlformats.org/officeDocument/2006/relationships/hyperlink" Target="https://www.20087.com/7/88/CiZhiZhuanShiChangQianJing.html" TargetMode="External" Id="Rff141a4f887d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2023-01-02T07:56:00Z</dcterms:created>
  <dcterms:modified xsi:type="dcterms:W3CDTF">2023-01-02T08:56:00Z</dcterms:modified>
  <dc:subject>2023-2029年中国瓷质砖行业深度调研及发展趋势预测报告</dc:subject>
  <dc:title>2023-2029年中国瓷质砖行业深度调研及发展趋势预测报告</dc:title>
  <cp:keywords>2023-2029年中国瓷质砖行业深度调研及发展趋势预测报告</cp:keywords>
  <dc:description>2023-2029年中国瓷质砖行业深度调研及发展趋势预测报告</dc:description>
</cp:coreProperties>
</file>