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b038ef0b44643" w:history="1">
              <w:r>
                <w:rPr>
                  <w:rStyle w:val="Hyperlink"/>
                </w:rPr>
                <w:t>2026-2032年全球与中国电熔管件行业发展调研及前景分析报告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b038ef0b44643" w:history="1">
              <w:r>
                <w:rPr>
                  <w:rStyle w:val="Hyperlink"/>
                </w:rPr>
                <w:t>2026-2032年全球与中国电熔管件行业发展调研及前景分析报告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b038ef0b44643" w:history="1">
                <w:r>
                  <w:rPr>
                    <w:rStyle w:val="Hyperlink"/>
                  </w:rPr>
                  <w:t>https://www.20087.com/7/08/DianRongGuanJianFaZhanQianJing.html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管件是一种内置电阻丝的塑料管连接件，通过通电加热使管材与管件界面熔融融合，主要用于聚乙烯（PE）、聚丙烯（PP）等塑料管道系统的密封连接，广泛应用于燃气输送、给排水及地暖工程。现代电熔管件强调熔接强度高、电阻丝排布均匀、条码可追溯，并需符合ISO 12176、GB/T 20674或EN 1555燃气标准。在地下管网安全要求提升与非开挖施工普及背景下，用户对管件在低温环境下的熔接可靠性、不同品牌管材兼容性及焊接过程自动记录功能提出更高要求。然而，行业仍面临部分劣质管件电阻丝氧化导致虚焊、现场电源电压波动影响熔接质量，以及缺乏统一焊接参数数据库造成施工依赖经验等问题，制约其在关键民生工程中的零泄漏目标实现。</w:t>
      </w:r>
      <w:r>
        <w:rPr>
          <w:rFonts w:hint="eastAsia"/>
        </w:rPr>
        <w:br/>
      </w:r>
      <w:r>
        <w:rPr>
          <w:rFonts w:hint="eastAsia"/>
        </w:rPr>
        <w:t>　　未来，电熔管件将向智能焊接、材料升级与数字施工方向演进。RFID芯片存储最佳焊接参数并自动匹配焊机；纳米增强PE100-RC材料提升抗慢速裂纹增长性能。在工程端，焊接数据实时上传至BIM平台形成数字管线档案；AI视觉识别熔接区域异常。此外，开发适用于氢气输送的专用电熔管件，确保长期氢脆 resistance。长远看，电熔管件将从传统连接耗材升级为融合智能建造、材料科学与城市生命线安全的数字化管道接口平台。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b038ef0b44643" w:history="1">
        <w:r>
          <w:rPr>
            <w:rStyle w:val="Hyperlink"/>
          </w:rPr>
          <w:t>2026-2032年全球与中国电熔管件行业发展调研及前景分析报告</w:t>
        </w:r>
      </w:hyperlink>
      <w:r>
        <w:rPr>
          <w:rFonts w:hint="eastAsia"/>
        </w:rPr>
        <w:t>》系统梳理了电熔管件行业的产业链结构，详细分析了电熔管件市场规模与需求状况，并对市场价格、行业现状及未来前景进行了客观评估。报告结合电熔管件技术现状与发展方向，对行业趋势作出科学预测，同时聚焦电熔管件重点企业，解析竞争格局、市场集中度及品牌影响力。通过对电熔管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按产品类型细分，全球电熔管件市场规模2021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连接件</w:t>
      </w:r>
      <w:r>
        <w:rPr>
          <w:rFonts w:hint="eastAsia"/>
        </w:rPr>
        <w:br/>
      </w:r>
      <w:r>
        <w:rPr>
          <w:rFonts w:hint="eastAsia"/>
        </w:rPr>
        <w:t>　　　　1.3.3 耦合器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按应用细分，全球电熔管件市场规模2021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供水管道系统</w:t>
      </w:r>
      <w:r>
        <w:rPr>
          <w:rFonts w:hint="eastAsia"/>
        </w:rPr>
        <w:br/>
      </w:r>
      <w:r>
        <w:rPr>
          <w:rFonts w:hint="eastAsia"/>
        </w:rPr>
        <w:t>　　　　1.4.3 燃气管道系统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电熔管件行业发展总体概况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电熔管件行业发展主要特点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电熔管件行业发展影响因素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电熔管件有利因素</w:t>
      </w:r>
      <w:r>
        <w:rPr>
          <w:rFonts w:hint="eastAsia"/>
        </w:rPr>
        <w:br/>
      </w:r>
      <w:r>
        <w:rPr>
          <w:rFonts w:hint="eastAsia"/>
        </w:rPr>
        <w:t>　　　　1.5.3 .2 电熔管件不利因素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全球市场，近三年电熔管件主要企业占有率及排名（按销量）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电熔管件主要企业在国际市场占有率（按销量，2023-2026）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2025年电熔管件主要企业在国际市场排名（按销量）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全球市场主要企业电熔管件销量（2023-2026）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全球市场，近三年电熔管件主要企业占有率及排名（按收入）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电熔管件主要企业在国际市场占有率（按收入，2023-2026）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2025年电熔管件主要企业在国际市场排名（按收入）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全球市场主要企业电熔管件销售收入（2023-2026）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全球市场主要企业电熔管件销售价格（2023-2026）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中国市场，近三年电熔管件主要企业占有率及排名（按销量）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电熔管件主要企业在中国市场占有率（按销量，2023-2026）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2025年电熔管件主要企业在中国市场排名（按销量）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中国市场主要企业电熔管件销量（2023-2026）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中国市场，近三年电熔管件主要企业占有率及排名（按收入）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电熔管件主要企业在中国市场占有率（按收入，2023-2026）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2025年电熔管件主要企业在中国市场排名（按收入）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中国市场主要企业电熔管件销售收入（2023-2026）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全球主要厂商电熔管件总部及产地分布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全球主要厂商成立时间及电熔管件商业化日期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全球主要厂商电熔管件产品类型及应用</w:t>
      </w:r>
      <w:r>
        <w:rPr>
          <w:rFonts w:hint="eastAsia"/>
        </w:rPr>
        <w:br/>
      </w:r>
      <w:r>
        <w:rPr>
          <w:rFonts w:hint="eastAsia"/>
        </w:rPr>
        <w:t>　　2.9 电熔管件行业集中度、竞争程度分析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电熔管件行业集中度分析：2025年全球Top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全球电熔管件第一梯队、第二梯队和第三梯队生产商（品牌）及市场份额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全球电熔管件总体规模分析</w:t>
      </w:r>
      <w:r>
        <w:rPr>
          <w:rFonts w:hint="eastAsia"/>
        </w:rPr>
        <w:br/>
      </w:r>
      <w:r>
        <w:rPr>
          <w:rFonts w:hint="eastAsia"/>
        </w:rPr>
        <w:t>　　3.1 全球电熔管件供需现状及预测（2021-2032）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全球电熔管件产能、产量、产能利用率及发展趋势（2021-2032）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全球电熔管件产量、需求量及发展趋势（2021-2032）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全球主要地区电熔管件产量及发展趋势（2021-2032）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全球主要地区电熔管件产量（2021-2026）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全球主要地区电熔管件产量（2027-2032）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全球主要地区电熔管件产量市场份额（2021-2032）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中国电熔管件供需现状及预测（2021-2032）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中国电熔管件产能、产量、产能利用率及发展趋势（2021-2032）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中国电熔管件产量、市场需求量及发展趋势（2021-2032）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中国市场电熔管件进出口（2021-2032）</w:t>
      </w:r>
      <w:r>
        <w:rPr>
          <w:rFonts w:hint="eastAsia"/>
        </w:rPr>
        <w:br/>
      </w:r>
      <w:r>
        <w:rPr>
          <w:rFonts w:hint="eastAsia"/>
        </w:rPr>
        <w:t>　　3.4 全球电熔管件销量及销售额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全球市场电熔管件销售额（2021-2032）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全球市场电熔管件销量（2021-2032）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全球市场电熔管件价格趋势（2021-2032）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全球电熔管件主要地区分析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全球主要地区电熔管件市场规模分析：2021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全球主要地区电熔管件销售收入及市场份额（2021-2026）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全球主要地区电熔管件销售收入预测（2027-2032）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全球主要地区电熔管件销量分析：2021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全球主要地区电熔管件销量及市场份额（2021-2026）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全球主要地区电熔管件销量及市场份额预测（2027-2032）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中东市场电熔管件销量、收入及增长率（2021-2032）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电熔管件销量、收入、价格及毛利率（2021-2026）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不同产品类型电熔管件分析</w:t>
      </w:r>
      <w:r>
        <w:rPr>
          <w:rFonts w:hint="eastAsia"/>
        </w:rPr>
        <w:br/>
      </w:r>
      <w:r>
        <w:rPr>
          <w:rFonts w:hint="eastAsia"/>
        </w:rPr>
        <w:t>　　6.1 全球不同产品类型电熔管件销量（2021-2032）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全球不同产品类型电熔管件销量及市场份额（2021-2026）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全球不同产品类型电熔管件销量预测（2027-2032）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全球不同产品类型电熔管件收入（2021-2032）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全球不同产品类型电熔管件收入及市场份额（2021-2026）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全球不同产品类型电熔管件收入预测（2027-2032）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全球不同产品类型电熔管件价格走势（2021-2032）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中国不同产品类型电熔管件销量（2021-2032）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中国不同产品类型电熔管件销量及市场份额（2021-2026）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中国不同产品类型电熔管件销量预测（2027-2032）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中国不同产品类型电熔管件收入（2021-2032）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中国不同产品类型电熔管件收入及市场份额（2021-2026）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中国不同产品类型电熔管件收入预测（2027-2032）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不同应用电熔管件分析</w:t>
      </w:r>
      <w:r>
        <w:rPr>
          <w:rFonts w:hint="eastAsia"/>
        </w:rPr>
        <w:br/>
      </w:r>
      <w:r>
        <w:rPr>
          <w:rFonts w:hint="eastAsia"/>
        </w:rPr>
        <w:t>　　7.1 全球不同应用电熔管件销量（2021-2032）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全球不同应用电熔管件销量及市场份额（2021-2026）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全球不同应用电熔管件销量预测（2027-2032）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全球不同应用电熔管件收入（2021-2032）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全球不同应用电熔管件收入及市场份额（2021-2026）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全球不同应用电熔管件收入预测（2027-2032）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全球不同应用电熔管件价格走势（2021-2032）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中国不同应用电熔管件销量（2021-2032）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中国不同应用电熔管件销量及市场份额（2021-2026）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中国不同应用电熔管件销量预测（2027-2032）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中国不同应用电熔管件收入（2021-2032）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中国不同应用电熔管件收入及市场份额（2021-2026）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中国不同应用电熔管件收入预测（2027-2032）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电熔管件行业发展趋势</w:t>
      </w:r>
      <w:r>
        <w:rPr>
          <w:rFonts w:hint="eastAsia"/>
        </w:rPr>
        <w:br/>
      </w:r>
      <w:r>
        <w:rPr>
          <w:rFonts w:hint="eastAsia"/>
        </w:rPr>
        <w:t>　　8.2 电熔管件行业主要驱动因素</w:t>
      </w:r>
      <w:r>
        <w:rPr>
          <w:rFonts w:hint="eastAsia"/>
        </w:rPr>
        <w:br/>
      </w:r>
      <w:r>
        <w:rPr>
          <w:rFonts w:hint="eastAsia"/>
        </w:rPr>
        <w:t>　　8.3 电熔管件中国企业SWOT分析</w:t>
      </w:r>
      <w:r>
        <w:rPr>
          <w:rFonts w:hint="eastAsia"/>
        </w:rPr>
        <w:br/>
      </w:r>
      <w:r>
        <w:rPr>
          <w:rFonts w:hint="eastAsia"/>
        </w:rPr>
        <w:t>　　8.4 中国电熔管件行业政策环境分析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电熔管件行业产业链简介</w:t>
      </w:r>
      <w:r>
        <w:rPr>
          <w:rFonts w:hint="eastAsia"/>
        </w:rPr>
        <w:br/>
      </w:r>
      <w:r>
        <w:rPr>
          <w:rFonts w:hint="eastAsia"/>
        </w:rPr>
        <w:t>　　　　9.1.1 电熔管件行业供应链分析</w:t>
      </w:r>
      <w:r>
        <w:rPr>
          <w:rFonts w:hint="eastAsia"/>
        </w:rPr>
        <w:br/>
      </w:r>
      <w:r>
        <w:rPr>
          <w:rFonts w:hint="eastAsia"/>
        </w:rPr>
        <w:t>　　　　9.1.2 电熔管件主要原料及供应情况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电熔管件行业采购模式</w:t>
      </w:r>
      <w:r>
        <w:rPr>
          <w:rFonts w:hint="eastAsia"/>
        </w:rPr>
        <w:br/>
      </w:r>
      <w:r>
        <w:rPr>
          <w:rFonts w:hint="eastAsia"/>
        </w:rPr>
        <w:t>　　9.3 电熔管件行业生产模式</w:t>
      </w:r>
      <w:r>
        <w:rPr>
          <w:rFonts w:hint="eastAsia"/>
        </w:rPr>
        <w:br/>
      </w:r>
      <w:r>
        <w:rPr>
          <w:rFonts w:hint="eastAsia"/>
        </w:rPr>
        <w:t>　　9.4 电熔管件行业销售模式及销售渠道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按产品类型细分，全球电熔管件市场规模2021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按应用细分，全球电熔管件市场规模（CAGR）2021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电熔管件行业发展主要特点</w:t>
      </w:r>
      <w:r>
        <w:rPr>
          <w:rFonts w:hint="eastAsia"/>
        </w:rPr>
        <w:br/>
      </w:r>
      <w:r>
        <w:rPr>
          <w:rFonts w:hint="eastAsia"/>
        </w:rPr>
        <w:t>　　表 4： 电熔管件行业发展有利因素分析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电熔管件行业发展不利因素分析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进入电熔管件行业壁垒</w:t>
      </w:r>
      <w:r>
        <w:rPr>
          <w:rFonts w:hint="eastAsia"/>
        </w:rPr>
        <w:br/>
      </w:r>
      <w:r>
        <w:rPr>
          <w:rFonts w:hint="eastAsia"/>
        </w:rPr>
        <w:t>　　表 7： 电熔管件主要企业在国际市场占有率（按销量，2023-2026）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2025年电熔管件主要企业在国际市场排名（按销量）&amp;（千件）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全球市场主要企业电熔管件销量（2023-2026）&amp;（千件）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电熔管件主要企业在国际市场占有率（按收入，2023-2026）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2025年电熔管件主要企业在国际市场排名（按收入）&amp;（万元）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全球市场主要企业电熔管件销售收入（2023-2026）&amp;（万元）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全球市场主要企业电熔管件销售价格（2023-2026）&amp;（元/件）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电熔管件主要企业在中国市场占有率（按销量，2023-2026）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2025年电熔管件主要企业在中国市场排名（按销量）&amp;（千件）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中国市场主要企业电熔管件销量（2023-2026）&amp;（千件）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电熔管件主要企业在中国市场占有率（按收入，2023-2026）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2025年电熔管件主要企业在中国市场排名（按收入）&amp;（万元）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中国市场主要企业电熔管件销售收入（2023-2026）&amp;（万元）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全球主要厂商电熔管件总部及产地分布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全球主要厂商成立时间及电熔管件商业化日期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全球主要厂商电熔管件产品类型及应用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2025年全球电熔管件主要厂商市场地位（第一梯队、第二梯队和第三梯队）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全球电熔管件市场投资、并购等现状分析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全球主要地区电熔管件产量增速（CAGR）：（2021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全球主要地区电熔管件产量（2021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全球主要地区电熔管件产量（2021-2026）&amp;（千件）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全球主要地区电熔管件产量（2027-2032）&amp;（千件）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全球主要地区电熔管件产量市场份额（2021-2026）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全球主要地区电熔管件产量市场份额（2027-2032）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中国市场电熔管件产量、销量、进出口（2021-2026）&amp;（千件）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中国市场电熔管件产量、销量、进出口预测（2027-2032）&amp;（千件）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全球主要地区电熔管件销售收入增速：（2021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全球主要地区电熔管件销售收入（2021-2026）&amp;（万元）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全球主要地区电熔管件销售收入市场份额（2021-2026）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全球主要地区电熔管件收入（2027-2032）&amp;（万元）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全球主要地区电熔管件收入市场份额（2027-2032）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全球主要地区电熔管件销量（千件）：2021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全球主要地区电熔管件销量（2021-2026）&amp;（千件）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全球主要地区电熔管件销量市场份额（2021-2026）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全球主要地区电熔管件销量（2027-2032）&amp;（千件）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全球主要地区电熔管件销量份额（2027-2032）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电熔管件生产基地、销售区域、竞争对手及市场地位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电熔管件产品规格、参数及市场应用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电熔管件销量（千件）、收入（万元）、价格（元/件）及毛利率（2021-2026）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全球不同产品类型电熔管件销量（2021-2026）&amp;（千件）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全球不同产品类型电熔管件销量市场份额（2021-2026）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全球不同产品类型电熔管件销量预测（2027-2032）&amp;（千件）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全球市场不同产品类型电熔管件销量市场份额预测（2027-2032）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全球不同产品类型电熔管件收入（2021-2026）&amp;（万元）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全球不同产品类型电熔管件收入市场份额（2021-2026）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全球不同产品类型电熔管件收入预测（2027-2032）&amp;（万元）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全球不同产品类型电熔管件收入市场份额预测（2027-2032）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中国不同产品类型电熔管件销量（2021-2026）&amp;（千件）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中国不同产品类型电熔管件销量市场份额（2021-2026）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中国不同产品类型电熔管件销量预测（2027-2032）&amp;（千件）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全球市场不同产品类型电熔管件销量市场份额预测（2027-2032）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中国不同产品类型电熔管件收入（2021-2026）&amp;（万元）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中国不同产品类型电熔管件收入市场份额（2021-2026）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中国不同产品类型电熔管件收入预测（2027-2032）&amp;（万元）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中国不同产品类型电熔管件收入市场份额预测（2027-2032）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全球不同应用电熔管件销量（2021-2026）&amp;（千件）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全球不同应用电熔管件销量市场份额（2021-2026）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全球不同应用电熔管件销量预测（2027-2032）&amp;（千件）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全球市场不同应用电熔管件销量市场份额预测（2027-2032）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全球不同应用电熔管件收入（2021-2026）&amp;（万元）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全球不同应用电熔管件收入市场份额（2021-2026）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全球不同应用电熔管件收入预测（2027-2032）&amp;（万元）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全球不同应用电熔管件收入市场份额预测（2027-2032）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中国不同应用电熔管件销量（2021-2026）&amp;（千件）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中国不同应用电熔管件销量市场份额（2021-2026）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中国不同应用电熔管件销量预测（2027-2032）&amp;（千件）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中国市场不同应用电熔管件销量市场份额预测（2027-2032）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中国不同应用电熔管件收入（2021-2026）&amp;（万元）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中国不同应用电熔管件收入市场份额（2021-2026）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中国不同应用电熔管件收入预测（2027-2032）&amp;（万元）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中国不同应用电熔管件收入市场份额预测（2027-2032）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电熔管件行业发展趋势</w:t>
      </w:r>
      <w:r>
        <w:rPr>
          <w:rFonts w:hint="eastAsia"/>
        </w:rPr>
        <w:br/>
      </w:r>
      <w:r>
        <w:rPr>
          <w:rFonts w:hint="eastAsia"/>
        </w:rPr>
        <w:t>　　表 151： 电熔管件行业主要驱动因素</w:t>
      </w:r>
      <w:r>
        <w:rPr>
          <w:rFonts w:hint="eastAsia"/>
        </w:rPr>
        <w:br/>
      </w:r>
      <w:r>
        <w:rPr>
          <w:rFonts w:hint="eastAsia"/>
        </w:rPr>
        <w:t>　　表 152： 电熔管件行业供应链分析</w:t>
      </w:r>
      <w:r>
        <w:rPr>
          <w:rFonts w:hint="eastAsia"/>
        </w:rPr>
        <w:br/>
      </w:r>
      <w:r>
        <w:rPr>
          <w:rFonts w:hint="eastAsia"/>
        </w:rPr>
        <w:t>　　表 153： 电熔管件上游原料供应商</w:t>
      </w:r>
      <w:r>
        <w:rPr>
          <w:rFonts w:hint="eastAsia"/>
        </w:rPr>
        <w:br/>
      </w:r>
      <w:r>
        <w:rPr>
          <w:rFonts w:hint="eastAsia"/>
        </w:rPr>
        <w:t>　　表 154： 电熔管件主要地区不同应用客户分析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电熔管件典型经销商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电熔管件产品图片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全球不同产品类型电熔管件销售额2021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全球不同产品类型电熔管件市场份额2025 &amp; 2032</w:t>
      </w:r>
      <w:r>
        <w:rPr>
          <w:rFonts w:hint="eastAsia"/>
        </w:rPr>
        <w:br/>
      </w:r>
      <w:r>
        <w:rPr>
          <w:rFonts w:hint="eastAsia"/>
        </w:rPr>
        <w:t>　　图 4： 连接件产品图片</w:t>
      </w:r>
      <w:r>
        <w:rPr>
          <w:rFonts w:hint="eastAsia"/>
        </w:rPr>
        <w:br/>
      </w:r>
      <w:r>
        <w:rPr>
          <w:rFonts w:hint="eastAsia"/>
        </w:rPr>
        <w:t>　　图 5： 耦合器产品图片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全球不同应用电熔管件市场份额2025 &amp; 2032</w:t>
      </w:r>
      <w:r>
        <w:rPr>
          <w:rFonts w:hint="eastAsia"/>
        </w:rPr>
        <w:br/>
      </w:r>
      <w:r>
        <w:rPr>
          <w:rFonts w:hint="eastAsia"/>
        </w:rPr>
        <w:t>　　图 9： 供水管道系统</w:t>
      </w:r>
      <w:r>
        <w:rPr>
          <w:rFonts w:hint="eastAsia"/>
        </w:rPr>
        <w:br/>
      </w:r>
      <w:r>
        <w:rPr>
          <w:rFonts w:hint="eastAsia"/>
        </w:rPr>
        <w:t>　　图 10： 燃气管道系统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2025年全球前五大生产商电熔管件市场份额</w:t>
      </w:r>
      <w:r>
        <w:rPr>
          <w:rFonts w:hint="eastAsia"/>
        </w:rPr>
        <w:br/>
      </w:r>
      <w:r>
        <w:rPr>
          <w:rFonts w:hint="eastAsia"/>
        </w:rPr>
        <w:t>　　图 12： 2025年全球电熔管件第一梯队、第二梯队和第三梯队厂商及市场份额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全球电熔管件产能、产量、产能利用率及发展趋势（2021-2032）&amp;（千件）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全球电熔管件产量、需求量及发展趋势（2021-2032）&amp;（千件）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全球主要地区电熔管件产量市场份额（2021-2032）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中国电熔管件产能、产量、产能利用率及发展趋势（2021-2032）&amp;（千件）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中国电熔管件产量、市场需求量及发展趋势（2021-2032）&amp;（千件）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全球电熔管件市场销售额及增长率：（2021-2032）&amp;（万元）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全球市场电熔管件市场规模：2021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全球市场电熔管件价格趋势（2021-2032）&amp;（元/件）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全球主要地区电熔管件销售收入（2021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全球主要地区电熔管件销售收入市场份额（2021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中东市场电熔管件销量及增长率（2021-2032）&amp;（千件）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中东市场电熔管件收入及增长率（2021-2032）&amp;（万元）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全球不同产品类型电熔管件价格走势（2021-2032）&amp;（元/件）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全球不同应用电熔管件价格走势（2021-2032）&amp;（元/件）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电熔管件中国企业SWOT分析</w:t>
      </w:r>
      <w:r>
        <w:rPr>
          <w:rFonts w:hint="eastAsia"/>
        </w:rPr>
        <w:br/>
      </w:r>
      <w:r>
        <w:rPr>
          <w:rFonts w:hint="eastAsia"/>
        </w:rPr>
        <w:t>　　图 43： 电熔管件产业链</w:t>
      </w:r>
      <w:r>
        <w:rPr>
          <w:rFonts w:hint="eastAsia"/>
        </w:rPr>
        <w:br/>
      </w:r>
      <w:r>
        <w:rPr>
          <w:rFonts w:hint="eastAsia"/>
        </w:rPr>
        <w:t>　　图 44： 电熔管件行业采购模式分析</w:t>
      </w:r>
      <w:r>
        <w:rPr>
          <w:rFonts w:hint="eastAsia"/>
        </w:rPr>
        <w:br/>
      </w:r>
      <w:r>
        <w:rPr>
          <w:rFonts w:hint="eastAsia"/>
        </w:rPr>
        <w:t>　　图 45： 电熔管件行业生产模式</w:t>
      </w:r>
      <w:r>
        <w:rPr>
          <w:rFonts w:hint="eastAsia"/>
        </w:rPr>
        <w:br/>
      </w:r>
      <w:r>
        <w:rPr>
          <w:rFonts w:hint="eastAsia"/>
        </w:rPr>
        <w:t>　　图 46： 电熔管件行业销售模式分析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b038ef0b44643" w:history="1">
        <w:r>
          <w:rPr>
            <w:rStyle w:val="Hyperlink"/>
          </w:rPr>
          <w:t>2026-2032年全球与中国电熔管件行业发展调研及前景分析报告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b038ef0b44643" w:history="1">
        <w:r>
          <w:rPr>
            <w:rStyle w:val="Hyperlink"/>
          </w:rPr>
          <w:t>https://www.20087.com/7/08/DianRongGuanJianFaZhanQianJing.html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热点：电熔管件焊接参数、电熔管件有水能不能熔、pvc160管价格多少钱1米、电熔焊机使用方法视频、电熔pe管的焊接方法视频教程、pe管安装人工费价格表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9d6dd25c64fd8" w:history="1">
      <w:r>
        <w:rPr>
          <w:rStyle w:val="Hyperlink"/>
        </w:rPr>
        <w:t>2026-2032年全球与中国电熔管件行业发展调研及前景分析报告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RongGuanJianFaZhanQianJing.html" TargetMode="External" Id="Rbd3b038ef0b4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RongGuanJianFaZhanQianJing.html" TargetMode="External" Id="R3a59d6dd25c6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2026-01-01T03:49:11Z</dcterms:created>
  <dcterms:modified xsi:type="dcterms:W3CDTF">2026-01-01T04:49:11Z</dcterms:modified>
  <dc:subject>2026-2032年全球与中国电熔管件行业发展调研及前景分析报告</dc:subject>
  <dc:title>2026-2032年全球与中国电熔管件行业发展调研及前景分析报告</dc:title>
  <cp:keywords>2026-2032年全球与中国电熔管件行业发展调研及前景分析报告</cp:keywords>
  <dc:description>2026-2032年全球与中国电熔管件行业发展调研及前景分析报告</dc:description>
</cp:coreProperties>
</file>