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d1491332fc43ad" w:history="1">
              <w:r>
                <w:rPr>
                  <w:rStyle w:val="Hyperlink"/>
                </w:rPr>
                <w:t>2025-2031年中国软装饰行业发展调研与前景趋势报告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d1491332fc43ad" w:history="1">
              <w:r>
                <w:rPr>
                  <w:rStyle w:val="Hyperlink"/>
                </w:rPr>
                <w:t>2025-2031年中国软装饰行业发展调研与前景趋势报告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d1491332fc43ad" w:history="1">
                <w:r>
                  <w:rPr>
                    <w:rStyle w:val="Hyperlink"/>
                  </w:rPr>
                  <w:t>https://www.20087.com/7/98/RuanZhuangShiDeQianJingQuShi.html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装饰是室内设计的重要组成部分，包括窗帘、地毯、沙发套、抱枕等，不仅美化居住空间，还体现了主人的品味与生活方式。目前，软装饰市场趋向于个性化与多元化，设计上融合了各种文化和艺术元素，满足不同消费群体的审美需求。环保、健康材料的使用，如有机棉、竹纤维等，反映了消费者对生活品质和环保意识的提升。定制化服务的普及，让消费者可以根据自己的喜好和空间需求，参与到设计过程中来。</w:t>
      </w:r>
      <w:r>
        <w:rPr>
          <w:rFonts w:hint="eastAsia"/>
        </w:rPr>
        <w:br/>
      </w:r>
      <w:r>
        <w:rPr>
          <w:rFonts w:hint="eastAsia"/>
        </w:rPr>
        <w:t>　　软装饰的未来趋势将更加注重智能化与可持续性。智能化软装产品，如具有自动调节光线、温度功能的窗帘，或能监测空气质量的智能抱枕，将为人们创造更加舒适、健康的居住环境。环保材料和技术的应用，如可回收纤维、生物降解材料，将减少对环境的影响。同时，随着虚拟现实技术的发展，消费者可以在虚拟环境中预览软装效果，实现“所见即所得”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d1491332fc43ad" w:history="1">
        <w:r>
          <w:rPr>
            <w:rStyle w:val="Hyperlink"/>
          </w:rPr>
          <w:t>2025-2031年中国软装饰行业发展调研与前景趋势报告</w:t>
        </w:r>
      </w:hyperlink>
      <w:r>
        <w:rPr>
          <w:rFonts w:hint="eastAsia"/>
        </w:rPr>
        <w:t>》通过详实的数据分析，全面解析了软装饰行业的市场规模、需求动态及价格趋势，深入探讨了软装饰产业链上下游的协同关系与竞争格局变化。报告对软装饰细分市场进行精准划分，结合重点企业研究，揭示了品牌影响力与市场集中度的现状，为行业参与者提供了清晰的竞争态势洞察。同时，报告结合宏观经济环境、技术发展路径及消费者需求演变，科学预测了软装饰行业的未来发展方向，并针对潜在风险提出了切实可行的应对策略。报告为软装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软装饰行业界定</w:t>
      </w:r>
      <w:r>
        <w:rPr>
          <w:rFonts w:hint="eastAsia"/>
        </w:rPr>
        <w:br/>
      </w:r>
      <w:r>
        <w:rPr>
          <w:rFonts w:hint="eastAsia"/>
        </w:rPr>
        <w:t>　　第一节 软装饰行业定义</w:t>
      </w:r>
      <w:r>
        <w:rPr>
          <w:rFonts w:hint="eastAsia"/>
        </w:rPr>
        <w:br/>
      </w:r>
      <w:r>
        <w:rPr>
          <w:rFonts w:hint="eastAsia"/>
        </w:rPr>
        <w:t>　　第二节 软装饰行业特点分析</w:t>
      </w:r>
      <w:r>
        <w:rPr>
          <w:rFonts w:hint="eastAsia"/>
        </w:rPr>
        <w:br/>
      </w:r>
      <w:r>
        <w:rPr>
          <w:rFonts w:hint="eastAsia"/>
        </w:rPr>
        <w:t>　　第三节 软装饰产业链分析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2024-2025年全球软装饰行业市场运行形势分析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2024-2025年全球软装饰行业发展概况</w:t>
      </w:r>
      <w:r>
        <w:rPr>
          <w:rFonts w:hint="eastAsia"/>
        </w:rPr>
        <w:br/>
      </w:r>
      <w:r>
        <w:rPr>
          <w:rFonts w:hint="eastAsia"/>
        </w:rPr>
        <w:t>　　第二节 世界软装饰行业发展走势</w:t>
      </w:r>
      <w:r>
        <w:rPr>
          <w:rFonts w:hint="eastAsia"/>
        </w:rPr>
        <w:br/>
      </w:r>
      <w:r>
        <w:rPr>
          <w:rFonts w:hint="eastAsia"/>
        </w:rPr>
        <w:t>　　　　二、全球软装饰行业市场分布情况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三、全球软装饰行业发展趋势分析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全球软装饰行业重点国家和区域分析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中国软装饰行业发展环境分析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2024-2025年软装饰行业技术发展现状及趋势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当前我国软装饰技术发展现状</w:t>
      </w:r>
      <w:r>
        <w:rPr>
          <w:rFonts w:hint="eastAsia"/>
        </w:rPr>
        <w:br/>
      </w:r>
      <w:r>
        <w:rPr>
          <w:rFonts w:hint="eastAsia"/>
        </w:rPr>
        <w:t>　　第二节 中外软装饰技术差距及产生差距的主要原因分析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提高我国软装饰技术的对策</w:t>
      </w:r>
      <w:r>
        <w:rPr>
          <w:rFonts w:hint="eastAsia"/>
        </w:rPr>
        <w:br/>
      </w:r>
      <w:r>
        <w:rPr>
          <w:rFonts w:hint="eastAsia"/>
        </w:rPr>
        <w:t>　　第四节 我国软装饰研发、设计发展趋势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中国软装饰发展现状调研</w:t>
      </w:r>
      <w:r>
        <w:rPr>
          <w:rFonts w:hint="eastAsia"/>
        </w:rPr>
        <w:br/>
      </w:r>
      <w:r>
        <w:rPr>
          <w:rFonts w:hint="eastAsia"/>
        </w:rPr>
        <w:t>　　第一节 中国软装饰市场现状分析</w:t>
      </w:r>
      <w:r>
        <w:rPr>
          <w:rFonts w:hint="eastAsia"/>
        </w:rPr>
        <w:br/>
      </w:r>
      <w:r>
        <w:rPr>
          <w:rFonts w:hint="eastAsia"/>
        </w:rPr>
        <w:t>　　第二节 中国软装饰行业产量情况分析及预测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一、软装饰总体产能规模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三、2019-2024年中国软装饰产量统计</w:t>
      </w:r>
      <w:r>
        <w:rPr>
          <w:rFonts w:hint="eastAsia"/>
        </w:rPr>
        <w:br/>
      </w:r>
      <w:r>
        <w:rPr>
          <w:rFonts w:hint="eastAsia"/>
        </w:rPr>
        <w:t>　　　　二、软装饰生产区域分布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三、2025-2031年中国软装饰产量预测分析</w:t>
      </w:r>
      <w:r>
        <w:rPr>
          <w:rFonts w:hint="eastAsia"/>
        </w:rPr>
        <w:br/>
      </w:r>
      <w:r>
        <w:rPr>
          <w:rFonts w:hint="eastAsia"/>
        </w:rPr>
        <w:t>　　第三节 中国软装饰市场需求分析及预测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一、中国软装饰市场需求特点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二、2019-2024年中国软装饰市场需求量统计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三、2025-2031年中国软装饰市场需求量预测分析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中国软装饰行业进出口情况分析预测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2019-2024年中国软装饰行业进出口情况分析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一、2019-2024年中国软装饰行业进口分析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二、2019-2024年中国软装饰行业出口分析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2025-2031年中国软装饰行业进出口情况预测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一、2025-2031年中国软装饰行业进口预测分析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二、2025-2031年中国软装饰行业出口预测分析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影响软装饰行业进出口变化的主要原因分析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2019-2024年中国软装饰行业重点地区调研分析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一、中国软装饰行业重点区域市场结构调研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二、**地区软装饰市场调研分析</w:t>
      </w:r>
      <w:r>
        <w:rPr>
          <w:rFonts w:hint="eastAsia"/>
        </w:rPr>
        <w:br/>
      </w:r>
      <w:r>
        <w:rPr>
          <w:rFonts w:hint="eastAsia"/>
        </w:rPr>
        <w:t>　　　　三、**地区软装饰市场调研分析</w:t>
      </w:r>
      <w:r>
        <w:rPr>
          <w:rFonts w:hint="eastAsia"/>
        </w:rPr>
        <w:br/>
      </w:r>
      <w:r>
        <w:rPr>
          <w:rFonts w:hint="eastAsia"/>
        </w:rPr>
        <w:t>　　　　四、**地区软装饰市场调研分析</w:t>
      </w:r>
      <w:r>
        <w:rPr>
          <w:rFonts w:hint="eastAsia"/>
        </w:rPr>
        <w:br/>
      </w:r>
      <w:r>
        <w:rPr>
          <w:rFonts w:hint="eastAsia"/>
        </w:rPr>
        <w:t>　　　　五、**地区软装饰市场调研分析</w:t>
      </w:r>
      <w:r>
        <w:rPr>
          <w:rFonts w:hint="eastAsia"/>
        </w:rPr>
        <w:br/>
      </w:r>
      <w:r>
        <w:rPr>
          <w:rFonts w:hint="eastAsia"/>
        </w:rPr>
        <w:t>　　　　六、**地区软装饰市场调研分析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软装饰行业竞争格局分析</w:t>
      </w:r>
      <w:r>
        <w:rPr>
          <w:rFonts w:hint="eastAsia"/>
        </w:rPr>
        <w:br/>
      </w:r>
      <w:r>
        <w:rPr>
          <w:rFonts w:hint="eastAsia"/>
        </w:rPr>
        <w:t>　　第一节 软装饰行业集中度分析</w:t>
      </w:r>
      <w:r>
        <w:rPr>
          <w:rFonts w:hint="eastAsia"/>
        </w:rPr>
        <w:br/>
      </w:r>
      <w:r>
        <w:rPr>
          <w:rFonts w:hint="eastAsia"/>
        </w:rPr>
        <w:t>　　　　一、软装饰市场集中度分析</w:t>
      </w:r>
      <w:r>
        <w:rPr>
          <w:rFonts w:hint="eastAsia"/>
        </w:rPr>
        <w:br/>
      </w:r>
      <w:r>
        <w:rPr>
          <w:rFonts w:hint="eastAsia"/>
        </w:rPr>
        <w:t>　　　　二、软装饰企业集中度分析</w:t>
      </w:r>
      <w:r>
        <w:rPr>
          <w:rFonts w:hint="eastAsia"/>
        </w:rPr>
        <w:br/>
      </w:r>
      <w:r>
        <w:rPr>
          <w:rFonts w:hint="eastAsia"/>
        </w:rPr>
        <w:t>　　　　三、软装饰区域集中度分析</w:t>
      </w:r>
      <w:r>
        <w:rPr>
          <w:rFonts w:hint="eastAsia"/>
        </w:rPr>
        <w:br/>
      </w:r>
      <w:r>
        <w:rPr>
          <w:rFonts w:hint="eastAsia"/>
        </w:rPr>
        <w:t>　　第二节 软装饰行业主要企业竞争力分析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软装饰行业竞争格局分析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一、2024-2025年软装饰行业竞争分析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二、2024-2025年中外软装饰产品竞争分析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三、2024-2025年我国软装饰市场竞争分析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四、2024-2025年国内主要软装饰企业动向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软装饰行业细分产品市场调研分析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软装饰行业上、下游市场分析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软装饰行业上游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软装饰行业下游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软装饰行业重点企业发展调研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软装饰重点企业（一）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软装饰重点企业（二）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软装饰重点企业（三）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软装饰重点企业（四）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软装饰重点企业（五）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软装饰重点企业（六）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2025年软装饰企业管理策略建议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提高软装饰企业竞争力的策略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一、提高中国软装饰企业核心竞争力的对策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二、软装饰企业提升竞争力的主要方向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三、影响软装饰企业核心竞争力的因素及提升途径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四、提高软装饰企业竞争力的策略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对我国软装饰品牌的战略思考</w:t>
      </w:r>
      <w:r>
        <w:rPr>
          <w:rFonts w:hint="eastAsia"/>
        </w:rPr>
        <w:br/>
      </w:r>
      <w:r>
        <w:rPr>
          <w:rFonts w:hint="eastAsia"/>
        </w:rPr>
        <w:t>　　　　一、软装饰实施品牌战略的意义</w:t>
      </w:r>
      <w:r>
        <w:rPr>
          <w:rFonts w:hint="eastAsia"/>
        </w:rPr>
        <w:br/>
      </w:r>
      <w:r>
        <w:rPr>
          <w:rFonts w:hint="eastAsia"/>
        </w:rPr>
        <w:t>　　　　二、软装饰企业品牌的现状分析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三、我国软装饰企业的品牌战略</w:t>
      </w:r>
      <w:r>
        <w:rPr>
          <w:rFonts w:hint="eastAsia"/>
        </w:rPr>
        <w:br/>
      </w:r>
      <w:r>
        <w:rPr>
          <w:rFonts w:hint="eastAsia"/>
        </w:rPr>
        <w:t>　　　　四、软装饰品牌战略管理的策略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2025-2031年中国软装饰行业前景与风险预测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2025年中国软装饰市场前景分析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2025-2031年中国软装饰发展趋势预测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2025-2031年中国软装饰行业投资特性分析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一、2025-2031年中国软装饰行业进入壁垒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二、2025-2031年中国软装饰行业盈利模式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三、2025-2031年中国软装饰行业盈利因素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2025-2031年中国软装饰行业投资机会分析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一、2025-2031年中国软装饰细分市场投资机会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二、2025-2031年中国软装饰行业区域市场投资潜力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2025-2031年中国软装饰行业投资风险分析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一、2025-2031年中国软装饰行业市场竞争风险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二、2025-2031年中国软装饰行业技术风险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三、2025-2031年中国软装饰行业政策风险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四、2025-2031年中国软装饰行业进入退出风险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软装饰行业研究结论</w:t>
      </w:r>
      <w:r>
        <w:rPr>
          <w:rFonts w:hint="eastAsia"/>
        </w:rPr>
        <w:br/>
      </w:r>
      <w:r>
        <w:rPr>
          <w:rFonts w:hint="eastAsia"/>
        </w:rPr>
        <w:t>　　第二节 软装饰行业投资价值评估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中:智:林:软装饰行业投资建议</w:t>
      </w:r>
      <w:r>
        <w:rPr>
          <w:rFonts w:hint="eastAsia"/>
        </w:rPr>
        <w:br/>
      </w:r>
      <w:r>
        <w:rPr>
          <w:rFonts w:hint="eastAsia"/>
        </w:rPr>
        <w:t>　　　　一、软装饰行业投资策略建议</w:t>
      </w:r>
      <w:r>
        <w:rPr>
          <w:rFonts w:hint="eastAsia"/>
        </w:rPr>
        <w:br/>
      </w:r>
      <w:r>
        <w:rPr>
          <w:rFonts w:hint="eastAsia"/>
        </w:rPr>
        <w:t>　　　　二、软装饰行业投资方向建议</w:t>
      </w:r>
      <w:r>
        <w:rPr>
          <w:rFonts w:hint="eastAsia"/>
        </w:rPr>
        <w:br/>
      </w:r>
      <w:r>
        <w:rPr>
          <w:rFonts w:hint="eastAsia"/>
        </w:rPr>
        <w:t>　　　　三、软装饰行业投资方式建议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2019-2024年中国软装饰市场规模及增长情况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2019-2024年中国软装饰行业产量及增长趋势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2025-2031年中国软装饰行业产量预测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2019-2024年中国软装饰行业市场需求及增长情况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2025-2031年中国软装饰行业市场需求预测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2019-2024年中国软装饰行业利润及增长情况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**地区软装饰市场规模及增长情况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**地区软装饰行业市场需求情况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**地区软装饰市场规模及增长情况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**地区软装饰行业市场需求情况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2019-2024年中国软装饰行业出口情况分析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2019-2024年中国软装饰行业产品市场价格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2025-2031年中国软装饰行业产品市场价格走势预测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软装饰重点企业经营情况分析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软装饰重点企业经营情况分析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2025-2031年中国软装饰市场规模预测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2025-2031年中国软装饰行业利润预测</w:t>
      </w:r>
      <w:r>
        <w:rPr>
          <w:rFonts w:hint="eastAsia"/>
        </w:rPr>
        <w:br/>
      </w:r>
      <w:r>
        <w:rPr>
          <w:rFonts w:hint="eastAsia"/>
        </w:rPr>
        <w:t>　　图表 2025年软装饰行业壁垒</w:t>
      </w:r>
      <w:r>
        <w:rPr>
          <w:rFonts w:hint="eastAsia"/>
        </w:rPr>
        <w:br/>
      </w:r>
      <w:r>
        <w:rPr>
          <w:rFonts w:hint="eastAsia"/>
        </w:rPr>
        <w:t>　　图表 2025年软装饰市场前景分析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2025-2031年中国软装饰市场需求预测</w:t>
      </w:r>
      <w:r>
        <w:rPr>
          <w:rFonts w:hint="eastAsia"/>
        </w:rPr>
        <w:br/>
      </w:r>
      <w:r>
        <w:rPr>
          <w:rFonts w:hint="eastAsia"/>
        </w:rPr>
        <w:t>　　图表 2025年软装饰发展趋势预测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d1491332fc43ad" w:history="1">
        <w:r>
          <w:rPr>
            <w:rStyle w:val="Hyperlink"/>
          </w:rPr>
          <w:t>2025-2031年中国软装饰行业发展调研与前景趋势报告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d1491332fc43ad" w:history="1">
        <w:r>
          <w:rPr>
            <w:rStyle w:val="Hyperlink"/>
          </w:rPr>
          <w:t>https://www.20087.com/7/98/RuanZhuangShiDeQianJingQuShi.html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热点：建筑装饰装修和装饰装修有什么区别、软装饰设计属于什么设计、软装饰设计、软装饰品有哪些、啥是软装修、软装饰设计的概念是什么、软装装饰画、软装饰设计流程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67e08be114460" w:history="1">
      <w:r>
        <w:rPr>
          <w:rStyle w:val="Hyperlink"/>
        </w:rPr>
        <w:t>2025-2031年中国软装饰行业发展调研与前景趋势报告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RuanZhuangShiDeQianJingQuShi.html" TargetMode="External" Id="R15d1491332fc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RuanZhuangShiDeQianJingQuShi.html" TargetMode="External" Id="R77467e08be1144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2024-11-08T00:18:00Z</dcterms:created>
  <dcterms:modified xsi:type="dcterms:W3CDTF">2024-11-08T01:18:00Z</dcterms:modified>
  <dc:subject>2025-2031年中国软装饰行业发展调研与前景趋势报告</dc:subject>
  <dc:title>2025-2031年中国软装饰行业发展调研与前景趋势报告</dc:title>
  <cp:keywords>2025-2031年中国软装饰行业发展调研与前景趋势报告</cp:keywords>
  <dc:description>2025-2031年中国软装饰行业发展调研与前景趋势报告</dc:description>
</cp:coreProperties>
</file>