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b9f3df73f41ca" w:history="1">
              <w:r>
                <w:rPr>
                  <w:rStyle w:val="Hyperlink"/>
                </w:rPr>
                <w:t>2025-2031年中国金属装饰材料市场研究分析及前景趋势预测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b9f3df73f41ca" w:history="1">
              <w:r>
                <w:rPr>
                  <w:rStyle w:val="Hyperlink"/>
                </w:rPr>
                <w:t>2025-2031年中国金属装饰材料市场研究分析及前景趋势预测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7b9f3df73f41ca" w:history="1">
                <w:r>
                  <w:rPr>
                    <w:rStyle w:val="Hyperlink"/>
                  </w:rPr>
                  <w:t>https://www.20087.com/7/78/JinShuZhuangShiCaiLiaoHangYeQianJingQuShi.html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装饰材料以其优良的质感、丰富的色彩和独特的光泽效果，在建筑装饰、家具装饰、艺术品创作等领域得到广泛应用。随着科技的进步，金属装饰材料的种类日益丰富，表面处理技术和造型工艺不断创新，满足了多样化、个性化的设计需求。</w:t>
      </w:r>
      <w:r>
        <w:rPr>
          <w:rFonts w:hint="eastAsia"/>
        </w:rPr>
        <w:br/>
      </w:r>
      <w:r>
        <w:rPr>
          <w:rFonts w:hint="eastAsia"/>
        </w:rPr>
        <w:t>　　未来的金属装饰材料将在环保性、功能性、艺术性上取得更大的突破。一方面，生态友好的表面处理技术将取代传统的高污染工艺，如纳米涂层、生物基涂饰等；另一方面，智能金属材料的研发，结合5G、物联网技术，将催生出能够感知环境并作出相应响应的动态装饰材料；再者，金属与其他材料复合、仿生设计等跨界融合将成为新的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b9f3df73f41ca" w:history="1">
        <w:r>
          <w:rPr>
            <w:rStyle w:val="Hyperlink"/>
          </w:rPr>
          <w:t>2025-2031年中国金属装饰材料市场研究分析及前景趋势预测</w:t>
        </w:r>
      </w:hyperlink>
      <w:r>
        <w:rPr>
          <w:rFonts w:hint="eastAsia"/>
        </w:rPr>
        <w:t>》基于多年金属装饰材料行业研究积累，结合金属装饰材料行业市场现状，通过资深研究团队对金属装饰材料市场资讯的系统整理与分析，依托权威数据资源及长期市场监测数据库，对金属装饰材料行业进行了全面调研。报告详细分析了金属装饰材料市场规模、市场前景、技术现状及未来发展方向，重点评估了金属装饰材料行业内企业的竞争格局及经营表现，并通过SWOT分析揭示了金属装饰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7b9f3df73f41ca" w:history="1">
        <w:r>
          <w:rPr>
            <w:rStyle w:val="Hyperlink"/>
          </w:rPr>
          <w:t>2025-2031年中国金属装饰材料市场研究分析及前景趋势预测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》为投资者提供了准确的市场现状分析及前景预判，帮助挖掘行业投资价值，并提出投资策略与营销策略建议，是把握金属装饰材料行业动态、优化决策的重要工具。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金属装饰材料行业相关概述</w:t>
      </w:r>
      <w:r>
        <w:rPr>
          <w:rFonts w:hint="eastAsia"/>
        </w:rPr>
        <w:br/>
      </w:r>
      <w:r>
        <w:rPr>
          <w:rFonts w:hint="eastAsia"/>
        </w:rPr>
        <w:t>　　第一节 金属装饰材料行业定义及特征</w:t>
      </w:r>
      <w:r>
        <w:rPr>
          <w:rFonts w:hint="eastAsia"/>
        </w:rPr>
        <w:br/>
      </w:r>
      <w:r>
        <w:rPr>
          <w:rFonts w:hint="eastAsia"/>
        </w:rPr>
        <w:t>　　　　一、金属装饰材料行业定义及分类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金属装饰材料行业经营模式分析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四、金属装饰材料行业经营模式影响因素分析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金属装饰材料行业主要风险因素分析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金属装饰材料行业数据来源与统计口径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金属装饰材料行业研究概述</w:t>
      </w:r>
      <w:r>
        <w:rPr>
          <w:rFonts w:hint="eastAsia"/>
        </w:rPr>
        <w:br/>
      </w:r>
      <w:r>
        <w:rPr>
          <w:rFonts w:hint="eastAsia"/>
        </w:rPr>
        <w:t>　　　　一、金属装饰材料行业研究目的</w:t>
      </w:r>
      <w:r>
        <w:rPr>
          <w:rFonts w:hint="eastAsia"/>
        </w:rPr>
        <w:br/>
      </w:r>
      <w:r>
        <w:rPr>
          <w:rFonts w:hint="eastAsia"/>
        </w:rPr>
        <w:t>　　　　二、金属装饰材料行业研究原则</w:t>
      </w:r>
      <w:r>
        <w:rPr>
          <w:rFonts w:hint="eastAsia"/>
        </w:rPr>
        <w:br/>
      </w:r>
      <w:r>
        <w:rPr>
          <w:rFonts w:hint="eastAsia"/>
        </w:rPr>
        <w:t>　　　　三、金属装饰材料行业研究方法</w:t>
      </w:r>
      <w:r>
        <w:rPr>
          <w:rFonts w:hint="eastAsia"/>
        </w:rPr>
        <w:br/>
      </w:r>
      <w:r>
        <w:rPr>
          <w:rFonts w:hint="eastAsia"/>
        </w:rPr>
        <w:t>　　　　四、金属装饰材料行业研究内容</w:t>
      </w:r>
      <w:r>
        <w:rPr>
          <w:rFonts w:hint="eastAsia"/>
        </w:rPr>
        <w:br/>
      </w:r>
      <w:r>
        <w:rPr>
          <w:rFonts w:hint="eastAsia"/>
        </w:rPr>
        <w:t>　　第六节 金属装饰材料行业政策环境分析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2025年金属装饰材料行业经济及技术环境分析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三、经济环境对金属装饰材料行业影响分析</w:t>
      </w:r>
      <w:r>
        <w:rPr>
          <w:rFonts w:hint="eastAsia"/>
        </w:rPr>
        <w:br/>
      </w:r>
      <w:r>
        <w:rPr>
          <w:rFonts w:hint="eastAsia"/>
        </w:rPr>
        <w:t>　　第三节 2025年金属装饰材料行业社会环境分析</w:t>
      </w:r>
      <w:r>
        <w:rPr>
          <w:rFonts w:hint="eastAsia"/>
        </w:rPr>
        <w:br/>
      </w:r>
      <w:r>
        <w:rPr>
          <w:rFonts w:hint="eastAsia"/>
        </w:rPr>
        <w:t>　　第四节 2025年金属装饰材料行业技术环境</w:t>
      </w:r>
      <w:r>
        <w:rPr>
          <w:rFonts w:hint="eastAsia"/>
        </w:rPr>
        <w:br/>
      </w:r>
      <w:r>
        <w:rPr>
          <w:rFonts w:hint="eastAsia"/>
        </w:rPr>
        <w:t>　　　　一、金属装饰材料行业专利申请数分析</w:t>
      </w:r>
      <w:r>
        <w:rPr>
          <w:rFonts w:hint="eastAsia"/>
        </w:rPr>
        <w:br/>
      </w:r>
      <w:r>
        <w:rPr>
          <w:rFonts w:hint="eastAsia"/>
        </w:rPr>
        <w:t>　　　　二、金属装饰材料行业专利申请人分析</w:t>
      </w:r>
      <w:r>
        <w:rPr>
          <w:rFonts w:hint="eastAsia"/>
        </w:rPr>
        <w:br/>
      </w:r>
      <w:r>
        <w:rPr>
          <w:rFonts w:hint="eastAsia"/>
        </w:rPr>
        <w:t>　　　　三、金属装饰材料行业热门专利技术分析</w:t>
      </w:r>
      <w:r>
        <w:rPr>
          <w:rFonts w:hint="eastAsia"/>
        </w:rPr>
        <w:br/>
      </w:r>
      <w:r>
        <w:rPr>
          <w:rFonts w:hint="eastAsia"/>
        </w:rPr>
        <w:t>　　第五节 金属装饰材料行业技术动态</w:t>
      </w:r>
      <w:r>
        <w:rPr>
          <w:rFonts w:hint="eastAsia"/>
        </w:rPr>
        <w:br/>
      </w:r>
      <w:r>
        <w:rPr>
          <w:rFonts w:hint="eastAsia"/>
        </w:rPr>
        <w:t>　　第六节 金属装饰材料行业发展趋势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全球金属装饰材料行业现状分析</w:t>
      </w:r>
      <w:r>
        <w:rPr>
          <w:rFonts w:hint="eastAsia"/>
        </w:rPr>
        <w:br/>
      </w:r>
      <w:r>
        <w:rPr>
          <w:rFonts w:hint="eastAsia"/>
        </w:rPr>
        <w:t>　　第一节 全球金属装饰材料行业发展概况</w:t>
      </w:r>
      <w:r>
        <w:rPr>
          <w:rFonts w:hint="eastAsia"/>
        </w:rPr>
        <w:br/>
      </w:r>
      <w:r>
        <w:rPr>
          <w:rFonts w:hint="eastAsia"/>
        </w:rPr>
        <w:t>　　　　一、全球金属装饰材料行业现状分析</w:t>
      </w:r>
      <w:r>
        <w:rPr>
          <w:rFonts w:hint="eastAsia"/>
        </w:rPr>
        <w:br/>
      </w:r>
      <w:r>
        <w:rPr>
          <w:rFonts w:hint="eastAsia"/>
        </w:rPr>
        <w:t>　　　　二、全球金属装饰材料行业竞争格局</w:t>
      </w:r>
      <w:r>
        <w:rPr>
          <w:rFonts w:hint="eastAsia"/>
        </w:rPr>
        <w:br/>
      </w:r>
      <w:r>
        <w:rPr>
          <w:rFonts w:hint="eastAsia"/>
        </w:rPr>
        <w:t>　　　　三、全球金属装饰材料行业规模预测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全球主要区域金属装饰材料市场发展现状及趋势预测</w:t>
      </w:r>
      <w:r>
        <w:rPr>
          <w:rFonts w:hint="eastAsia"/>
        </w:rPr>
        <w:br/>
      </w:r>
      <w:r>
        <w:rPr>
          <w:rFonts w:hint="eastAsia"/>
        </w:rPr>
        <w:t>　　　　一、北美金属装饰材料行业市场概况及趋势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二、亚太金属装饰材料行业市场概况及趋势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三、欧盟金属装饰材料行业市场概况及趋势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中国金属装饰材料行业经营情况分析</w:t>
      </w:r>
      <w:r>
        <w:rPr>
          <w:rFonts w:hint="eastAsia"/>
        </w:rPr>
        <w:br/>
      </w:r>
      <w:r>
        <w:rPr>
          <w:rFonts w:hint="eastAsia"/>
        </w:rPr>
        <w:t>　　第一节 金属装饰材料行业发展概况分析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金属装饰材料行业生产态势分析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一、2020-2025年中国金属装饰材料行业产能统计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二、2020-2025年中国金属装饰材料行业产量分析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三、2025-2031年中国金属装饰材料行业产量预测图</w:t>
      </w:r>
      <w:r>
        <w:rPr>
          <w:rFonts w:hint="eastAsia"/>
        </w:rPr>
        <w:br/>
      </w:r>
      <w:r>
        <w:rPr>
          <w:rFonts w:hint="eastAsia"/>
        </w:rPr>
        <w:t>　　第三节 金属装饰材料行业销售态势分析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一、2020-2025年中国金属装饰材料行业需求统计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二、2020-2025年中国金属装饰材料行业需求区域分析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三、2025-2031年中国金属装饰材料行业需求预测图</w:t>
      </w:r>
      <w:r>
        <w:rPr>
          <w:rFonts w:hint="eastAsia"/>
        </w:rPr>
        <w:br/>
      </w:r>
      <w:r>
        <w:rPr>
          <w:rFonts w:hint="eastAsia"/>
        </w:rPr>
        <w:t>　　第四节 金属装饰材料行业市场规模分析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一、2020-2025年中国金属装饰材料行业市场规模统计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二、2020-2025年中国金属装饰材料行业需求规模区域分布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三、2025-2031年中国金属装饰材料行业市场规模预测图</w:t>
      </w:r>
      <w:r>
        <w:rPr>
          <w:rFonts w:hint="eastAsia"/>
        </w:rPr>
        <w:br/>
      </w:r>
      <w:r>
        <w:rPr>
          <w:rFonts w:hint="eastAsia"/>
        </w:rPr>
        <w:t>　　第五节 金属装饰材料行业价格现状、影响因素及趋势预测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一、2020-2025年中国金属装饰材料行业价格回顾</w:t>
      </w:r>
      <w:r>
        <w:rPr>
          <w:rFonts w:hint="eastAsia"/>
        </w:rPr>
        <w:br/>
      </w:r>
      <w:r>
        <w:rPr>
          <w:rFonts w:hint="eastAsia"/>
        </w:rPr>
        <w:t>　　　　二、中国金属装饰材料行业价格影响因素分析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三、2025-2031年中国金属装饰材料行业价格走势预测图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2020-2025年金属装饰材料所属行业进出口分析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2020-2025年金属装饰材料所属行业进口分析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一、2020-2025年金属装饰材料所属行业进口总量分析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二、2020-2025年金属装饰材料所属行业进口总金额分析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三、2020-2025年金属装饰材料所属行业进口均价走势图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四、金属装饰材料所属行业进口分国家情况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五、金属装饰材料所属行业进口均价分国家对比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2020-2025年金属装饰材料所属行业出口分析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一、2020-2025年金属装饰材料所属行业出口总量分析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二、2020-2025年金属装饰材料所属行业出口总金额分析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三、2020-2025年金属装饰材料所属行业出口均价走势图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四、金属装饰材料所属行业出口分国家情况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五、金属装饰材料所属行业出口均价分国家对比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中国金属装饰材料所属行业经济指标分析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2020-2025年中国金属装饰材料所属行业整体概况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2020-2025年中国金属装饰材料所属行业供给情况分析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2020-2025年中国金属装饰材料所属行业销售情况分析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2020-2025年中国金属装饰材料所属行业经营效益分析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2025年中国金属装饰材料行业竞争格局分析</w:t>
      </w:r>
      <w:r>
        <w:rPr>
          <w:rFonts w:hint="eastAsia"/>
        </w:rPr>
        <w:br/>
      </w:r>
      <w:r>
        <w:rPr>
          <w:rFonts w:hint="eastAsia"/>
        </w:rPr>
        <w:t>　　第一节 金属装饰材料行业壁垒分析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金属装饰材料行业竞争格局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金属装饰材料行业五力竞争分析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2025-2031年金属装饰材料行业竞争格局展望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2025-2031年金属装饰材料行业竞争力提升策略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金属装饰材料行业上游产业链分析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上游金属制品分析</w:t>
      </w:r>
      <w:r>
        <w:rPr>
          <w:rFonts w:hint="eastAsia"/>
        </w:rPr>
        <w:br/>
      </w:r>
      <w:r>
        <w:rPr>
          <w:rFonts w:hint="eastAsia"/>
        </w:rPr>
        <w:t>　　　　一、上游金属制品生产分析</w:t>
      </w:r>
      <w:r>
        <w:rPr>
          <w:rFonts w:hint="eastAsia"/>
        </w:rPr>
        <w:br/>
      </w:r>
      <w:r>
        <w:rPr>
          <w:rFonts w:hint="eastAsia"/>
        </w:rPr>
        <w:t>　　　　二、上游金属制品销售分析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二、2025-2031年上游金属制品行业发展趋势</w:t>
      </w:r>
      <w:r>
        <w:rPr>
          <w:rFonts w:hint="eastAsia"/>
        </w:rPr>
        <w:br/>
      </w:r>
      <w:r>
        <w:rPr>
          <w:rFonts w:hint="eastAsia"/>
        </w:rPr>
        <w:t>　　第二节 上游装饰材料分析</w:t>
      </w:r>
      <w:r>
        <w:rPr>
          <w:rFonts w:hint="eastAsia"/>
        </w:rPr>
        <w:br/>
      </w:r>
      <w:r>
        <w:rPr>
          <w:rFonts w:hint="eastAsia"/>
        </w:rPr>
        <w:t>　　　　一、上游装饰材料生产分析</w:t>
      </w:r>
      <w:r>
        <w:rPr>
          <w:rFonts w:hint="eastAsia"/>
        </w:rPr>
        <w:br/>
      </w:r>
      <w:r>
        <w:rPr>
          <w:rFonts w:hint="eastAsia"/>
        </w:rPr>
        <w:t>　　　　二、上游装饰材料销售分析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二、2025-2031年上游装饰材料行业发展趋势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上游原料市场对金属装饰材料行业影响分析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金属装饰材料行业下游产业链分析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下游需求市场包装行业调研</w:t>
      </w:r>
      <w:r>
        <w:rPr>
          <w:rFonts w:hint="eastAsia"/>
        </w:rPr>
        <w:br/>
      </w:r>
      <w:r>
        <w:rPr>
          <w:rFonts w:hint="eastAsia"/>
        </w:rPr>
        <w:t>　　　　一、下游需求市场包装行业发展概况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二、2025-2031年下游需求市场包装行业发展趋势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下游需求市场建材分析</w:t>
      </w:r>
      <w:r>
        <w:rPr>
          <w:rFonts w:hint="eastAsia"/>
        </w:rPr>
        <w:br/>
      </w:r>
      <w:r>
        <w:rPr>
          <w:rFonts w:hint="eastAsia"/>
        </w:rPr>
        <w:t>　　　　一、下游需求市场建材发展概况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二、2025-2031年下游需求市场建材行业发展趋势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下游需求市场对金属装饰材料行业影响分析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2020-2025年金属装饰材料行业各区域市场概况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华北地区金属装饰材料行业调研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东北地区金属装饰材料行业调研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华东地区金属装饰材料行业调研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华中地区金属装饰材料行业调研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华南地区金属装饰材料行业调研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西部地区金属装饰材料行业调研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金属装饰材料行业主要优势企业分析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上海福精特金属装饰材料有限公司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沈阳盛业金属装饰材料有限公司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沈阳彬锋金属装饰材料有限公司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佛山市中辉金属装饰材料有限公司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广东标霸金属装饰材料有限公司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2025-2031年中国金属装饰材料行业趋势预测分析</w:t>
      </w:r>
      <w:r>
        <w:rPr>
          <w:rFonts w:hint="eastAsia"/>
        </w:rPr>
        <w:br/>
      </w:r>
      <w:r>
        <w:rPr>
          <w:rFonts w:hint="eastAsia"/>
        </w:rPr>
        <w:t>　　第一节 金属装饰材料行业投资回顾</w:t>
      </w:r>
      <w:r>
        <w:rPr>
          <w:rFonts w:hint="eastAsia"/>
        </w:rPr>
        <w:br/>
      </w:r>
      <w:r>
        <w:rPr>
          <w:rFonts w:hint="eastAsia"/>
        </w:rPr>
        <w:t>　　　　一、金属装饰材料行业投资规模及增速统计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二、金属装饰材料行业投资结构分析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2025-2031年中国金属装饰材料行业投资规模及增速预测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2025-2031年中国金属装饰材料行业发展趋势预测</w:t>
      </w:r>
      <w:r>
        <w:rPr>
          <w:rFonts w:hint="eastAsia"/>
        </w:rPr>
        <w:br/>
      </w:r>
      <w:r>
        <w:rPr>
          <w:rFonts w:hint="eastAsia"/>
        </w:rPr>
        <w:t>　　　　一、金属装饰材料行业发展驱动因素分析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二、金属装饰材料行业发展趋势预测</w:t>
      </w:r>
      <w:r>
        <w:rPr>
          <w:rFonts w:hint="eastAsia"/>
        </w:rPr>
        <w:br/>
      </w:r>
      <w:r>
        <w:rPr>
          <w:rFonts w:hint="eastAsia"/>
        </w:rPr>
        <w:t>　　　　三、金属装饰材料行业产销及市场规模预测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四、2025-2031年中国金属装饰材料行业全球市场份额预测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中^智^林^：金属装饰材料行业投资现状及建议</w:t>
      </w:r>
      <w:r>
        <w:rPr>
          <w:rFonts w:hint="eastAsia"/>
        </w:rPr>
        <w:br/>
      </w:r>
      <w:r>
        <w:rPr>
          <w:rFonts w:hint="eastAsia"/>
        </w:rPr>
        <w:t>　　　　一、金属装饰材料行业投资项目分析</w:t>
      </w:r>
      <w:r>
        <w:rPr>
          <w:rFonts w:hint="eastAsia"/>
        </w:rPr>
        <w:br/>
      </w:r>
      <w:r>
        <w:rPr>
          <w:rFonts w:hint="eastAsia"/>
        </w:rPr>
        <w:t>　　　　二、金属装饰材料行业投资机遇分析</w:t>
      </w:r>
      <w:r>
        <w:rPr>
          <w:rFonts w:hint="eastAsia"/>
        </w:rPr>
        <w:br/>
      </w:r>
      <w:r>
        <w:rPr>
          <w:rFonts w:hint="eastAsia"/>
        </w:rPr>
        <w:t>　　　　三、金属装饰材料行业投资前景警示</w:t>
      </w:r>
      <w:r>
        <w:rPr>
          <w:rFonts w:hint="eastAsia"/>
        </w:rPr>
        <w:br/>
      </w:r>
      <w:r>
        <w:rPr>
          <w:rFonts w:hint="eastAsia"/>
        </w:rPr>
        <w:t>　　　　四、金属装饰材料行业投资趋势分析建议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b9f3df73f41ca" w:history="1">
        <w:r>
          <w:rPr>
            <w:rStyle w:val="Hyperlink"/>
          </w:rPr>
          <w:t>2025-2031年中国金属装饰材料市场研究分析及前景趋势预测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7b9f3df73f41ca" w:history="1">
        <w:r>
          <w:rPr>
            <w:rStyle w:val="Hyperlink"/>
          </w:rPr>
          <w:t>https://www.20087.com/7/78/JinShuZhuangShiCaiLiaoHangYeQianJingQuShi.html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热点：水泥纤维板外墙干挂图集、金属装饰材料PPT、1.22×2.44木模板价格、金属装饰材料价格、夹芯板是什么板材、金属装饰材料用途、五金模具报价明细表、金属装饰材料的优缺点、托辊生产线成套设备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e851e9be0449b" w:history="1">
      <w:r>
        <w:rPr>
          <w:rStyle w:val="Hyperlink"/>
        </w:rPr>
        <w:t>2025-2031年中国金属装饰材料市场研究分析及前景趋势预测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JinShuZhuangShiCaiLiaoHangYeQianJingQuShi.html" TargetMode="External" Id="R747b9f3df73f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JinShuZhuangShiCaiLiaoHangYeQianJingQuShi.html" TargetMode="External" Id="R5b2e851e9be0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2025-01-23T07:52:00Z</dcterms:created>
  <dcterms:modified xsi:type="dcterms:W3CDTF">2025-01-23T08:52:00Z</dcterms:modified>
  <dc:subject>2025-2031年中国金属装饰材料市场研究分析及前景趋势预测</dc:subject>
  <dc:title>2025-2031年中国金属装饰材料市场研究分析及前景趋势预测</dc:title>
  <cp:keywords>2025-2031年中国金属装饰材料市场研究分析及前景趋势预测</cp:keywords>
  <dc:description>2025-2031年中国金属装饰材料市场研究分析及前景趋势预测</dc:description>
</cp:coreProperties>
</file>