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e8758940f4072" w:history="1">
              <w:r>
                <w:rPr>
                  <w:rStyle w:val="Hyperlink"/>
                </w:rPr>
                <w:t>2024-2030年合金钢材市场现状调研与发展趋势分析报告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e8758940f4072" w:history="1">
              <w:r>
                <w:rPr>
                  <w:rStyle w:val="Hyperlink"/>
                </w:rPr>
                <w:t>2024-2030年合金钢材市场现状调研与发展趋势分析报告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e8758940f4072" w:history="1">
                <w:r>
                  <w:rPr>
                    <w:rStyle w:val="Hyperlink"/>
                  </w:rPr>
                  <w:t>https://www.20087.com/8/A8/HeJinGangCaiFaZhanQuShi.html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材是一种通过添加特定合金元素以获得优异性能的钢材。随着全球工业化的快速发展和制造业的转型升级，合金钢材的市场需求持续增长。目前，合金钢材在强度、韧性、耐磨性等方面取得了显著的进展，广泛应用于建筑、汽车、航空航天等领域。同时，随着环保意识的提高，环保型合金钢材的研发和应用也越来越受到关注。</w:t>
      </w:r>
      <w:r>
        <w:rPr>
          <w:rFonts w:hint="eastAsia"/>
        </w:rPr>
        <w:br/>
      </w:r>
      <w:r>
        <w:rPr>
          <w:rFonts w:hint="eastAsia"/>
        </w:rPr>
        <w:t>　　未来，合金钢材将朝着更高性能、更环保、更智能化的方向发展。通过采用先进的生产工艺和材料，提高合金钢材的性能和稳定性；通过优化产品设计，降低能耗和废弃物排放，实现绿色生产；通过引入智能传感器和控制技术，实现合金钢材的自动监测和调节。此外，随着全球供应链的整合和国际化进程的加速，合金钢材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2e8758940f4072" w:history="1">
        <w:r>
          <w:rPr>
            <w:rStyle w:val="Hyperlink"/>
          </w:rPr>
          <w:t>2024-2030年合金钢材市场现状调研与发展趋势分析报告</w:t>
        </w:r>
      </w:hyperlink>
      <w:r>
        <w:rPr>
          <w:rFonts w:hint="eastAsia"/>
        </w:rPr>
        <w:t>基于科学的市场调研和数据分析，全面剖析了合金钢材行业现状、市场需求及市场规模。合金钢材报告探讨了合金钢材产业链结构，细分市场的特点，并分析了合金钢材市场前景及发展趋势。通过科学预测，揭示了合金钢材行业未来的增长潜力。同时，合金钢材报告还对重点企业进行了研究，评估了各大品牌在市场竞争中的地位，以及行业集中度的变化。合金钢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2023-2024年合金钢材行业发展概述</w:t>
      </w:r>
      <w:r>
        <w:rPr>
          <w:rFonts w:hint="eastAsia"/>
        </w:rPr>
        <w:br/>
      </w:r>
      <w:r>
        <w:rPr>
          <w:rFonts w:hint="eastAsia"/>
        </w:rPr>
        <w:t>　　第一节 合金钢材的概念</w:t>
      </w:r>
      <w:r>
        <w:rPr>
          <w:rFonts w:hint="eastAsia"/>
        </w:rPr>
        <w:br/>
      </w:r>
      <w:r>
        <w:rPr>
          <w:rFonts w:hint="eastAsia"/>
        </w:rPr>
        <w:t>　　　　一、合金钢材的定义</w:t>
      </w:r>
      <w:r>
        <w:rPr>
          <w:rFonts w:hint="eastAsia"/>
        </w:rPr>
        <w:br/>
      </w:r>
      <w:r>
        <w:rPr>
          <w:rFonts w:hint="eastAsia"/>
        </w:rPr>
        <w:t>　　　　二、合金钢材的特点</w:t>
      </w:r>
      <w:r>
        <w:rPr>
          <w:rFonts w:hint="eastAsia"/>
        </w:rPr>
        <w:br/>
      </w:r>
      <w:r>
        <w:rPr>
          <w:rFonts w:hint="eastAsia"/>
        </w:rPr>
        <w:t>　　　　三、合金钢材的分类</w:t>
      </w:r>
      <w:r>
        <w:rPr>
          <w:rFonts w:hint="eastAsia"/>
        </w:rPr>
        <w:br/>
      </w:r>
      <w:r>
        <w:rPr>
          <w:rFonts w:hint="eastAsia"/>
        </w:rPr>
        <w:t>　　第二节 合金钢材行业发展成熟度</w:t>
      </w:r>
      <w:r>
        <w:rPr>
          <w:rFonts w:hint="eastAsia"/>
        </w:rPr>
        <w:br/>
      </w:r>
      <w:r>
        <w:rPr>
          <w:rFonts w:hint="eastAsia"/>
        </w:rPr>
        <w:t>　　　　一、合金钢材行业发展周期分析</w:t>
      </w:r>
      <w:r>
        <w:rPr>
          <w:rFonts w:hint="eastAsia"/>
        </w:rPr>
        <w:br/>
      </w:r>
      <w:r>
        <w:rPr>
          <w:rFonts w:hint="eastAsia"/>
        </w:rPr>
        <w:t>　　　　二、合金钢材行业中外市场成熟度对比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合金钢材行业产业链分析</w:t>
      </w:r>
      <w:r>
        <w:rPr>
          <w:rFonts w:hint="eastAsia"/>
        </w:rPr>
        <w:br/>
      </w:r>
      <w:r>
        <w:rPr>
          <w:rFonts w:hint="eastAsia"/>
        </w:rPr>
        <w:t>　　　　一、合金钢材行业上游原料供应市场分析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二、合金钢材行业下游产品需求市场状况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2024年全球合金钢材行业运行现状分析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2019-2024年全球合金钢材行业运行综述</w:t>
      </w:r>
      <w:r>
        <w:rPr>
          <w:rFonts w:hint="eastAsia"/>
        </w:rPr>
        <w:br/>
      </w:r>
      <w:r>
        <w:rPr>
          <w:rFonts w:hint="eastAsia"/>
        </w:rPr>
        <w:t>　　　　一、全球合金钢材行业市场分析</w:t>
      </w:r>
      <w:r>
        <w:rPr>
          <w:rFonts w:hint="eastAsia"/>
        </w:rPr>
        <w:br/>
      </w:r>
      <w:r>
        <w:rPr>
          <w:rFonts w:hint="eastAsia"/>
        </w:rPr>
        <w:t>　　　　二、国外合金钢材行业技术分析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2019-2024年全球主要国家地区合金钢材行业发展情况解析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2024-2030年全球合金钢材行业发展趋势分析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2023-2024年中国合金钢材行业运行环境分析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2023-2024年中国合金钢材行业经济环境分析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2023-2024年中国合金钢材行业发展政策环境分析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2023-2024年中国合金钢材行业发展社会环境分析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2023-2024年中国合金钢材行业市场发展分析</w:t>
      </w:r>
      <w:r>
        <w:rPr>
          <w:rFonts w:hint="eastAsia"/>
        </w:rPr>
        <w:br/>
      </w:r>
      <w:r>
        <w:rPr>
          <w:rFonts w:hint="eastAsia"/>
        </w:rPr>
        <w:t>　　第一节 合金钢材行业市场发展现状</w:t>
      </w:r>
      <w:r>
        <w:rPr>
          <w:rFonts w:hint="eastAsia"/>
        </w:rPr>
        <w:br/>
      </w:r>
      <w:r>
        <w:rPr>
          <w:rFonts w:hint="eastAsia"/>
        </w:rPr>
        <w:t>　　　　一、合金钢材市场发展概况</w:t>
      </w:r>
      <w:r>
        <w:rPr>
          <w:rFonts w:hint="eastAsia"/>
        </w:rPr>
        <w:br/>
      </w:r>
      <w:r>
        <w:rPr>
          <w:rFonts w:hint="eastAsia"/>
        </w:rPr>
        <w:t>　　　　二、合金钢材发展热点回顾</w:t>
      </w:r>
      <w:r>
        <w:rPr>
          <w:rFonts w:hint="eastAsia"/>
        </w:rPr>
        <w:br/>
      </w:r>
      <w:r>
        <w:rPr>
          <w:rFonts w:hint="eastAsia"/>
        </w:rPr>
        <w:t>　　　　二、合金钢材市场存在问题及策略分析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合金钢材行业技术发展</w:t>
      </w:r>
      <w:r>
        <w:rPr>
          <w:rFonts w:hint="eastAsia"/>
        </w:rPr>
        <w:br/>
      </w:r>
      <w:r>
        <w:rPr>
          <w:rFonts w:hint="eastAsia"/>
        </w:rPr>
        <w:t>　　　　一、合金钢材行业技术分析</w:t>
      </w:r>
      <w:r>
        <w:rPr>
          <w:rFonts w:hint="eastAsia"/>
        </w:rPr>
        <w:br/>
      </w:r>
      <w:r>
        <w:rPr>
          <w:rFonts w:hint="eastAsia"/>
        </w:rPr>
        <w:t>　　　　二、合金钢材新技术研发及应用动态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三、合金钢材技术发展趋势</w:t>
      </w:r>
      <w:r>
        <w:rPr>
          <w:rFonts w:hint="eastAsia"/>
        </w:rPr>
        <w:br/>
      </w:r>
      <w:r>
        <w:rPr>
          <w:rFonts w:hint="eastAsia"/>
        </w:rPr>
        <w:t>　　第三节 中国合金钢材行业消费市场分析</w:t>
      </w:r>
      <w:r>
        <w:rPr>
          <w:rFonts w:hint="eastAsia"/>
        </w:rPr>
        <w:br/>
      </w:r>
      <w:r>
        <w:rPr>
          <w:rFonts w:hint="eastAsia"/>
        </w:rPr>
        <w:t>　　　　一、合金钢材消费特征分析</w:t>
      </w:r>
      <w:r>
        <w:rPr>
          <w:rFonts w:hint="eastAsia"/>
        </w:rPr>
        <w:br/>
      </w:r>
      <w:r>
        <w:rPr>
          <w:rFonts w:hint="eastAsia"/>
        </w:rPr>
        <w:t>　　　　二、合金钢材消费需求趋势</w:t>
      </w:r>
      <w:r>
        <w:rPr>
          <w:rFonts w:hint="eastAsia"/>
        </w:rPr>
        <w:br/>
      </w:r>
      <w:r>
        <w:rPr>
          <w:rFonts w:hint="eastAsia"/>
        </w:rPr>
        <w:t>　　　　三、合金钢材品牌市场消费结构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2019-2024年合金钢材行业产销数据统计分析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2019-2024年合金钢材行业市场发展趋势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2019-2024年中国合金钢材行业主要指标监测分析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2019-2024年中国合金钢材行业工业总产值分析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2019-2024年中国合金钢材行业主营业务收入分析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2019-2024年中国合金钢材行业产品成本费用分析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2019-2024年中国合金钢材行业利润总额分析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2019-2024年中国合金钢材行业资产负债分析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2019-2024年中国合金钢材行业财务指标分析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第二节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第三节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第四节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第五节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第六节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2023-2024年合金钢材行业竞争格局分析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2023-2024年合金钢材行业竞争结构分析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合金钢材行业集中度分析</w:t>
      </w:r>
      <w:r>
        <w:rPr>
          <w:rFonts w:hint="eastAsia"/>
        </w:rPr>
        <w:br/>
      </w:r>
      <w:r>
        <w:rPr>
          <w:rFonts w:hint="eastAsia"/>
        </w:rPr>
        <w:t>　　　　一、合金钢材市场集中度分析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二、合金钢材企业集中度分析</w:t>
      </w:r>
      <w:r>
        <w:rPr>
          <w:rFonts w:hint="eastAsia"/>
        </w:rPr>
        <w:br/>
      </w:r>
      <w:r>
        <w:rPr>
          <w:rFonts w:hint="eastAsia"/>
        </w:rPr>
        <w:t>　　　　三、合金钢材区域集中度分析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2023-2024年合金钢材行业国际竞争力比较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2023-2024年合金钢材行业竞争格局分析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一、2023-2024年国内外合金钢材竞争分析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二、2023-2024年我国合金钢材市场竞争分析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三、2023-2024年国内主要合金钢材企业动向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合金钢材企业竞争策略分析</w:t>
      </w:r>
      <w:r>
        <w:rPr>
          <w:rFonts w:hint="eastAsia"/>
        </w:rPr>
        <w:br/>
      </w:r>
      <w:r>
        <w:rPr>
          <w:rFonts w:hint="eastAsia"/>
        </w:rPr>
        <w:t>　　第一节 合金钢材市场竞争策略分析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一、2024年合金钢材市场增长潜力分析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二、2024年合金钢材主要潜力品种分析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三、现有合金钢材产品竞争策略分析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四、潜力合金钢材品种竞争策略选择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合金钢材企业竞争策略分析</w:t>
      </w:r>
      <w:r>
        <w:rPr>
          <w:rFonts w:hint="eastAsia"/>
        </w:rPr>
        <w:br/>
      </w:r>
      <w:r>
        <w:rPr>
          <w:rFonts w:hint="eastAsia"/>
        </w:rPr>
        <w:t>　　第三节 合金钢材行业产品定位及市场推广策略分析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一、合金钢材行业产品市场定位</w:t>
      </w:r>
      <w:r>
        <w:rPr>
          <w:rFonts w:hint="eastAsia"/>
        </w:rPr>
        <w:br/>
      </w:r>
      <w:r>
        <w:rPr>
          <w:rFonts w:hint="eastAsia"/>
        </w:rPr>
        <w:t>　　　　二、合金钢材行业广告推广策略</w:t>
      </w:r>
      <w:r>
        <w:rPr>
          <w:rFonts w:hint="eastAsia"/>
        </w:rPr>
        <w:br/>
      </w:r>
      <w:r>
        <w:rPr>
          <w:rFonts w:hint="eastAsia"/>
        </w:rPr>
        <w:t>　　　　三、合金钢材行业产品促销策略</w:t>
      </w:r>
      <w:r>
        <w:rPr>
          <w:rFonts w:hint="eastAsia"/>
        </w:rPr>
        <w:br/>
      </w:r>
      <w:r>
        <w:rPr>
          <w:rFonts w:hint="eastAsia"/>
        </w:rPr>
        <w:t>　　　　四、合金钢材行业招商加盟策略</w:t>
      </w:r>
      <w:r>
        <w:rPr>
          <w:rFonts w:hint="eastAsia"/>
        </w:rPr>
        <w:br/>
      </w:r>
      <w:r>
        <w:rPr>
          <w:rFonts w:hint="eastAsia"/>
        </w:rPr>
        <w:t>　　　　五、合金钢材行业网络推广策略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2024-2030年未来合金钢材行业发展预测</w:t>
      </w:r>
      <w:r>
        <w:rPr>
          <w:rFonts w:hint="eastAsia"/>
        </w:rPr>
        <w:br/>
      </w:r>
      <w:r>
        <w:rPr>
          <w:rFonts w:hint="eastAsia"/>
        </w:rPr>
        <w:t>　　第一节 未来合金钢材行业需求与消费预测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一、2024-2030年合金钢材产品消费预测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二、2024-2030年合金钢材市场规模预测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2024-2030年中国合金钢材行业供需预测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一、2024-2030年中国合金钢材供给预测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二、2024-2030年中国合金钢材需求预测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三、2024-2030年中国合金钢材供需平衡预测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2023-2024年合金钢材行业投资机会分析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一、合金钢材投资项目分析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三、2024年合金钢材投资机会</w:t>
      </w:r>
      <w:r>
        <w:rPr>
          <w:rFonts w:hint="eastAsia"/>
        </w:rPr>
        <w:br/>
      </w:r>
      <w:r>
        <w:rPr>
          <w:rFonts w:hint="eastAsia"/>
        </w:rPr>
        <w:t>　　　　四、2024年合金钢材投资新方向</w:t>
      </w:r>
      <w:r>
        <w:rPr>
          <w:rFonts w:hint="eastAsia"/>
        </w:rPr>
        <w:br/>
      </w:r>
      <w:r>
        <w:rPr>
          <w:rFonts w:hint="eastAsia"/>
        </w:rPr>
        <w:t>　　　　五、2024-2030年合金钢材行业投资建议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影响合金钢材行业发展的主要因素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一、2024-2030年影响合金钢材行业运行的有利因素分析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二、2024-2030年影响合金钢材行业运行的稳定因素分析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三、2024-2030年影响合金钢材行业运行的不利因素分析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四、2024-2030年我国合金钢材行业发展面临的挑战分析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五、2024-2030年我国合金钢材行业发展面临的机遇分析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合金钢材行业投资风险及控制策略分析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一、2024-2030年合金钢材行业市场风险及控制策略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二、2024-2030年合金钢材行业政策风险及控制策略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三、2024-2030年合金钢材行业经营风险及控制策略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四、2024-2030年合金钢材行业技术风险及控制策略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五、2024-2030年合金钢材同业竞争风险及控制策略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六、2024-2030年合金钢材行业其他风险及控制策略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合金钢材行业投资战略研究</w:t>
      </w:r>
      <w:r>
        <w:rPr>
          <w:rFonts w:hint="eastAsia"/>
        </w:rPr>
        <w:br/>
      </w:r>
      <w:r>
        <w:rPr>
          <w:rFonts w:hint="eastAsia"/>
        </w:rPr>
        <w:t>　　第一节 合金钢材行业发展战略研究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我国合金钢材品牌战略思考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二、合金钢材实施品牌战略的意义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四、我国合金钢材企业的品牌战略</w:t>
      </w:r>
      <w:r>
        <w:rPr>
          <w:rFonts w:hint="eastAsia"/>
        </w:rPr>
        <w:br/>
      </w:r>
      <w:r>
        <w:rPr>
          <w:rFonts w:hint="eastAsia"/>
        </w:rPr>
        <w:t>　　　　五、合金钢材品牌战略管理的策略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(中智-林)合金钢材行业投资战略研究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2019-2023年中国合金钢材市场规模及增长情况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2019-2023年中国合金钢材行业产能及增长趋势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2024-2030年中国合金钢材行业产能预测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2019-2023年中国合金钢材行业产量及增长趋势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2024-2030年中国合金钢材行业产量预测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2024-2030年中国合金钢材行业市场需求预测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2019-2023年中国合金钢材行业进口量及增速统计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2019-2023年中国合金钢材行业出口量及增速统计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2024年合金钢材行业壁垒</w:t>
      </w:r>
      <w:r>
        <w:rPr>
          <w:rFonts w:hint="eastAsia"/>
        </w:rPr>
        <w:br/>
      </w:r>
      <w:r>
        <w:rPr>
          <w:rFonts w:hint="eastAsia"/>
        </w:rPr>
        <w:t>　　图表 2024年合金钢材市场前景分析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2024-2030年中国合金钢材市场需求预测</w:t>
      </w:r>
      <w:r>
        <w:rPr>
          <w:rFonts w:hint="eastAsia"/>
        </w:rPr>
        <w:br/>
      </w:r>
      <w:r>
        <w:rPr>
          <w:rFonts w:hint="eastAsia"/>
        </w:rPr>
        <w:t>　　图表 2024年合金钢材发展趋势预测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e8758940f4072" w:history="1">
        <w:r>
          <w:rPr>
            <w:rStyle w:val="Hyperlink"/>
          </w:rPr>
          <w:t>2024-2030年合金钢材市场现状调研与发展趋势分析报告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e8758940f4072" w:history="1">
        <w:r>
          <w:rPr>
            <w:rStyle w:val="Hyperlink"/>
          </w:rPr>
          <w:t>https://www.20087.com/8/A8/HeJinGangCaiFaZhanQuShi.html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524cce83b462f" w:history="1">
      <w:r>
        <w:rPr>
          <w:rStyle w:val="Hyperlink"/>
        </w:rPr>
        <w:t>2024-2030年合金钢材市场现状调研与发展趋势分析报告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HeJinGangCaiFaZhanQuShi.html" TargetMode="External" Id="Rf42e8758940f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HeJinGangCaiFaZhanQuShi.html" TargetMode="External" Id="R9b8524cce83b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2023-11-24T05:59:00Z</dcterms:created>
  <dcterms:modified xsi:type="dcterms:W3CDTF">2023-11-24T06:59:00Z</dcterms:modified>
  <dc:subject>2024-2030年合金钢材市场现状调研与发展趋势分析报告</dc:subject>
  <dc:title>2024-2030年合金钢材市场现状调研与发展趋势分析报告</dc:title>
  <cp:keywords>2024-2030年合金钢材市场现状调研与发展趋势分析报告</cp:keywords>
  <dc:description>2024-2030年合金钢材市场现状调研与发展趋势分析报告</dc:description>
</cp:coreProperties>
</file>