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68a18e6474bd1" w:history="1">
              <w:r>
                <w:rPr>
                  <w:rStyle w:val="Hyperlink"/>
                </w:rPr>
                <w:t>2023-2024年中国合金钢材行业现状与市场前景预测报告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68a18e6474bd1" w:history="1">
              <w:r>
                <w:rPr>
                  <w:rStyle w:val="Hyperlink"/>
                </w:rPr>
                <w:t>2023-2024年中国合金钢材行业现状与市场前景预测报告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68a18e6474bd1" w:history="1">
                <w:r>
                  <w:rPr>
                    <w:rStyle w:val="Hyperlink"/>
                  </w:rPr>
                  <w:t>https://www.20087.com/7/50/HeJinGangCaiShiChangQianJing.html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材是一种通过添加特定合金元素以获得优异性能的钢材。随着全球工业化的快速发展和制造业的转型升级，合金钢材的市场需求持续增长。目前，合金钢材在强度、韧性、耐磨性等方面取得了显著的进展，广泛应用于建筑、汽车、航空航天等领域。同时，随着环保意识的提高，环保型合金钢材的研发和应用也越来越受到关注。</w:t>
      </w:r>
      <w:r>
        <w:rPr>
          <w:rFonts w:hint="eastAsia"/>
        </w:rPr>
        <w:br/>
      </w:r>
      <w:r>
        <w:rPr>
          <w:rFonts w:hint="eastAsia"/>
        </w:rPr>
        <w:t>　　未来，合金钢材将朝着更高性能、更环保、更智能化的方向发展。通过采用先进的生产工艺和材料，提高合金钢材的性能和稳定性；通过优化产品设计，降低能耗和废弃物排放，实现绿色生产；通过引入智能传感器和控制技术，实现合金钢材的自动监测和调节。此外，随着全球供应链的整合和国际化进程的加速，合金钢材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68a18e6474bd1" w:history="1">
        <w:r>
          <w:rPr>
            <w:rStyle w:val="Hyperlink"/>
          </w:rPr>
          <w:t>2023-2024年中国合金钢材行业现状与市场前景预测报告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合金钢材市场监测，对合金钢材行业的发展现状、市场规模、需求动态、进出口情况、产业链结构、区域分布、竞争格局以及合金钢材行业风险和投资机会进行了深入分析。报告详细阐述了合金钢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合金钢材行业概述</w:t>
      </w:r>
      <w:r>
        <w:rPr>
          <w:rFonts w:hint="eastAsia"/>
        </w:rPr>
        <w:br/>
      </w:r>
      <w:r>
        <w:rPr>
          <w:rFonts w:hint="eastAsia"/>
        </w:rPr>
        <w:t>　　第一节 合金钢材定义与分类</w:t>
      </w:r>
      <w:r>
        <w:rPr>
          <w:rFonts w:hint="eastAsia"/>
        </w:rPr>
        <w:br/>
      </w:r>
      <w:r>
        <w:rPr>
          <w:rFonts w:hint="eastAsia"/>
        </w:rPr>
        <w:t>　　第二节 合金钢材应用领域</w:t>
      </w:r>
      <w:r>
        <w:rPr>
          <w:rFonts w:hint="eastAsia"/>
        </w:rPr>
        <w:br/>
      </w:r>
      <w:r>
        <w:rPr>
          <w:rFonts w:hint="eastAsia"/>
        </w:rPr>
        <w:t>　　第三节 合金钢材行业经济指标分析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一、合金钢材行业赢利性评估</w:t>
      </w:r>
      <w:r>
        <w:rPr>
          <w:rFonts w:hint="eastAsia"/>
        </w:rPr>
        <w:br/>
      </w:r>
      <w:r>
        <w:rPr>
          <w:rFonts w:hint="eastAsia"/>
        </w:rPr>
        <w:t>　　　　二、合金钢材行业成长速度分析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五、合金钢材行业风险性评估</w:t>
      </w:r>
      <w:r>
        <w:rPr>
          <w:rFonts w:hint="eastAsia"/>
        </w:rPr>
        <w:br/>
      </w:r>
      <w:r>
        <w:rPr>
          <w:rFonts w:hint="eastAsia"/>
        </w:rPr>
        <w:t>　　　　六、合金钢材行业周期性分析</w:t>
      </w:r>
      <w:r>
        <w:rPr>
          <w:rFonts w:hint="eastAsia"/>
        </w:rPr>
        <w:br/>
      </w:r>
      <w:r>
        <w:rPr>
          <w:rFonts w:hint="eastAsia"/>
        </w:rPr>
        <w:t>　　　　七、合金钢材行业竞争程度指标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2023-2024年全球合金钢材行业发展分析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主要国家与地区合金钢材市场分析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2024-2030年全球合金钢材行业发展趋势与前景预测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一、合金钢材技术发展趋势</w:t>
      </w:r>
      <w:r>
        <w:rPr>
          <w:rFonts w:hint="eastAsia"/>
        </w:rPr>
        <w:br/>
      </w:r>
      <w:r>
        <w:rPr>
          <w:rFonts w:hint="eastAsia"/>
        </w:rPr>
        <w:t>　　　　二、合金钢材行业发展趋势</w:t>
      </w:r>
      <w:r>
        <w:rPr>
          <w:rFonts w:hint="eastAsia"/>
        </w:rPr>
        <w:br/>
      </w:r>
      <w:r>
        <w:rPr>
          <w:rFonts w:hint="eastAsia"/>
        </w:rPr>
        <w:t>　　　　三、合金钢材行业发展潜力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2024-2030年合金钢材行业产量统计与趋势预测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一、2019-2024年合金钢材行业数据与增长趋势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三、2024-2030年合金钢材产量预测</w:t>
      </w:r>
      <w:r>
        <w:rPr>
          <w:rFonts w:hint="eastAsia"/>
        </w:rPr>
        <w:br/>
      </w:r>
      <w:r>
        <w:rPr>
          <w:rFonts w:hint="eastAsia"/>
        </w:rPr>
        <w:t>　　第三节 2024-2030年合金钢材市场需求与销售分析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一、2023-2024年合金钢材行业需求现状</w:t>
      </w:r>
      <w:r>
        <w:rPr>
          <w:rFonts w:hint="eastAsia"/>
        </w:rPr>
        <w:br/>
      </w:r>
      <w:r>
        <w:rPr>
          <w:rFonts w:hint="eastAsia"/>
        </w:rPr>
        <w:t>　　　　二、合金钢材客户群体与需求特点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四、2024-2030年合金钢材市场增长潜力与规模预测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2023-2024年中国合金钢材技术发展研究</w:t>
      </w:r>
      <w:r>
        <w:rPr>
          <w:rFonts w:hint="eastAsia"/>
        </w:rPr>
        <w:br/>
      </w:r>
      <w:r>
        <w:rPr>
          <w:rFonts w:hint="eastAsia"/>
        </w:rPr>
        <w:t>　　第一节 当前合金钢材技术发展现状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合金钢材技术未来发展趋势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合金钢材定价策略与方法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2024-2030年合金钢材价格竞争态势与趋势预测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一、2019-2024年合金钢材进口规模分析</w:t>
      </w:r>
      <w:r>
        <w:rPr>
          <w:rFonts w:hint="eastAsia"/>
        </w:rPr>
        <w:br/>
      </w:r>
      <w:r>
        <w:rPr>
          <w:rFonts w:hint="eastAsia"/>
        </w:rPr>
        <w:t>　　　　二、合金钢材主要进口来源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一、2019-2024年合金钢材出口规模分析</w:t>
      </w:r>
      <w:r>
        <w:rPr>
          <w:rFonts w:hint="eastAsia"/>
        </w:rPr>
        <w:br/>
      </w:r>
      <w:r>
        <w:rPr>
          <w:rFonts w:hint="eastAsia"/>
        </w:rPr>
        <w:t>　　　　二、合金钢材主要出口目的地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一、合金钢材企业数量与结构</w:t>
      </w:r>
      <w:r>
        <w:rPr>
          <w:rFonts w:hint="eastAsia"/>
        </w:rPr>
        <w:br/>
      </w:r>
      <w:r>
        <w:rPr>
          <w:rFonts w:hint="eastAsia"/>
        </w:rPr>
        <w:t>　　　　二、合金钢材从业人员规模</w:t>
      </w:r>
      <w:r>
        <w:rPr>
          <w:rFonts w:hint="eastAsia"/>
        </w:rPr>
        <w:br/>
      </w:r>
      <w:r>
        <w:rPr>
          <w:rFonts w:hint="eastAsia"/>
        </w:rPr>
        <w:t>　　　　三、合金钢材行业资产状况</w:t>
      </w:r>
      <w:r>
        <w:rPr>
          <w:rFonts w:hint="eastAsia"/>
        </w:rPr>
        <w:br/>
      </w:r>
      <w:r>
        <w:rPr>
          <w:rFonts w:hint="eastAsia"/>
        </w:rPr>
        <w:t>　　第二节 中国合金钢材行业财务指标总体分析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中国合金钢材行业竞争格局分析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2023-2024年合金钢材行业竞争力分析</w:t>
      </w:r>
      <w:r>
        <w:rPr>
          <w:rFonts w:hint="eastAsia"/>
        </w:rPr>
        <w:br/>
      </w:r>
      <w:r>
        <w:rPr>
          <w:rFonts w:hint="eastAsia"/>
        </w:rPr>
        <w:t>　　　　一、合金钢材供应商议价能力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2024年中国合金钢材企业发展策略分析</w:t>
      </w:r>
      <w:r>
        <w:rPr>
          <w:rFonts w:hint="eastAsia"/>
        </w:rPr>
        <w:br/>
      </w:r>
      <w:r>
        <w:rPr>
          <w:rFonts w:hint="eastAsia"/>
        </w:rPr>
        <w:t>　　第一节 合金钢材市场策略分析</w:t>
      </w:r>
      <w:r>
        <w:rPr>
          <w:rFonts w:hint="eastAsia"/>
        </w:rPr>
        <w:br/>
      </w:r>
      <w:r>
        <w:rPr>
          <w:rFonts w:hint="eastAsia"/>
        </w:rPr>
        <w:t>　　　　一、合金钢材市场定位与拓展策略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合金钢材销售策略分析</w:t>
      </w:r>
      <w:r>
        <w:rPr>
          <w:rFonts w:hint="eastAsia"/>
        </w:rPr>
        <w:br/>
      </w:r>
      <w:r>
        <w:rPr>
          <w:rFonts w:hint="eastAsia"/>
        </w:rPr>
        <w:t>　　　　一、合金钢材销售渠道与网络建设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提高合金钢材企业竞争力建议</w:t>
      </w:r>
      <w:r>
        <w:rPr>
          <w:rFonts w:hint="eastAsia"/>
        </w:rPr>
        <w:br/>
      </w:r>
      <w:r>
        <w:rPr>
          <w:rFonts w:hint="eastAsia"/>
        </w:rPr>
        <w:t>　　　　一、合金钢材技术创新与管理优化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合金钢材品牌战略思考</w:t>
      </w:r>
      <w:r>
        <w:rPr>
          <w:rFonts w:hint="eastAsia"/>
        </w:rPr>
        <w:br/>
      </w:r>
      <w:r>
        <w:rPr>
          <w:rFonts w:hint="eastAsia"/>
        </w:rPr>
        <w:t>　　　　一、合金钢材品牌建设与维护</w:t>
      </w:r>
      <w:r>
        <w:rPr>
          <w:rFonts w:hint="eastAsia"/>
        </w:rPr>
        <w:br/>
      </w:r>
      <w:r>
        <w:rPr>
          <w:rFonts w:hint="eastAsia"/>
        </w:rPr>
        <w:t>　　　　二、合金钢材品牌影响力与市场竞争力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中国合金钢材行业风险与对策</w:t>
      </w:r>
      <w:r>
        <w:rPr>
          <w:rFonts w:hint="eastAsia"/>
        </w:rPr>
        <w:br/>
      </w:r>
      <w:r>
        <w:rPr>
          <w:rFonts w:hint="eastAsia"/>
        </w:rPr>
        <w:t>　　第一节 合金钢材行业SWOT分析</w:t>
      </w:r>
      <w:r>
        <w:rPr>
          <w:rFonts w:hint="eastAsia"/>
        </w:rPr>
        <w:br/>
      </w:r>
      <w:r>
        <w:rPr>
          <w:rFonts w:hint="eastAsia"/>
        </w:rPr>
        <w:t>　　　　一、合金钢材行业优势分析</w:t>
      </w:r>
      <w:r>
        <w:rPr>
          <w:rFonts w:hint="eastAsia"/>
        </w:rPr>
        <w:br/>
      </w:r>
      <w:r>
        <w:rPr>
          <w:rFonts w:hint="eastAsia"/>
        </w:rPr>
        <w:t>　　　　二、合金钢材行业劣势分析</w:t>
      </w:r>
      <w:r>
        <w:rPr>
          <w:rFonts w:hint="eastAsia"/>
        </w:rPr>
        <w:br/>
      </w:r>
      <w:r>
        <w:rPr>
          <w:rFonts w:hint="eastAsia"/>
        </w:rPr>
        <w:t>　　　　三、合金钢材市场机会探索</w:t>
      </w:r>
      <w:r>
        <w:rPr>
          <w:rFonts w:hint="eastAsia"/>
        </w:rPr>
        <w:br/>
      </w:r>
      <w:r>
        <w:rPr>
          <w:rFonts w:hint="eastAsia"/>
        </w:rPr>
        <w:t>　　　　四、合金钢材市场威胁评估</w:t>
      </w:r>
      <w:r>
        <w:rPr>
          <w:rFonts w:hint="eastAsia"/>
        </w:rPr>
        <w:br/>
      </w:r>
      <w:r>
        <w:rPr>
          <w:rFonts w:hint="eastAsia"/>
        </w:rPr>
        <w:t>　　第二节 合金钢材行业风险及对策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2024-2030年合金钢材行业发展趋势与方向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二、合金钢材发展趋势分析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2024-2030年合金钢材行业发展潜力与机遇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中^智^林^合金钢材行业发展建议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合金钢材行业类别</w:t>
      </w:r>
      <w:r>
        <w:rPr>
          <w:rFonts w:hint="eastAsia"/>
        </w:rPr>
        <w:br/>
      </w:r>
      <w:r>
        <w:rPr>
          <w:rFonts w:hint="eastAsia"/>
        </w:rPr>
        <w:t>　　图表 合金钢材行业产业链调研</w:t>
      </w:r>
      <w:r>
        <w:rPr>
          <w:rFonts w:hint="eastAsia"/>
        </w:rPr>
        <w:br/>
      </w:r>
      <w:r>
        <w:rPr>
          <w:rFonts w:hint="eastAsia"/>
        </w:rPr>
        <w:t>　　图表 合金钢材行业现状</w:t>
      </w:r>
      <w:r>
        <w:rPr>
          <w:rFonts w:hint="eastAsia"/>
        </w:rPr>
        <w:br/>
      </w:r>
      <w:r>
        <w:rPr>
          <w:rFonts w:hint="eastAsia"/>
        </w:rPr>
        <w:t>　　图表 合金钢材行业标准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2019-2024年中国合金钢材行业产量统计</w:t>
      </w:r>
      <w:r>
        <w:rPr>
          <w:rFonts w:hint="eastAsia"/>
        </w:rPr>
        <w:br/>
      </w:r>
      <w:r>
        <w:rPr>
          <w:rFonts w:hint="eastAsia"/>
        </w:rPr>
        <w:t>　　图表 合金钢材行业动态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2019-2024年中国合金钢材市场需求量</w:t>
      </w:r>
      <w:r>
        <w:rPr>
          <w:rFonts w:hint="eastAsia"/>
        </w:rPr>
        <w:br/>
      </w:r>
      <w:r>
        <w:rPr>
          <w:rFonts w:hint="eastAsia"/>
        </w:rPr>
        <w:t>　　图表 2024年中国合金钢材行业需求区域调研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2019-2024年中国合金钢材行情</w:t>
      </w:r>
      <w:r>
        <w:rPr>
          <w:rFonts w:hint="eastAsia"/>
        </w:rPr>
        <w:br/>
      </w:r>
      <w:r>
        <w:rPr>
          <w:rFonts w:hint="eastAsia"/>
        </w:rPr>
        <w:t>　　图表 2019-2024年中国合金钢材价格走势图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**地区合金钢材市场规模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**地区合金钢材市场调研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**地区合金钢材市场规模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**地区合金钢材市场调研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合金钢材行业竞争对手分析</w:t>
      </w:r>
      <w:r>
        <w:rPr>
          <w:rFonts w:hint="eastAsia"/>
        </w:rPr>
        <w:br/>
      </w:r>
      <w:r>
        <w:rPr>
          <w:rFonts w:hint="eastAsia"/>
        </w:rPr>
        <w:t>　　图表 合金钢材重点企业（一）基本信息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2024-2030年中国合金钢材行业市场规模预测</w:t>
      </w:r>
      <w:r>
        <w:rPr>
          <w:rFonts w:hint="eastAsia"/>
        </w:rPr>
        <w:br/>
      </w:r>
      <w:r>
        <w:rPr>
          <w:rFonts w:hint="eastAsia"/>
        </w:rPr>
        <w:t>　　图表 合金钢材行业准入条件</w:t>
      </w:r>
      <w:r>
        <w:rPr>
          <w:rFonts w:hint="eastAsia"/>
        </w:rPr>
        <w:br/>
      </w:r>
      <w:r>
        <w:rPr>
          <w:rFonts w:hint="eastAsia"/>
        </w:rPr>
        <w:t>　　图表 2024年中国合金钢材市场前景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68a18e6474bd1" w:history="1">
        <w:r>
          <w:rPr>
            <w:rStyle w:val="Hyperlink"/>
          </w:rPr>
          <w:t>2023-2024年中国合金钢材行业现状与市场前景预测报告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68a18e6474bd1" w:history="1">
        <w:r>
          <w:rPr>
            <w:rStyle w:val="Hyperlink"/>
          </w:rPr>
          <w:t>https://www.20087.com/7/50/HeJinGangCaiShiChangQianJing.html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54f567306458a" w:history="1">
      <w:r>
        <w:rPr>
          <w:rStyle w:val="Hyperlink"/>
        </w:rPr>
        <w:t>2023-2024年中国合金钢材行业现状与市场前景预测报告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eJinGangCaiShiChangQianJing.html" TargetMode="External" Id="R6ba68a18e64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eJinGangCaiShiChangQianJing.html" TargetMode="External" Id="R54b54f567306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2024-07-26T04:51:31Z</dcterms:created>
  <dcterms:modified xsi:type="dcterms:W3CDTF">2024-07-26T05:51:31Z</dcterms:modified>
  <dc:subject>2023-2024年中国合金钢材行业现状与市场前景预测报告</dc:subject>
  <dc:title>2023-2024年中国合金钢材行业现状与市场前景预测报告</dc:title>
  <cp:keywords>2023-2024年中国合金钢材行业现状与市场前景预测报告</cp:keywords>
  <dc:description>2023-2024年中国合金钢材行业现状与市场前景预测报告</dc:description>
</cp:coreProperties>
</file>