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a25def74543f5" w:history="1">
              <w:r>
                <w:rPr>
                  <w:rStyle w:val="Hyperlink"/>
                </w:rPr>
                <w:t>2026-2032年中国法拍房行业研究与前景分析报告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a25def74543f5" w:history="1">
              <w:r>
                <w:rPr>
                  <w:rStyle w:val="Hyperlink"/>
                </w:rPr>
                <w:t>2026-2032年中国法拍房行业研究与前景分析报告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aa25def74543f5" w:history="1">
                <w:r>
                  <w:rPr>
                    <w:rStyle w:val="Hyperlink"/>
                  </w:rPr>
                  <w:t>https://www.20087.com/8/08/FaPaiFangShiChangQianJing.html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拍房是因债务违约、司法执行等原因被法院依法拍卖的房产，近年来随着房地产调控政策收紧以及金融机构不良资产处置力度加大，法拍房市场规模持续扩大。目前，法拍房已成为部分购房者获取低价房源的重要渠道，尤其受到投资型买家关注。主流交易平台多为法院官网、阿里拍卖、京东拍卖等线上平台，交易流程逐步透明化、规范化。然而，由于法拍房涉及产权复杂、税费不清、原住户拒不腾退等问题，导致部分竞买者面临法律风险和后续纠纷，影响了市场的健康发展。此外，部分城市已出台限购政策以抑制投机行为，限制非刚需人群参与竞拍。</w:t>
      </w:r>
      <w:r>
        <w:rPr>
          <w:rFonts w:hint="eastAsia"/>
        </w:rPr>
        <w:br/>
      </w:r>
      <w:r>
        <w:rPr>
          <w:rFonts w:hint="eastAsia"/>
        </w:rPr>
        <w:t>　　未来，法拍房市场将在制度完善与监管加强背景下趋于规范。随着不动产登记信息共享机制的建立，房屋权属、抵押、租赁等情况将更加清晰，有助于降低交易风险。同时，地方司法部门将加大对恶意拖欠、拒不执行判决行为的打击力度，提高房屋交付效率，保障买受人权益。随着金融科技手段的应用，法拍房融资服务、保险保障机制等配套体系将不断完善，提升交易便捷性和安全性。长期来看，法拍房将成为房地产市场存量房流转的重要补充形式，尤其在一二线城市中发挥调剂住房供需结构的作用。</w:t>
      </w:r>
      <w:r>
        <w:rPr>
          <w:rFonts w:hint="eastAsia"/>
        </w:rPr>
        <w:br/>
      </w:r>
      <w:r>
        <w:rPr>
          <w:rFonts w:hint="eastAsia"/>
        </w:rPr>
        <w:t>　　《</w:t>
      </w:r>
      <w:hyperlink r:id="R6faa25def74543f5" w:history="1">
        <w:r>
          <w:rPr>
            <w:rStyle w:val="Hyperlink"/>
          </w:rPr>
          <w:t>2026-2032年中国法拍房行业研究与前景分析报告</w:t>
        </w:r>
      </w:hyperlink>
      <w:r>
        <w:rPr>
          <w:rFonts w:hint="eastAsia"/>
        </w:rPr>
        <w:t>》依托国家统计局、相关行业协会的详实数据资料，系统解析了法拍房行业的产业链结构、市场规模及需求现状，并对价格动态进行了解读。报告客观呈现了法拍房行业发展状况，科学预测了市场前景与未来趋势，同时聚焦法拍房重点企业，分析了市场竞争格局、集中度及品牌影响力。此外，报告通过细分市场领域，挖掘了法拍房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法拍房产业概述</w:t>
      </w:r>
      <w:r>
        <w:rPr>
          <w:rFonts w:hint="eastAsia"/>
        </w:rPr>
        <w:br/>
      </w:r>
      <w:r>
        <w:rPr>
          <w:rFonts w:hint="eastAsia"/>
        </w:rPr>
        <w:t>　　第一节 法拍房定义</w:t>
      </w:r>
      <w:r>
        <w:rPr>
          <w:rFonts w:hint="eastAsia"/>
        </w:rPr>
        <w:br/>
      </w:r>
      <w:r>
        <w:rPr>
          <w:rFonts w:hint="eastAsia"/>
        </w:rPr>
        <w:t>　　第二节 法拍房行业特点</w:t>
      </w:r>
      <w:r>
        <w:rPr>
          <w:rFonts w:hint="eastAsia"/>
        </w:rPr>
        <w:br/>
      </w:r>
      <w:r>
        <w:rPr>
          <w:rFonts w:hint="eastAsia"/>
        </w:rPr>
        <w:t>　　第三节 法拍房产业链分析</w:t>
      </w:r>
      <w:r>
        <w:rPr>
          <w:rFonts w:hint="eastAsia"/>
        </w:rPr>
        <w:br/>
      </w:r>
      <w:r>
        <w:rPr>
          <w:rFonts w:hint="eastAsia"/>
        </w:rPr>
        <w:br/>
      </w:r>
      <w:r>
        <w:rPr>
          <w:rFonts w:hint="eastAsia"/>
        </w:rPr>
        <w:t>第二章 中国法拍房行业运行环境分析</w:t>
      </w:r>
      <w:r>
        <w:rPr>
          <w:rFonts w:hint="eastAsia"/>
        </w:rPr>
        <w:br/>
      </w:r>
      <w:r>
        <w:rPr>
          <w:rFonts w:hint="eastAsia"/>
        </w:rPr>
        <w:t>　　第一节 法拍房运行经济环境分析</w:t>
      </w:r>
      <w:r>
        <w:rPr>
          <w:rFonts w:hint="eastAsia"/>
        </w:rPr>
        <w:br/>
      </w:r>
      <w:r>
        <w:rPr>
          <w:rFonts w:hint="eastAsia"/>
        </w:rPr>
        <w:t>　　第二节 法拍房产业政策环境分析</w:t>
      </w:r>
      <w:r>
        <w:rPr>
          <w:rFonts w:hint="eastAsia"/>
        </w:rPr>
        <w:br/>
      </w:r>
      <w:r>
        <w:rPr>
          <w:rFonts w:hint="eastAsia"/>
        </w:rPr>
        <w:t>　　　　一、法拍房行业监管体制</w:t>
      </w:r>
      <w:r>
        <w:rPr>
          <w:rFonts w:hint="eastAsia"/>
        </w:rPr>
        <w:br/>
      </w:r>
      <w:r>
        <w:rPr>
          <w:rFonts w:hint="eastAsia"/>
        </w:rPr>
        <w:t>　　　　二、法拍房行业主要法规</w:t>
      </w:r>
      <w:r>
        <w:rPr>
          <w:rFonts w:hint="eastAsia"/>
        </w:rPr>
        <w:br/>
      </w:r>
      <w:r>
        <w:rPr>
          <w:rFonts w:hint="eastAsia"/>
        </w:rPr>
        <w:t>　　　　三、主要法拍房产业政策</w:t>
      </w:r>
      <w:r>
        <w:rPr>
          <w:rFonts w:hint="eastAsia"/>
        </w:rPr>
        <w:br/>
      </w:r>
      <w:r>
        <w:rPr>
          <w:rFonts w:hint="eastAsia"/>
        </w:rPr>
        <w:t>　　第三节 法拍房产业社会环境分析</w:t>
      </w:r>
      <w:r>
        <w:rPr>
          <w:rFonts w:hint="eastAsia"/>
        </w:rPr>
        <w:br/>
      </w:r>
      <w:r>
        <w:rPr>
          <w:rFonts w:hint="eastAsia"/>
        </w:rPr>
        <w:br/>
      </w:r>
      <w:r>
        <w:rPr>
          <w:rFonts w:hint="eastAsia"/>
        </w:rPr>
        <w:t>第三章 2025-2026年法拍房行业技术发展现状及趋势分析</w:t>
      </w:r>
      <w:r>
        <w:rPr>
          <w:rFonts w:hint="eastAsia"/>
        </w:rPr>
        <w:br/>
      </w:r>
      <w:r>
        <w:rPr>
          <w:rFonts w:hint="eastAsia"/>
        </w:rPr>
        <w:t>　　第一节 法拍房行业技术发展现状分析</w:t>
      </w:r>
      <w:r>
        <w:rPr>
          <w:rFonts w:hint="eastAsia"/>
        </w:rPr>
        <w:br/>
      </w:r>
      <w:r>
        <w:rPr>
          <w:rFonts w:hint="eastAsia"/>
        </w:rPr>
        <w:t>　　第二节 国内外法拍房行业技术差距分析及差距形成的主要原因</w:t>
      </w:r>
      <w:r>
        <w:rPr>
          <w:rFonts w:hint="eastAsia"/>
        </w:rPr>
        <w:br/>
      </w:r>
      <w:r>
        <w:rPr>
          <w:rFonts w:hint="eastAsia"/>
        </w:rPr>
        <w:t>　　第三节 法拍房行业技术发展方向、趋势预测</w:t>
      </w:r>
      <w:r>
        <w:rPr>
          <w:rFonts w:hint="eastAsia"/>
        </w:rPr>
        <w:br/>
      </w:r>
      <w:r>
        <w:rPr>
          <w:rFonts w:hint="eastAsia"/>
        </w:rPr>
        <w:t>　　第四节 提升法拍房行业技术能力策略建议</w:t>
      </w:r>
      <w:r>
        <w:rPr>
          <w:rFonts w:hint="eastAsia"/>
        </w:rPr>
        <w:br/>
      </w:r>
      <w:r>
        <w:rPr>
          <w:rFonts w:hint="eastAsia"/>
        </w:rPr>
        <w:br/>
      </w:r>
      <w:r>
        <w:rPr>
          <w:rFonts w:hint="eastAsia"/>
        </w:rPr>
        <w:t>第四章 全球法拍房行业发展态势分析</w:t>
      </w:r>
      <w:r>
        <w:rPr>
          <w:rFonts w:hint="eastAsia"/>
        </w:rPr>
        <w:br/>
      </w:r>
      <w:r>
        <w:rPr>
          <w:rFonts w:hint="eastAsia"/>
        </w:rPr>
        <w:t>　　第一节 全球法拍房市场发展现状分析</w:t>
      </w:r>
      <w:r>
        <w:rPr>
          <w:rFonts w:hint="eastAsia"/>
        </w:rPr>
        <w:br/>
      </w:r>
      <w:r>
        <w:rPr>
          <w:rFonts w:hint="eastAsia"/>
        </w:rPr>
        <w:t>　　第二节 国外主要国家法拍房市场现状</w:t>
      </w:r>
      <w:r>
        <w:rPr>
          <w:rFonts w:hint="eastAsia"/>
        </w:rPr>
        <w:br/>
      </w:r>
      <w:r>
        <w:rPr>
          <w:rFonts w:hint="eastAsia"/>
        </w:rPr>
        <w:t>　　第三节 全球法拍房行业发展趋势预测</w:t>
      </w:r>
      <w:r>
        <w:rPr>
          <w:rFonts w:hint="eastAsia"/>
        </w:rPr>
        <w:br/>
      </w:r>
      <w:r>
        <w:rPr>
          <w:rFonts w:hint="eastAsia"/>
        </w:rPr>
        <w:br/>
      </w:r>
      <w:r>
        <w:rPr>
          <w:rFonts w:hint="eastAsia"/>
        </w:rPr>
        <w:t>第五章 中国法拍房行业市场分析</w:t>
      </w:r>
      <w:r>
        <w:rPr>
          <w:rFonts w:hint="eastAsia"/>
        </w:rPr>
        <w:br/>
      </w:r>
      <w:r>
        <w:rPr>
          <w:rFonts w:hint="eastAsia"/>
        </w:rPr>
        <w:t>　　第一节 2020-2025年中国法拍房行业规模情况</w:t>
      </w:r>
      <w:r>
        <w:rPr>
          <w:rFonts w:hint="eastAsia"/>
        </w:rPr>
        <w:br/>
      </w:r>
      <w:r>
        <w:rPr>
          <w:rFonts w:hint="eastAsia"/>
        </w:rPr>
        <w:t>　　　　一、法拍房行业市场规模情况分析</w:t>
      </w:r>
      <w:r>
        <w:rPr>
          <w:rFonts w:hint="eastAsia"/>
        </w:rPr>
        <w:br/>
      </w:r>
      <w:r>
        <w:rPr>
          <w:rFonts w:hint="eastAsia"/>
        </w:rPr>
        <w:t>　　　　二、法拍房行业单位规模情况</w:t>
      </w:r>
      <w:r>
        <w:rPr>
          <w:rFonts w:hint="eastAsia"/>
        </w:rPr>
        <w:br/>
      </w:r>
      <w:r>
        <w:rPr>
          <w:rFonts w:hint="eastAsia"/>
        </w:rPr>
        <w:t>　　　　三、法拍房行业人员规模情况</w:t>
      </w:r>
      <w:r>
        <w:rPr>
          <w:rFonts w:hint="eastAsia"/>
        </w:rPr>
        <w:br/>
      </w:r>
      <w:r>
        <w:rPr>
          <w:rFonts w:hint="eastAsia"/>
        </w:rPr>
        <w:t>　　第二节 2020-2025年中国法拍房行业财务能力分析</w:t>
      </w:r>
      <w:r>
        <w:rPr>
          <w:rFonts w:hint="eastAsia"/>
        </w:rPr>
        <w:br/>
      </w:r>
      <w:r>
        <w:rPr>
          <w:rFonts w:hint="eastAsia"/>
        </w:rPr>
        <w:t>　　　　一、法拍房行业盈利能力分析</w:t>
      </w:r>
      <w:r>
        <w:rPr>
          <w:rFonts w:hint="eastAsia"/>
        </w:rPr>
        <w:br/>
      </w:r>
      <w:r>
        <w:rPr>
          <w:rFonts w:hint="eastAsia"/>
        </w:rPr>
        <w:t>　　　　二、法拍房行业偿债能力分析</w:t>
      </w:r>
      <w:r>
        <w:rPr>
          <w:rFonts w:hint="eastAsia"/>
        </w:rPr>
        <w:br/>
      </w:r>
      <w:r>
        <w:rPr>
          <w:rFonts w:hint="eastAsia"/>
        </w:rPr>
        <w:t>　　　　三、法拍房行业营运能力分析</w:t>
      </w:r>
      <w:r>
        <w:rPr>
          <w:rFonts w:hint="eastAsia"/>
        </w:rPr>
        <w:br/>
      </w:r>
      <w:r>
        <w:rPr>
          <w:rFonts w:hint="eastAsia"/>
        </w:rPr>
        <w:t>　　　　四、法拍房行业发展能力分析</w:t>
      </w:r>
      <w:r>
        <w:rPr>
          <w:rFonts w:hint="eastAsia"/>
        </w:rPr>
        <w:br/>
      </w:r>
      <w:r>
        <w:rPr>
          <w:rFonts w:hint="eastAsia"/>
        </w:rPr>
        <w:t>　　第三节 2025-2026年中国法拍房行业热点动态</w:t>
      </w:r>
      <w:r>
        <w:rPr>
          <w:rFonts w:hint="eastAsia"/>
        </w:rPr>
        <w:br/>
      </w:r>
      <w:r>
        <w:rPr>
          <w:rFonts w:hint="eastAsia"/>
        </w:rPr>
        <w:t>　　第四节 2026年中国法拍房行业面临的挑战</w:t>
      </w:r>
      <w:r>
        <w:rPr>
          <w:rFonts w:hint="eastAsia"/>
        </w:rPr>
        <w:br/>
      </w:r>
      <w:r>
        <w:rPr>
          <w:rFonts w:hint="eastAsia"/>
        </w:rPr>
        <w:br/>
      </w:r>
      <w:r>
        <w:rPr>
          <w:rFonts w:hint="eastAsia"/>
        </w:rPr>
        <w:t>第六章 中国重点地区法拍房行业市场调研</w:t>
      </w:r>
      <w:r>
        <w:rPr>
          <w:rFonts w:hint="eastAsia"/>
        </w:rPr>
        <w:br/>
      </w:r>
      <w:r>
        <w:rPr>
          <w:rFonts w:hint="eastAsia"/>
        </w:rPr>
        <w:t>　　第一节 重点地区（一）法拍房市场调研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重点地区（二）法拍房市场调研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重点地区（三）法拍房市场调研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重点地区（四）法拍房市场调研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重点地区（五）法拍房市场调研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中国法拍房行业价格走势及影响因素分析</w:t>
      </w:r>
      <w:r>
        <w:rPr>
          <w:rFonts w:hint="eastAsia"/>
        </w:rPr>
        <w:br/>
      </w:r>
      <w:r>
        <w:rPr>
          <w:rFonts w:hint="eastAsia"/>
        </w:rPr>
        <w:t>　　第一节 国内法拍房行业价格回顾</w:t>
      </w:r>
      <w:r>
        <w:rPr>
          <w:rFonts w:hint="eastAsia"/>
        </w:rPr>
        <w:br/>
      </w:r>
      <w:r>
        <w:rPr>
          <w:rFonts w:hint="eastAsia"/>
        </w:rPr>
        <w:t>　　第二节 国内法拍房行业价格走势预测</w:t>
      </w:r>
      <w:r>
        <w:rPr>
          <w:rFonts w:hint="eastAsia"/>
        </w:rPr>
        <w:br/>
      </w:r>
      <w:r>
        <w:rPr>
          <w:rFonts w:hint="eastAsia"/>
        </w:rPr>
        <w:t>　　第三节 国内法拍房行业价格影响因素分析</w:t>
      </w:r>
      <w:r>
        <w:rPr>
          <w:rFonts w:hint="eastAsia"/>
        </w:rPr>
        <w:br/>
      </w:r>
      <w:r>
        <w:rPr>
          <w:rFonts w:hint="eastAsia"/>
        </w:rPr>
        <w:br/>
      </w:r>
      <w:r>
        <w:rPr>
          <w:rFonts w:hint="eastAsia"/>
        </w:rPr>
        <w:t>第八章 中国法拍房行业客户调研</w:t>
      </w:r>
      <w:r>
        <w:rPr>
          <w:rFonts w:hint="eastAsia"/>
        </w:rPr>
        <w:br/>
      </w:r>
      <w:r>
        <w:rPr>
          <w:rFonts w:hint="eastAsia"/>
        </w:rPr>
        <w:t>　　　　一、法拍房行业客户偏好调查</w:t>
      </w:r>
      <w:r>
        <w:rPr>
          <w:rFonts w:hint="eastAsia"/>
        </w:rPr>
        <w:br/>
      </w:r>
      <w:r>
        <w:rPr>
          <w:rFonts w:hint="eastAsia"/>
        </w:rPr>
        <w:t>　　　　二、客户对法拍房品牌的首要认知渠道</w:t>
      </w:r>
      <w:r>
        <w:rPr>
          <w:rFonts w:hint="eastAsia"/>
        </w:rPr>
        <w:br/>
      </w:r>
      <w:r>
        <w:rPr>
          <w:rFonts w:hint="eastAsia"/>
        </w:rPr>
        <w:t>　　　　三、法拍房品牌忠诚度调查</w:t>
      </w:r>
      <w:r>
        <w:rPr>
          <w:rFonts w:hint="eastAsia"/>
        </w:rPr>
        <w:br/>
      </w:r>
      <w:r>
        <w:rPr>
          <w:rFonts w:hint="eastAsia"/>
        </w:rPr>
        <w:t>　　　　四、法拍房行业客户消费理念调研</w:t>
      </w:r>
      <w:r>
        <w:rPr>
          <w:rFonts w:hint="eastAsia"/>
        </w:rPr>
        <w:br/>
      </w:r>
      <w:r>
        <w:rPr>
          <w:rFonts w:hint="eastAsia"/>
        </w:rPr>
        <w:br/>
      </w:r>
      <w:r>
        <w:rPr>
          <w:rFonts w:hint="eastAsia"/>
        </w:rPr>
        <w:t>第九章 中国法拍房行业竞争格局分析</w:t>
      </w:r>
      <w:r>
        <w:rPr>
          <w:rFonts w:hint="eastAsia"/>
        </w:rPr>
        <w:br/>
      </w:r>
      <w:r>
        <w:rPr>
          <w:rFonts w:hint="eastAsia"/>
        </w:rPr>
        <w:t>　　第一节 2025年法拍房行业集中度分析</w:t>
      </w:r>
      <w:r>
        <w:rPr>
          <w:rFonts w:hint="eastAsia"/>
        </w:rPr>
        <w:br/>
      </w:r>
      <w:r>
        <w:rPr>
          <w:rFonts w:hint="eastAsia"/>
        </w:rPr>
        <w:t>　　　　一、法拍房市场集中度分析</w:t>
      </w:r>
      <w:r>
        <w:rPr>
          <w:rFonts w:hint="eastAsia"/>
        </w:rPr>
        <w:br/>
      </w:r>
      <w:r>
        <w:rPr>
          <w:rFonts w:hint="eastAsia"/>
        </w:rPr>
        <w:t>　　　　二、法拍房企业集中度分析</w:t>
      </w:r>
      <w:r>
        <w:rPr>
          <w:rFonts w:hint="eastAsia"/>
        </w:rPr>
        <w:br/>
      </w:r>
      <w:r>
        <w:rPr>
          <w:rFonts w:hint="eastAsia"/>
        </w:rPr>
        <w:t>　　第二节 2025-2026年法拍房行业竞争格局分析</w:t>
      </w:r>
      <w:r>
        <w:rPr>
          <w:rFonts w:hint="eastAsia"/>
        </w:rPr>
        <w:br/>
      </w:r>
      <w:r>
        <w:rPr>
          <w:rFonts w:hint="eastAsia"/>
        </w:rPr>
        <w:t>　　　　一、法拍房行业竞争策略分析</w:t>
      </w:r>
      <w:r>
        <w:rPr>
          <w:rFonts w:hint="eastAsia"/>
        </w:rPr>
        <w:br/>
      </w:r>
      <w:r>
        <w:rPr>
          <w:rFonts w:hint="eastAsia"/>
        </w:rPr>
        <w:t>　　　　二、法拍房行业竞争格局展望</w:t>
      </w:r>
      <w:r>
        <w:rPr>
          <w:rFonts w:hint="eastAsia"/>
        </w:rPr>
        <w:br/>
      </w:r>
      <w:r>
        <w:rPr>
          <w:rFonts w:hint="eastAsia"/>
        </w:rPr>
        <w:t>　　　　三、我国法拍房市场竞争趋势</w:t>
      </w:r>
      <w:r>
        <w:rPr>
          <w:rFonts w:hint="eastAsia"/>
        </w:rPr>
        <w:br/>
      </w:r>
      <w:r>
        <w:rPr>
          <w:rFonts w:hint="eastAsia"/>
        </w:rPr>
        <w:br/>
      </w:r>
      <w:r>
        <w:rPr>
          <w:rFonts w:hint="eastAsia"/>
        </w:rPr>
        <w:t>第十章 法拍房行业重点企业发展调研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法拍房企业发展策略分析</w:t>
      </w:r>
      <w:r>
        <w:rPr>
          <w:rFonts w:hint="eastAsia"/>
        </w:rPr>
        <w:br/>
      </w:r>
      <w:r>
        <w:rPr>
          <w:rFonts w:hint="eastAsia"/>
        </w:rPr>
        <w:t>　　第一节 法拍房市场策略分析</w:t>
      </w:r>
      <w:r>
        <w:rPr>
          <w:rFonts w:hint="eastAsia"/>
        </w:rPr>
        <w:br/>
      </w:r>
      <w:r>
        <w:rPr>
          <w:rFonts w:hint="eastAsia"/>
        </w:rPr>
        <w:t>　　　　一、法拍房价格策略分析</w:t>
      </w:r>
      <w:r>
        <w:rPr>
          <w:rFonts w:hint="eastAsia"/>
        </w:rPr>
        <w:br/>
      </w:r>
      <w:r>
        <w:rPr>
          <w:rFonts w:hint="eastAsia"/>
        </w:rPr>
        <w:t>　　　　二、法拍房渠道策略分析</w:t>
      </w:r>
      <w:r>
        <w:rPr>
          <w:rFonts w:hint="eastAsia"/>
        </w:rPr>
        <w:br/>
      </w:r>
      <w:r>
        <w:rPr>
          <w:rFonts w:hint="eastAsia"/>
        </w:rPr>
        <w:t>　　第二节 法拍房销售策略分析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提高法拍房企业竞争力的策略</w:t>
      </w:r>
      <w:r>
        <w:rPr>
          <w:rFonts w:hint="eastAsia"/>
        </w:rPr>
        <w:br/>
      </w:r>
      <w:r>
        <w:rPr>
          <w:rFonts w:hint="eastAsia"/>
        </w:rPr>
        <w:t>　　　　一、提高中国法拍房企业核心竞争力的对策</w:t>
      </w:r>
      <w:r>
        <w:rPr>
          <w:rFonts w:hint="eastAsia"/>
        </w:rPr>
        <w:br/>
      </w:r>
      <w:r>
        <w:rPr>
          <w:rFonts w:hint="eastAsia"/>
        </w:rPr>
        <w:t>　　　　二、法拍房企业提升竞争力的主要方向</w:t>
      </w:r>
      <w:r>
        <w:rPr>
          <w:rFonts w:hint="eastAsia"/>
        </w:rPr>
        <w:br/>
      </w:r>
      <w:r>
        <w:rPr>
          <w:rFonts w:hint="eastAsia"/>
        </w:rPr>
        <w:t>　　　　三、影响法拍房企业核心竞争力的因素及提升途径</w:t>
      </w:r>
      <w:r>
        <w:rPr>
          <w:rFonts w:hint="eastAsia"/>
        </w:rPr>
        <w:br/>
      </w:r>
      <w:r>
        <w:rPr>
          <w:rFonts w:hint="eastAsia"/>
        </w:rPr>
        <w:t>　　　　四、提高法拍房企业竞争力的策略</w:t>
      </w:r>
      <w:r>
        <w:rPr>
          <w:rFonts w:hint="eastAsia"/>
        </w:rPr>
        <w:br/>
      </w:r>
      <w:r>
        <w:rPr>
          <w:rFonts w:hint="eastAsia"/>
        </w:rPr>
        <w:br/>
      </w:r>
      <w:r>
        <w:rPr>
          <w:rFonts w:hint="eastAsia"/>
        </w:rPr>
        <w:t>第十二章 法拍房行业投资风险与控制策略</w:t>
      </w:r>
      <w:r>
        <w:rPr>
          <w:rFonts w:hint="eastAsia"/>
        </w:rPr>
        <w:br/>
      </w:r>
      <w:r>
        <w:rPr>
          <w:rFonts w:hint="eastAsia"/>
        </w:rPr>
        <w:t>　　第一节 法拍房行业SWOT模型分析</w:t>
      </w:r>
      <w:r>
        <w:rPr>
          <w:rFonts w:hint="eastAsia"/>
        </w:rPr>
        <w:br/>
      </w:r>
      <w:r>
        <w:rPr>
          <w:rFonts w:hint="eastAsia"/>
        </w:rPr>
        <w:t>　　　　一、法拍房行业优势分析</w:t>
      </w:r>
      <w:r>
        <w:rPr>
          <w:rFonts w:hint="eastAsia"/>
        </w:rPr>
        <w:br/>
      </w:r>
      <w:r>
        <w:rPr>
          <w:rFonts w:hint="eastAsia"/>
        </w:rPr>
        <w:t>　　　　二、法拍房行业劣势分析</w:t>
      </w:r>
      <w:r>
        <w:rPr>
          <w:rFonts w:hint="eastAsia"/>
        </w:rPr>
        <w:br/>
      </w:r>
      <w:r>
        <w:rPr>
          <w:rFonts w:hint="eastAsia"/>
        </w:rPr>
        <w:t>　　　　三、法拍房行业机会分析</w:t>
      </w:r>
      <w:r>
        <w:rPr>
          <w:rFonts w:hint="eastAsia"/>
        </w:rPr>
        <w:br/>
      </w:r>
      <w:r>
        <w:rPr>
          <w:rFonts w:hint="eastAsia"/>
        </w:rPr>
        <w:t>　　　　四、法拍房行业风险分析</w:t>
      </w:r>
      <w:r>
        <w:rPr>
          <w:rFonts w:hint="eastAsia"/>
        </w:rPr>
        <w:br/>
      </w:r>
      <w:r>
        <w:rPr>
          <w:rFonts w:hint="eastAsia"/>
        </w:rPr>
        <w:t>　　第二节 法拍房行业投资风险及控制策略分析</w:t>
      </w:r>
      <w:r>
        <w:rPr>
          <w:rFonts w:hint="eastAsia"/>
        </w:rPr>
        <w:br/>
      </w:r>
      <w:r>
        <w:rPr>
          <w:rFonts w:hint="eastAsia"/>
        </w:rPr>
        <w:t>　　　　一、法拍房市场风险及控制策略</w:t>
      </w:r>
      <w:r>
        <w:rPr>
          <w:rFonts w:hint="eastAsia"/>
        </w:rPr>
        <w:br/>
      </w:r>
      <w:r>
        <w:rPr>
          <w:rFonts w:hint="eastAsia"/>
        </w:rPr>
        <w:t>　　　　二、法拍房行业政策风险及控制策略</w:t>
      </w:r>
      <w:r>
        <w:rPr>
          <w:rFonts w:hint="eastAsia"/>
        </w:rPr>
        <w:br/>
      </w:r>
      <w:r>
        <w:rPr>
          <w:rFonts w:hint="eastAsia"/>
        </w:rPr>
        <w:t>　　　　三、法拍房行业经营风险及控制策略</w:t>
      </w:r>
      <w:r>
        <w:rPr>
          <w:rFonts w:hint="eastAsia"/>
        </w:rPr>
        <w:br/>
      </w:r>
      <w:r>
        <w:rPr>
          <w:rFonts w:hint="eastAsia"/>
        </w:rPr>
        <w:t>　　　　四、法拍房同业竞争风险及控制策略</w:t>
      </w:r>
      <w:r>
        <w:rPr>
          <w:rFonts w:hint="eastAsia"/>
        </w:rPr>
        <w:br/>
      </w:r>
      <w:r>
        <w:rPr>
          <w:rFonts w:hint="eastAsia"/>
        </w:rPr>
        <w:t>　　　　五、法拍房行业其他风险及控制策略</w:t>
      </w:r>
      <w:r>
        <w:rPr>
          <w:rFonts w:hint="eastAsia"/>
        </w:rPr>
        <w:br/>
      </w:r>
      <w:r>
        <w:rPr>
          <w:rFonts w:hint="eastAsia"/>
        </w:rPr>
        <w:br/>
      </w:r>
      <w:r>
        <w:rPr>
          <w:rFonts w:hint="eastAsia"/>
        </w:rPr>
        <w:t>第十三章 2026-2032年中国法拍房行业投资潜力及发展趋势</w:t>
      </w:r>
      <w:r>
        <w:rPr>
          <w:rFonts w:hint="eastAsia"/>
        </w:rPr>
        <w:br/>
      </w:r>
      <w:r>
        <w:rPr>
          <w:rFonts w:hint="eastAsia"/>
        </w:rPr>
        <w:t>　　第一节 2026-2032年法拍房行业投资潜力分析</w:t>
      </w:r>
      <w:r>
        <w:rPr>
          <w:rFonts w:hint="eastAsia"/>
        </w:rPr>
        <w:br/>
      </w:r>
      <w:r>
        <w:rPr>
          <w:rFonts w:hint="eastAsia"/>
        </w:rPr>
        <w:t>　　　　一、法拍房行业重点可投资领域</w:t>
      </w:r>
      <w:r>
        <w:rPr>
          <w:rFonts w:hint="eastAsia"/>
        </w:rPr>
        <w:br/>
      </w:r>
      <w:r>
        <w:rPr>
          <w:rFonts w:hint="eastAsia"/>
        </w:rPr>
        <w:t>　　　　二、法拍房行业目标市场需求潜力</w:t>
      </w:r>
      <w:r>
        <w:rPr>
          <w:rFonts w:hint="eastAsia"/>
        </w:rPr>
        <w:br/>
      </w:r>
      <w:r>
        <w:rPr>
          <w:rFonts w:hint="eastAsia"/>
        </w:rPr>
        <w:t>　　　　三、法拍房行业投资潜力综合评判</w:t>
      </w:r>
      <w:r>
        <w:rPr>
          <w:rFonts w:hint="eastAsia"/>
        </w:rPr>
        <w:br/>
      </w:r>
      <w:r>
        <w:rPr>
          <w:rFonts w:hint="eastAsia"/>
        </w:rPr>
        <w:t>　　第二节 [-中-智-林-]2026-2032年中国法拍房行业发展趋势分析</w:t>
      </w:r>
      <w:r>
        <w:rPr>
          <w:rFonts w:hint="eastAsia"/>
        </w:rPr>
        <w:br/>
      </w:r>
      <w:r>
        <w:rPr>
          <w:rFonts w:hint="eastAsia"/>
        </w:rPr>
        <w:t>　　　　一、2026年法拍房市场前景分析</w:t>
      </w:r>
      <w:r>
        <w:rPr>
          <w:rFonts w:hint="eastAsia"/>
        </w:rPr>
        <w:br/>
      </w:r>
      <w:r>
        <w:rPr>
          <w:rFonts w:hint="eastAsia"/>
        </w:rPr>
        <w:t>　　　　二、2026年法拍房发展趋势预测</w:t>
      </w:r>
      <w:r>
        <w:rPr>
          <w:rFonts w:hint="eastAsia"/>
        </w:rPr>
        <w:br/>
      </w:r>
      <w:r>
        <w:rPr>
          <w:rFonts w:hint="eastAsia"/>
        </w:rPr>
        <w:t>　　　　三、2026-2032年我国法拍房行业发展剖析</w:t>
      </w:r>
      <w:r>
        <w:rPr>
          <w:rFonts w:hint="eastAsia"/>
        </w:rPr>
        <w:br/>
      </w:r>
      <w:r>
        <w:rPr>
          <w:rFonts w:hint="eastAsia"/>
        </w:rPr>
        <w:t>　　　　四、管理模式由资产管理转向资本管理</w:t>
      </w:r>
      <w:r>
        <w:rPr>
          <w:rFonts w:hint="eastAsia"/>
        </w:rPr>
        <w:br/>
      </w:r>
      <w:r>
        <w:rPr>
          <w:rFonts w:hint="eastAsia"/>
        </w:rPr>
        <w:t>　　　　五、未来法拍房行业发展变局剖析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法拍房介绍</w:t>
      </w:r>
      <w:r>
        <w:rPr>
          <w:rFonts w:hint="eastAsia"/>
        </w:rPr>
        <w:br/>
      </w:r>
      <w:r>
        <w:rPr>
          <w:rFonts w:hint="eastAsia"/>
        </w:rPr>
        <w:t>　　图表 法拍房图片</w:t>
      </w:r>
      <w:r>
        <w:rPr>
          <w:rFonts w:hint="eastAsia"/>
        </w:rPr>
        <w:br/>
      </w:r>
      <w:r>
        <w:rPr>
          <w:rFonts w:hint="eastAsia"/>
        </w:rPr>
        <w:t>　　图表 法拍房产业链分析</w:t>
      </w:r>
      <w:r>
        <w:rPr>
          <w:rFonts w:hint="eastAsia"/>
        </w:rPr>
        <w:br/>
      </w:r>
      <w:r>
        <w:rPr>
          <w:rFonts w:hint="eastAsia"/>
        </w:rPr>
        <w:t>　　图表 法拍房主要特点</w:t>
      </w:r>
      <w:r>
        <w:rPr>
          <w:rFonts w:hint="eastAsia"/>
        </w:rPr>
        <w:br/>
      </w:r>
      <w:r>
        <w:rPr>
          <w:rFonts w:hint="eastAsia"/>
        </w:rPr>
        <w:t>　　图表 法拍房政策分析</w:t>
      </w:r>
      <w:r>
        <w:rPr>
          <w:rFonts w:hint="eastAsia"/>
        </w:rPr>
        <w:br/>
      </w:r>
      <w:r>
        <w:rPr>
          <w:rFonts w:hint="eastAsia"/>
        </w:rPr>
        <w:t>　　图表 法拍房标准 技术</w:t>
      </w:r>
      <w:r>
        <w:rPr>
          <w:rFonts w:hint="eastAsia"/>
        </w:rPr>
        <w:br/>
      </w:r>
      <w:r>
        <w:rPr>
          <w:rFonts w:hint="eastAsia"/>
        </w:rPr>
        <w:t>　　图表 法拍房最新消息 动态</w:t>
      </w:r>
      <w:r>
        <w:rPr>
          <w:rFonts w:hint="eastAsia"/>
        </w:rPr>
        <w:br/>
      </w:r>
      <w:r>
        <w:rPr>
          <w:rFonts w:hint="eastAsia"/>
        </w:rPr>
        <w:t>　　……</w:t>
      </w:r>
      <w:r>
        <w:rPr>
          <w:rFonts w:hint="eastAsia"/>
        </w:rPr>
        <w:br/>
      </w:r>
      <w:r>
        <w:rPr>
          <w:rFonts w:hint="eastAsia"/>
        </w:rPr>
        <w:t>　　图表 2020-2025年法拍房行业市场容量统计</w:t>
      </w:r>
      <w:r>
        <w:rPr>
          <w:rFonts w:hint="eastAsia"/>
        </w:rPr>
        <w:br/>
      </w:r>
      <w:r>
        <w:rPr>
          <w:rFonts w:hint="eastAsia"/>
        </w:rPr>
        <w:t>　　图表 2020-2025年中国法拍房行业市场规模及增长情况</w:t>
      </w:r>
      <w:r>
        <w:rPr>
          <w:rFonts w:hint="eastAsia"/>
        </w:rPr>
        <w:br/>
      </w:r>
      <w:r>
        <w:rPr>
          <w:rFonts w:hint="eastAsia"/>
        </w:rPr>
        <w:t>　　图表 2020-2025年中国法拍房行业销售收入 单位：亿元</w:t>
      </w:r>
      <w:r>
        <w:rPr>
          <w:rFonts w:hint="eastAsia"/>
        </w:rPr>
        <w:br/>
      </w:r>
      <w:r>
        <w:rPr>
          <w:rFonts w:hint="eastAsia"/>
        </w:rPr>
        <w:t>　　图表 2020-2025年中国法拍房行业利润总额分析 单位：亿元</w:t>
      </w:r>
      <w:r>
        <w:rPr>
          <w:rFonts w:hint="eastAsia"/>
        </w:rPr>
        <w:br/>
      </w:r>
      <w:r>
        <w:rPr>
          <w:rFonts w:hint="eastAsia"/>
        </w:rPr>
        <w:t>　　图表 2020-2025年中国法拍房行业企业数量情况 单位：家</w:t>
      </w:r>
      <w:r>
        <w:rPr>
          <w:rFonts w:hint="eastAsia"/>
        </w:rPr>
        <w:br/>
      </w:r>
      <w:r>
        <w:rPr>
          <w:rFonts w:hint="eastAsia"/>
        </w:rPr>
        <w:t>　　图表 2020-2025年中国法拍房行业企业平均规模情况 单位：万元/家</w:t>
      </w:r>
      <w:r>
        <w:rPr>
          <w:rFonts w:hint="eastAsia"/>
        </w:rPr>
        <w:br/>
      </w:r>
      <w:r>
        <w:rPr>
          <w:rFonts w:hint="eastAsia"/>
        </w:rPr>
        <w:t>　　图表 法拍房价格走势</w:t>
      </w:r>
      <w:r>
        <w:rPr>
          <w:rFonts w:hint="eastAsia"/>
        </w:rPr>
        <w:br/>
      </w:r>
      <w:r>
        <w:rPr>
          <w:rFonts w:hint="eastAsia"/>
        </w:rPr>
        <w:t>　　图表 2025年法拍房成本和利润分析</w:t>
      </w:r>
      <w:r>
        <w:rPr>
          <w:rFonts w:hint="eastAsia"/>
        </w:rPr>
        <w:br/>
      </w:r>
      <w:r>
        <w:rPr>
          <w:rFonts w:hint="eastAsia"/>
        </w:rPr>
        <w:t>　　图表 2025年中国法拍房行业竞争力分析</w:t>
      </w:r>
      <w:r>
        <w:rPr>
          <w:rFonts w:hint="eastAsia"/>
        </w:rPr>
        <w:br/>
      </w:r>
      <w:r>
        <w:rPr>
          <w:rFonts w:hint="eastAsia"/>
        </w:rPr>
        <w:t>　　图表 法拍房优势</w:t>
      </w:r>
      <w:r>
        <w:rPr>
          <w:rFonts w:hint="eastAsia"/>
        </w:rPr>
        <w:br/>
      </w:r>
      <w:r>
        <w:rPr>
          <w:rFonts w:hint="eastAsia"/>
        </w:rPr>
        <w:t>　　图表 法拍房劣势</w:t>
      </w:r>
      <w:r>
        <w:rPr>
          <w:rFonts w:hint="eastAsia"/>
        </w:rPr>
        <w:br/>
      </w:r>
      <w:r>
        <w:rPr>
          <w:rFonts w:hint="eastAsia"/>
        </w:rPr>
        <w:t>　　图表 法拍房机会</w:t>
      </w:r>
      <w:r>
        <w:rPr>
          <w:rFonts w:hint="eastAsia"/>
        </w:rPr>
        <w:br/>
      </w:r>
      <w:r>
        <w:rPr>
          <w:rFonts w:hint="eastAsia"/>
        </w:rPr>
        <w:t>　　图表 法拍房威胁</w:t>
      </w:r>
      <w:r>
        <w:rPr>
          <w:rFonts w:hint="eastAsia"/>
        </w:rPr>
        <w:br/>
      </w:r>
      <w:r>
        <w:rPr>
          <w:rFonts w:hint="eastAsia"/>
        </w:rPr>
        <w:t>　　图表 2020-2025年中国法拍房行业盈利能力分析</w:t>
      </w:r>
      <w:r>
        <w:rPr>
          <w:rFonts w:hint="eastAsia"/>
        </w:rPr>
        <w:br/>
      </w:r>
      <w:r>
        <w:rPr>
          <w:rFonts w:hint="eastAsia"/>
        </w:rPr>
        <w:t>　　图表 2020-2025年中国法拍房行业运营能力分析</w:t>
      </w:r>
      <w:r>
        <w:rPr>
          <w:rFonts w:hint="eastAsia"/>
        </w:rPr>
        <w:br/>
      </w:r>
      <w:r>
        <w:rPr>
          <w:rFonts w:hint="eastAsia"/>
        </w:rPr>
        <w:t>　　图表 2020-2025年中国法拍房行业偿债能力分析</w:t>
      </w:r>
      <w:r>
        <w:rPr>
          <w:rFonts w:hint="eastAsia"/>
        </w:rPr>
        <w:br/>
      </w:r>
      <w:r>
        <w:rPr>
          <w:rFonts w:hint="eastAsia"/>
        </w:rPr>
        <w:t>　　图表 2020-2025年中国法拍房行业发展能力分析</w:t>
      </w:r>
      <w:r>
        <w:rPr>
          <w:rFonts w:hint="eastAsia"/>
        </w:rPr>
        <w:br/>
      </w:r>
      <w:r>
        <w:rPr>
          <w:rFonts w:hint="eastAsia"/>
        </w:rPr>
        <w:t>　　图表 2020-2025年中国法拍房行业经营效益分析</w:t>
      </w:r>
      <w:r>
        <w:rPr>
          <w:rFonts w:hint="eastAsia"/>
        </w:rPr>
        <w:br/>
      </w:r>
      <w:r>
        <w:rPr>
          <w:rFonts w:hint="eastAsia"/>
        </w:rPr>
        <w:t>　　……</w:t>
      </w:r>
      <w:r>
        <w:rPr>
          <w:rFonts w:hint="eastAsia"/>
        </w:rPr>
        <w:br/>
      </w:r>
      <w:r>
        <w:rPr>
          <w:rFonts w:hint="eastAsia"/>
        </w:rPr>
        <w:t>　　图表 **地区法拍房市场规模及增长情况</w:t>
      </w:r>
      <w:r>
        <w:rPr>
          <w:rFonts w:hint="eastAsia"/>
        </w:rPr>
        <w:br/>
      </w:r>
      <w:r>
        <w:rPr>
          <w:rFonts w:hint="eastAsia"/>
        </w:rPr>
        <w:t>　　图表 **地区法拍房行业市场需求情况</w:t>
      </w:r>
      <w:r>
        <w:rPr>
          <w:rFonts w:hint="eastAsia"/>
        </w:rPr>
        <w:br/>
      </w:r>
      <w:r>
        <w:rPr>
          <w:rFonts w:hint="eastAsia"/>
        </w:rPr>
        <w:t>　　图表 **地区法拍房市场规模及增长情况</w:t>
      </w:r>
      <w:r>
        <w:rPr>
          <w:rFonts w:hint="eastAsia"/>
        </w:rPr>
        <w:br/>
      </w:r>
      <w:r>
        <w:rPr>
          <w:rFonts w:hint="eastAsia"/>
        </w:rPr>
        <w:t>　　图表 **地区法拍房行业市场需求情况</w:t>
      </w:r>
      <w:r>
        <w:rPr>
          <w:rFonts w:hint="eastAsia"/>
        </w:rPr>
        <w:br/>
      </w:r>
      <w:r>
        <w:rPr>
          <w:rFonts w:hint="eastAsia"/>
        </w:rPr>
        <w:t>　　图表 **地区法拍房市场规模及增长情况</w:t>
      </w:r>
      <w:r>
        <w:rPr>
          <w:rFonts w:hint="eastAsia"/>
        </w:rPr>
        <w:br/>
      </w:r>
      <w:r>
        <w:rPr>
          <w:rFonts w:hint="eastAsia"/>
        </w:rPr>
        <w:t>　　图表 **地区法拍房行业市场需求情况</w:t>
      </w:r>
      <w:r>
        <w:rPr>
          <w:rFonts w:hint="eastAsia"/>
        </w:rPr>
        <w:br/>
      </w:r>
      <w:r>
        <w:rPr>
          <w:rFonts w:hint="eastAsia"/>
        </w:rPr>
        <w:t>　　……</w:t>
      </w:r>
      <w:r>
        <w:rPr>
          <w:rFonts w:hint="eastAsia"/>
        </w:rPr>
        <w:br/>
      </w:r>
      <w:r>
        <w:rPr>
          <w:rFonts w:hint="eastAsia"/>
        </w:rPr>
        <w:t>　　图表 法拍房品牌分析</w:t>
      </w:r>
      <w:r>
        <w:rPr>
          <w:rFonts w:hint="eastAsia"/>
        </w:rPr>
        <w:br/>
      </w:r>
      <w:r>
        <w:rPr>
          <w:rFonts w:hint="eastAsia"/>
        </w:rPr>
        <w:t>　　图表 法拍房企业（一）概述</w:t>
      </w:r>
      <w:r>
        <w:rPr>
          <w:rFonts w:hint="eastAsia"/>
        </w:rPr>
        <w:br/>
      </w:r>
      <w:r>
        <w:rPr>
          <w:rFonts w:hint="eastAsia"/>
        </w:rPr>
        <w:t>　　图表 企业法拍房业务分析</w:t>
      </w:r>
      <w:r>
        <w:rPr>
          <w:rFonts w:hint="eastAsia"/>
        </w:rPr>
        <w:br/>
      </w:r>
      <w:r>
        <w:rPr>
          <w:rFonts w:hint="eastAsia"/>
        </w:rPr>
        <w:t>　　图表 法拍房企业（一）经营情况分析</w:t>
      </w:r>
      <w:r>
        <w:rPr>
          <w:rFonts w:hint="eastAsia"/>
        </w:rPr>
        <w:br/>
      </w:r>
      <w:r>
        <w:rPr>
          <w:rFonts w:hint="eastAsia"/>
        </w:rPr>
        <w:t>　　图表 法拍房企业（一）盈利能力情况</w:t>
      </w:r>
      <w:r>
        <w:rPr>
          <w:rFonts w:hint="eastAsia"/>
        </w:rPr>
        <w:br/>
      </w:r>
      <w:r>
        <w:rPr>
          <w:rFonts w:hint="eastAsia"/>
        </w:rPr>
        <w:t>　　图表 法拍房企业（一）偿债能力情况</w:t>
      </w:r>
      <w:r>
        <w:rPr>
          <w:rFonts w:hint="eastAsia"/>
        </w:rPr>
        <w:br/>
      </w:r>
      <w:r>
        <w:rPr>
          <w:rFonts w:hint="eastAsia"/>
        </w:rPr>
        <w:t>　　图表 法拍房企业（一）运营能力情况</w:t>
      </w:r>
      <w:r>
        <w:rPr>
          <w:rFonts w:hint="eastAsia"/>
        </w:rPr>
        <w:br/>
      </w:r>
      <w:r>
        <w:rPr>
          <w:rFonts w:hint="eastAsia"/>
        </w:rPr>
        <w:t>　　图表 法拍房企业（一）成长能力情况</w:t>
      </w:r>
      <w:r>
        <w:rPr>
          <w:rFonts w:hint="eastAsia"/>
        </w:rPr>
        <w:br/>
      </w:r>
      <w:r>
        <w:rPr>
          <w:rFonts w:hint="eastAsia"/>
        </w:rPr>
        <w:t>　　图表 法拍房企业（二）简介</w:t>
      </w:r>
      <w:r>
        <w:rPr>
          <w:rFonts w:hint="eastAsia"/>
        </w:rPr>
        <w:br/>
      </w:r>
      <w:r>
        <w:rPr>
          <w:rFonts w:hint="eastAsia"/>
        </w:rPr>
        <w:t>　　图表 企业法拍房业务</w:t>
      </w:r>
      <w:r>
        <w:rPr>
          <w:rFonts w:hint="eastAsia"/>
        </w:rPr>
        <w:br/>
      </w:r>
      <w:r>
        <w:rPr>
          <w:rFonts w:hint="eastAsia"/>
        </w:rPr>
        <w:t>　　图表 法拍房企业（二）经营情况分析</w:t>
      </w:r>
      <w:r>
        <w:rPr>
          <w:rFonts w:hint="eastAsia"/>
        </w:rPr>
        <w:br/>
      </w:r>
      <w:r>
        <w:rPr>
          <w:rFonts w:hint="eastAsia"/>
        </w:rPr>
        <w:t>　　图表 法拍房企业（二）盈利能力情况</w:t>
      </w:r>
      <w:r>
        <w:rPr>
          <w:rFonts w:hint="eastAsia"/>
        </w:rPr>
        <w:br/>
      </w:r>
      <w:r>
        <w:rPr>
          <w:rFonts w:hint="eastAsia"/>
        </w:rPr>
        <w:t>　　图表 法拍房企业（二）偿债能力情况</w:t>
      </w:r>
      <w:r>
        <w:rPr>
          <w:rFonts w:hint="eastAsia"/>
        </w:rPr>
        <w:br/>
      </w:r>
      <w:r>
        <w:rPr>
          <w:rFonts w:hint="eastAsia"/>
        </w:rPr>
        <w:t>　　图表 法拍房企业（二）运营能力情况</w:t>
      </w:r>
      <w:r>
        <w:rPr>
          <w:rFonts w:hint="eastAsia"/>
        </w:rPr>
        <w:br/>
      </w:r>
      <w:r>
        <w:rPr>
          <w:rFonts w:hint="eastAsia"/>
        </w:rPr>
        <w:t>　　图表 法拍房企业（二）成长能力情况</w:t>
      </w:r>
      <w:r>
        <w:rPr>
          <w:rFonts w:hint="eastAsia"/>
        </w:rPr>
        <w:br/>
      </w:r>
      <w:r>
        <w:rPr>
          <w:rFonts w:hint="eastAsia"/>
        </w:rPr>
        <w:t>　　图表 法拍房企业（三）概况</w:t>
      </w:r>
      <w:r>
        <w:rPr>
          <w:rFonts w:hint="eastAsia"/>
        </w:rPr>
        <w:br/>
      </w:r>
      <w:r>
        <w:rPr>
          <w:rFonts w:hint="eastAsia"/>
        </w:rPr>
        <w:t>　　图表 企业法拍房业务情况</w:t>
      </w:r>
      <w:r>
        <w:rPr>
          <w:rFonts w:hint="eastAsia"/>
        </w:rPr>
        <w:br/>
      </w:r>
      <w:r>
        <w:rPr>
          <w:rFonts w:hint="eastAsia"/>
        </w:rPr>
        <w:t>　　图表 法拍房企业（三）经营情况分析</w:t>
      </w:r>
      <w:r>
        <w:rPr>
          <w:rFonts w:hint="eastAsia"/>
        </w:rPr>
        <w:br/>
      </w:r>
      <w:r>
        <w:rPr>
          <w:rFonts w:hint="eastAsia"/>
        </w:rPr>
        <w:t>　　图表 法拍房企业（三）盈利能力情况</w:t>
      </w:r>
      <w:r>
        <w:rPr>
          <w:rFonts w:hint="eastAsia"/>
        </w:rPr>
        <w:br/>
      </w:r>
      <w:r>
        <w:rPr>
          <w:rFonts w:hint="eastAsia"/>
        </w:rPr>
        <w:t>　　图表 法拍房企业（三）偿债能力情况</w:t>
      </w:r>
      <w:r>
        <w:rPr>
          <w:rFonts w:hint="eastAsia"/>
        </w:rPr>
        <w:br/>
      </w:r>
      <w:r>
        <w:rPr>
          <w:rFonts w:hint="eastAsia"/>
        </w:rPr>
        <w:t>　　图表 法拍房企业（三）运营能力情况</w:t>
      </w:r>
      <w:r>
        <w:rPr>
          <w:rFonts w:hint="eastAsia"/>
        </w:rPr>
        <w:br/>
      </w:r>
      <w:r>
        <w:rPr>
          <w:rFonts w:hint="eastAsia"/>
        </w:rPr>
        <w:t>　　图表 法拍房企业（三）成长能力情况</w:t>
      </w:r>
      <w:r>
        <w:rPr>
          <w:rFonts w:hint="eastAsia"/>
        </w:rPr>
        <w:br/>
      </w:r>
      <w:r>
        <w:rPr>
          <w:rFonts w:hint="eastAsia"/>
        </w:rPr>
        <w:t>　　……</w:t>
      </w:r>
      <w:r>
        <w:rPr>
          <w:rFonts w:hint="eastAsia"/>
        </w:rPr>
        <w:br/>
      </w:r>
      <w:r>
        <w:rPr>
          <w:rFonts w:hint="eastAsia"/>
        </w:rPr>
        <w:t>　　图表 法拍房发展有利因素分析</w:t>
      </w:r>
      <w:r>
        <w:rPr>
          <w:rFonts w:hint="eastAsia"/>
        </w:rPr>
        <w:br/>
      </w:r>
      <w:r>
        <w:rPr>
          <w:rFonts w:hint="eastAsia"/>
        </w:rPr>
        <w:t>　　图表 法拍房发展不利因素分析</w:t>
      </w:r>
      <w:r>
        <w:rPr>
          <w:rFonts w:hint="eastAsia"/>
        </w:rPr>
        <w:br/>
      </w:r>
      <w:r>
        <w:rPr>
          <w:rFonts w:hint="eastAsia"/>
        </w:rPr>
        <w:t>　　图表 进入法拍房行业壁垒</w:t>
      </w:r>
      <w:r>
        <w:rPr>
          <w:rFonts w:hint="eastAsia"/>
        </w:rPr>
        <w:br/>
      </w:r>
      <w:r>
        <w:rPr>
          <w:rFonts w:hint="eastAsia"/>
        </w:rPr>
        <w:t>　　图表 2026-2032年中国法拍房行业市场容量预测</w:t>
      </w:r>
      <w:r>
        <w:rPr>
          <w:rFonts w:hint="eastAsia"/>
        </w:rPr>
        <w:br/>
      </w:r>
      <w:r>
        <w:rPr>
          <w:rFonts w:hint="eastAsia"/>
        </w:rPr>
        <w:t>　　图表 2026-2032年中国法拍房行业市场规模预测</w:t>
      </w:r>
      <w:r>
        <w:rPr>
          <w:rFonts w:hint="eastAsia"/>
        </w:rPr>
        <w:br/>
      </w:r>
      <w:r>
        <w:rPr>
          <w:rFonts w:hint="eastAsia"/>
        </w:rPr>
        <w:t>　　图表 2026-2032年中国法拍房市场前景分析</w:t>
      </w:r>
      <w:r>
        <w:rPr>
          <w:rFonts w:hint="eastAsia"/>
        </w:rPr>
        <w:br/>
      </w:r>
      <w:r>
        <w:rPr>
          <w:rFonts w:hint="eastAsia"/>
        </w:rPr>
        <w:t>　　图表 2026-2032年中国法拍房行业风险研究</w:t>
      </w:r>
      <w:r>
        <w:rPr>
          <w:rFonts w:hint="eastAsia"/>
        </w:rPr>
        <w:br/>
      </w:r>
      <w:r>
        <w:rPr>
          <w:rFonts w:hint="eastAsia"/>
        </w:rPr>
        <w:t>　　图表 2026-2032年中国法拍房行业发展趋势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a25def74543f5" w:history="1">
        <w:r>
          <w:rPr>
            <w:rStyle w:val="Hyperlink"/>
          </w:rPr>
          <w:t>2026-2032年中国法拍房行业研究与前景分析报告</w:t>
        </w:r>
      </w:hyperlink>
      <w:r>
        <w:rPr>
          <w:color w:val="C00000"/>
        </w:rPr>
        <w:t>》，报告编号：</w:t>
      </w:r>
      <w:r>
        <w:rPr>
          <w:rFonts w:hint="eastAsia"/>
          <w:color w:val="C00000"/>
        </w:rPr>
        <w:t>5760088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aa25def74543f5" w:history="1">
        <w:r>
          <w:rPr>
            <w:rStyle w:val="Hyperlink"/>
          </w:rPr>
          <w:t>https://www.20087.com/8/08/FaPaiFangShiChangQianJing.html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司法拍卖网、法拍房在哪个平台出售、法拍房一般是什么原因、法拍房能不能买、为什么法官都不建议执行房产、法拍房税费怎么计算、法拍房的好处和坏处、法拍房的风险有哪些、2025法拍房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2dd9aba814faa" w:history="1">
      <w:r>
        <w:rPr>
          <w:rStyle w:val="Hyperlink"/>
        </w:rPr>
        <w:t>2026-2032年中国法拍房行业研究与前景分析报告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FaPaiFangShiChangQianJing.html" TargetMode="External" Id="R6faa25def74543f5" /></Relationships>
</file>

<file path=word/_rels/header2.xml.rels>&#65279;<?xml version="1.0" encoding="utf-8"?><Relationships xmlns="http://schemas.openxmlformats.org/package/2006/relationships"><Relationship Type="http://schemas.openxmlformats.org/officeDocument/2006/relationships/hyperlink" Target="https://www.20087.com/8/08/FaPaiFangShiChangQianJing.html" TargetMode="External" Id="R3732dd9aba81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2026-01-24T03:49:51Z</dcterms:created>
  <dcterms:modified xsi:type="dcterms:W3CDTF">2026-01-24T04:49:51Z</dcterms:modified>
  <dc:subject>2026-2032年中国法拍房行业研究与前景分析报告</dc:subject>
  <dc:title>2026-2032年中国法拍房行业研究与前景分析报告</dc:title>
  <cp:keywords>2026-2032年中国法拍房行业研究与前景分析报告</cp:keywords>
  <dc:description>2026-2032年中国法拍房行业研究与前景分析报告</dc:description>
</cp:coreProperties>
</file>