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3dc189f64cc6" w:history="1">
              <w:r>
                <w:rPr>
                  <w:rStyle w:val="Hyperlink"/>
                </w:rPr>
                <w:t>2026-2032年全球与中国消音隔音板行业发展现状分析及前景趋势报告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3dc189f64cc6" w:history="1">
              <w:r>
                <w:rPr>
                  <w:rStyle w:val="Hyperlink"/>
                </w:rPr>
                <w:t>2026-2032年全球与中国消音隔音板行业发展现状分析及前景趋势报告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73dc189f64cc6" w:history="1">
                <w:r>
                  <w:rPr>
                    <w:rStyle w:val="Hyperlink"/>
                  </w:rPr>
                  <w:t>https://www.20087.com/8/58/XiaoYinGeYinBanDeFaZhanQianJing.html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隔音板是建筑声学与工业噪声控制的关键功能材料，广泛应用于轨道交通、机场航站楼、工业厂房、住宅隔墙及高端影音空间等领域。主流产品体系包括矿棉板、玻璃棉板、聚酯纤维板、木丝吸音板及复合多层结构板等，其性能核心在于通过多孔结构、共振腔或质量-弹簧效应实现对中高频噪声的有效吸收或阻隔。近年来，随着城市密集化与环保法规趋严，对材料的综合性能要求不断提升，不仅强调降噪系数（NRC）与隔声量（STC），还兼顾防火等级、环保释放（如VOC、甲醛）、防潮防霉及装饰性。行业正加速淘汰含石棉或高胶黏剂的传统产品，转向无醛胶合、生物基粘结剂及模块化安装设计。然而，低频噪声控制仍是技术难点，且高性能产品往往成本较高，限制了在普通民用建筑中的普及。</w:t>
      </w:r>
      <w:r>
        <w:rPr>
          <w:rFonts w:hint="eastAsia"/>
        </w:rPr>
        <w:br/>
      </w:r>
      <w:r>
        <w:rPr>
          <w:rFonts w:hint="eastAsia"/>
        </w:rPr>
        <w:t>　　未来，消音隔音板将朝着多功能集成、绿色低碳与智能响应方向演进。一方面，通过引入气凝胶、微穿孔金属板、声子晶体等新型结构单元，可突破传统材料在低频段的性能瓶颈，实现宽频高效降噪；另一方面，与相变材料、光催化涂层等功能组分复合，使板材兼具调温、空气净化或自清洁能力，契合健康建筑理念。在可持续发展驱动下，再生棉、秸秆、废旧纺织品等循环原料的应用比例将持续提升，推动全生命周期碳排放降低。此外，装配式建筑与BIM技术的推广，将促进标准化、轻量化、易拆卸的消音隔音板系统发展。长远来看，随着智慧城市对环境噪声精细化管理的需求上升，具备声场感知与动态调节能力的“智能声学板”可能成为下一代产品形态，重塑建筑声环境治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3dc189f64cc6" w:history="1">
        <w:r>
          <w:rPr>
            <w:rStyle w:val="Hyperlink"/>
          </w:rPr>
          <w:t>2026-2032年全球与中国消音隔音板行业发展现状分析及前景趋势报告</w:t>
        </w:r>
      </w:hyperlink>
      <w:r>
        <w:rPr>
          <w:rFonts w:hint="eastAsia"/>
        </w:rPr>
        <w:t>》基于国家统计局及消音隔音板行业协会的权威数据，全面调研了消音隔音板行业的市场规模、市场需求、产业链结构及价格变动，并对消音隔音板细分市场进行了深入分析。报告详细剖析了消音隔音板市场竞争格局，重点关注品牌影响力及重点企业的运营表现，同时科学预测了消音隔音板市场前景与发展趋势，识别了行业潜在的风险与机遇。通过专业、科学的研究方法，报告为消音隔音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按产品类型细分，全球消音隔音板市场规模2021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木质隔音板</w:t>
      </w:r>
      <w:r>
        <w:rPr>
          <w:rFonts w:hint="eastAsia"/>
        </w:rPr>
        <w:br/>
      </w:r>
      <w:r>
        <w:rPr>
          <w:rFonts w:hint="eastAsia"/>
        </w:rPr>
        <w:t>　　　　1.3.3 矿棉隔音板</w:t>
      </w:r>
      <w:r>
        <w:rPr>
          <w:rFonts w:hint="eastAsia"/>
        </w:rPr>
        <w:br/>
      </w:r>
      <w:r>
        <w:rPr>
          <w:rFonts w:hint="eastAsia"/>
        </w:rPr>
        <w:t>　　　　1.3.4 织物隔音板</w:t>
      </w:r>
      <w:r>
        <w:rPr>
          <w:rFonts w:hint="eastAsia"/>
        </w:rPr>
        <w:br/>
      </w:r>
      <w:r>
        <w:rPr>
          <w:rFonts w:hint="eastAsia"/>
        </w:rPr>
        <w:t>　　　　1.3.5 聚酯吸音板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按应用细分，全球消音隔音板市场规模2021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消音隔音板行业发展总体概况</w:t>
      </w:r>
      <w:r>
        <w:rPr>
          <w:rFonts w:hint="eastAsia"/>
        </w:rPr>
        <w:br/>
      </w:r>
      <w:r>
        <w:rPr>
          <w:rFonts w:hint="eastAsia"/>
        </w:rPr>
        <w:t>　　　　1.5.2 消音隔音板行业发展主要特点</w:t>
      </w:r>
      <w:r>
        <w:rPr>
          <w:rFonts w:hint="eastAsia"/>
        </w:rPr>
        <w:br/>
      </w:r>
      <w:r>
        <w:rPr>
          <w:rFonts w:hint="eastAsia"/>
        </w:rPr>
        <w:t>　　　　1.5.3 消音隔音板行业发展影响因素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消音隔音板有利因素</w:t>
      </w:r>
      <w:r>
        <w:rPr>
          <w:rFonts w:hint="eastAsia"/>
        </w:rPr>
        <w:br/>
      </w:r>
      <w:r>
        <w:rPr>
          <w:rFonts w:hint="eastAsia"/>
        </w:rPr>
        <w:t>　　　　1.5.3 .2 消音隔音板不利因素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全球市场，近三年消音隔音板主要企业占有率及排名（按销量）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消音隔音板主要企业在国际市场占有率（按销量，2023-2026）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2025年消音隔音板主要企业在国际市场排名（按销量）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全球市场主要企业消音隔音板销量（2023-2026）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全球市场，近三年消音隔音板主要企业占有率及排名（按收入）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消音隔音板主要企业在国际市场占有率（按收入，2023-2026）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2025年消音隔音板主要企业在国际市场排名（按收入）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全球市场主要企业消音隔音板销售收入（2023-2026）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全球市场主要企业消音隔音板销售价格（2023-2026）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中国市场，近三年消音隔音板主要企业占有率及排名（按销量）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消音隔音板主要企业在中国市场占有率（按销量，2023-2026）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2025年消音隔音板主要企业在中国市场排名（按销量）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中国市场主要企业消音隔音板销量（2023-2026）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中国市场，近三年消音隔音板主要企业占有率及排名（按收入）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消音隔音板主要企业在中国市场占有率（按收入，2023-2026）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2025年消音隔音板主要企业在中国市场排名（按收入）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中国市场主要企业消音隔音板销售收入（2023-2026）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全球主要厂商消音隔音板总部及产地分布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全球主要厂商成立时间及消音隔音板商业化日期</w:t>
      </w:r>
      <w:r>
        <w:rPr>
          <w:rFonts w:hint="eastAsia"/>
        </w:rPr>
        <w:br/>
      </w:r>
      <w:r>
        <w:rPr>
          <w:rFonts w:hint="eastAsia"/>
        </w:rPr>
        <w:t>　　2.8 全球主要厂商消音隔音板产品类型及应用</w:t>
      </w:r>
      <w:r>
        <w:rPr>
          <w:rFonts w:hint="eastAsia"/>
        </w:rPr>
        <w:br/>
      </w:r>
      <w:r>
        <w:rPr>
          <w:rFonts w:hint="eastAsia"/>
        </w:rPr>
        <w:t>　　2.9 消音隔音板行业集中度、竞争程度分析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消音隔音板行业集中度分析：2025年全球Top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全球消音隔音板第一梯队、第二梯队和第三梯队生产商（品牌）及市场份额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全球消音隔音板总体规模分析</w:t>
      </w:r>
      <w:r>
        <w:rPr>
          <w:rFonts w:hint="eastAsia"/>
        </w:rPr>
        <w:br/>
      </w:r>
      <w:r>
        <w:rPr>
          <w:rFonts w:hint="eastAsia"/>
        </w:rPr>
        <w:t>　　3.1 全球消音隔音板供需现状及预测（2021-2032）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全球消音隔音板产能、产量、产能利用率及发展趋势（2021-2032）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全球消音隔音板产量、需求量及发展趋势（2021-2032）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全球主要地区消音隔音板产量及发展趋势（2021-2032）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全球主要地区消音隔音板产量（2021-2026）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全球主要地区消音隔音板产量（2027-2032）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全球主要地区消音隔音板产量市场份额（2021-2032）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中国消音隔音板供需现状及预测（2021-2032）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中国消音隔音板产能、产量、产能利用率及发展趋势（2021-2032）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中国消音隔音板产量、市场需求量及发展趋势（2021-2032）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中国市场消音隔音板进出口（2021-2032）</w:t>
      </w:r>
      <w:r>
        <w:rPr>
          <w:rFonts w:hint="eastAsia"/>
        </w:rPr>
        <w:br/>
      </w:r>
      <w:r>
        <w:rPr>
          <w:rFonts w:hint="eastAsia"/>
        </w:rPr>
        <w:t>　　3.4 全球消音隔音板销量及销售额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全球市场消音隔音板销售额（2021-2032）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全球市场消音隔音板销量（2021-2032）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全球市场消音隔音板价格趋势（2021-2032）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全球消音隔音板主要地区分析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全球主要地区消音隔音板市场规模分析：2021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全球主要地区消音隔音板销售收入及市场份额（2021-2026）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全球主要地区消音隔音板销售收入预测（2027-2032）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全球主要地区消音隔音板销量分析：2021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全球主要地区消音隔音板销量及市场份额（2021-2026）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全球主要地区消音隔音板销量及市场份额预测（2027-2032）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中东市场消音隔音板销量、收入及增长率（2021-2032）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消音隔音板销量、收入、价格及毛利率（2021-2026）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不同产品类型消音隔音板分析</w:t>
      </w:r>
      <w:r>
        <w:rPr>
          <w:rFonts w:hint="eastAsia"/>
        </w:rPr>
        <w:br/>
      </w:r>
      <w:r>
        <w:rPr>
          <w:rFonts w:hint="eastAsia"/>
        </w:rPr>
        <w:t>　　6.1 全球不同产品类型消音隔音板销量（2021-2032）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全球不同产品类型消音隔音板销量及市场份额（2021-2026）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全球不同产品类型消音隔音板销量预测（2027-2032）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全球不同产品类型消音隔音板收入（2021-2032）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全球不同产品类型消音隔音板收入及市场份额（2021-2026）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全球不同产品类型消音隔音板收入预测（2027-2032）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全球不同产品类型消音隔音板价格走势（2021-2032）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中国不同产品类型消音隔音板销量（2021-2032）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中国不同产品类型消音隔音板销量及市场份额（2021-2026）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中国不同产品类型消音隔音板销量预测（2027-2032）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中国不同产品类型消音隔音板收入（2021-2032）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中国不同产品类型消音隔音板收入及市场份额（2021-2026）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中国不同产品类型消音隔音板收入预测（2027-2032）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不同应用消音隔音板分析</w:t>
      </w:r>
      <w:r>
        <w:rPr>
          <w:rFonts w:hint="eastAsia"/>
        </w:rPr>
        <w:br/>
      </w:r>
      <w:r>
        <w:rPr>
          <w:rFonts w:hint="eastAsia"/>
        </w:rPr>
        <w:t>　　7.1 全球不同应用消音隔音板销量（2021-2032）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全球不同应用消音隔音板销量及市场份额（2021-2026）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全球不同应用消音隔音板销量预测（2027-2032）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全球不同应用消音隔音板收入（2021-2032）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全球不同应用消音隔音板收入及市场份额（2021-2026）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全球不同应用消音隔音板收入预测（2027-2032）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全球不同应用消音隔音板价格走势（2021-2032）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中国不同应用消音隔音板销量（2021-2032）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中国不同应用消音隔音板销量及市场份额（2021-2026）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中国不同应用消音隔音板销量预测（2027-2032）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中国不同应用消音隔音板收入（2021-2032）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中国不同应用消音隔音板收入及市场份额（2021-2026）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中国不同应用消音隔音板收入预测（2027-2032）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消音隔音板行业发展趋势</w:t>
      </w:r>
      <w:r>
        <w:rPr>
          <w:rFonts w:hint="eastAsia"/>
        </w:rPr>
        <w:br/>
      </w:r>
      <w:r>
        <w:rPr>
          <w:rFonts w:hint="eastAsia"/>
        </w:rPr>
        <w:t>　　8.2 消音隔音板行业主要驱动因素</w:t>
      </w:r>
      <w:r>
        <w:rPr>
          <w:rFonts w:hint="eastAsia"/>
        </w:rPr>
        <w:br/>
      </w:r>
      <w:r>
        <w:rPr>
          <w:rFonts w:hint="eastAsia"/>
        </w:rPr>
        <w:t>　　8.3 消音隔音板中国企业SWOT分析</w:t>
      </w:r>
      <w:r>
        <w:rPr>
          <w:rFonts w:hint="eastAsia"/>
        </w:rPr>
        <w:br/>
      </w:r>
      <w:r>
        <w:rPr>
          <w:rFonts w:hint="eastAsia"/>
        </w:rPr>
        <w:t>　　8.4 中国消音隔音板行业政策环境分析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消音隔音板行业产业链简介</w:t>
      </w:r>
      <w:r>
        <w:rPr>
          <w:rFonts w:hint="eastAsia"/>
        </w:rPr>
        <w:br/>
      </w:r>
      <w:r>
        <w:rPr>
          <w:rFonts w:hint="eastAsia"/>
        </w:rPr>
        <w:t>　　　　9.1.1 消音隔音板行业供应链分析</w:t>
      </w:r>
      <w:r>
        <w:rPr>
          <w:rFonts w:hint="eastAsia"/>
        </w:rPr>
        <w:br/>
      </w:r>
      <w:r>
        <w:rPr>
          <w:rFonts w:hint="eastAsia"/>
        </w:rPr>
        <w:t>　　　　9.1.2 消音隔音板主要原料及供应情况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消音隔音板行业采购模式</w:t>
      </w:r>
      <w:r>
        <w:rPr>
          <w:rFonts w:hint="eastAsia"/>
        </w:rPr>
        <w:br/>
      </w:r>
      <w:r>
        <w:rPr>
          <w:rFonts w:hint="eastAsia"/>
        </w:rPr>
        <w:t>　　9.3 消音隔音板行业生产模式</w:t>
      </w:r>
      <w:r>
        <w:rPr>
          <w:rFonts w:hint="eastAsia"/>
        </w:rPr>
        <w:br/>
      </w:r>
      <w:r>
        <w:rPr>
          <w:rFonts w:hint="eastAsia"/>
        </w:rPr>
        <w:t>　　9.4 消音隔音板行业销售模式及销售渠道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按产品类型细分，全球消音隔音板市场规模2021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按应用细分，全球消音隔音板市场规模（CAGR）2021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消音隔音板行业发展主要特点</w:t>
      </w:r>
      <w:r>
        <w:rPr>
          <w:rFonts w:hint="eastAsia"/>
        </w:rPr>
        <w:br/>
      </w:r>
      <w:r>
        <w:rPr>
          <w:rFonts w:hint="eastAsia"/>
        </w:rPr>
        <w:t>　　表 4： 消音隔音板行业发展有利因素分析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消音隔音板行业发展不利因素分析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进入消音隔音板行业壁垒</w:t>
      </w:r>
      <w:r>
        <w:rPr>
          <w:rFonts w:hint="eastAsia"/>
        </w:rPr>
        <w:br/>
      </w:r>
      <w:r>
        <w:rPr>
          <w:rFonts w:hint="eastAsia"/>
        </w:rPr>
        <w:t>　　表 7： 消音隔音板主要企业在国际市场占有率（按销量，2023-2026）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2025年消音隔音板主要企业在国际市场排名（按销量）&amp;（千吨）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全球市场主要企业消音隔音板销量（2023-2026）&amp;（千吨）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消音隔音板主要企业在国际市场占有率（按收入，2023-2026）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2025年消音隔音板主要企业在国际市场排名（按收入）&amp;（万元）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全球市场主要企业消音隔音板销售收入（2023-2026）&amp;（万元）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全球市场主要企业消音隔音板销售价格（2023-2026）&amp;（元/吨）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消音隔音板主要企业在中国市场占有率（按销量，2023-2026）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2025年消音隔音板主要企业在中国市场排名（按销量）&amp;（千吨）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中国市场主要企业消音隔音板销量（2023-2026）&amp;（千吨）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消音隔音板主要企业在中国市场占有率（按收入，2023-2026）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2025年消音隔音板主要企业在中国市场排名（按收入）&amp;（万元）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中国市场主要企业消音隔音板销售收入（2023-2026）&amp;（万元）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全球主要厂商消音隔音板总部及产地分布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全球主要厂商成立时间及消音隔音板商业化日期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全球主要厂商消音隔音板产品类型及应用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2025年全球消音隔音板主要厂商市场地位（第一梯队、第二梯队和第三梯队）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全球消音隔音板市场投资、并购等现状分析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全球主要地区消音隔音板产量增速（CAGR）：（2021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全球主要地区消音隔音板产量（2021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全球主要地区消音隔音板产量（2021-2026）&amp;（千吨）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全球主要地区消音隔音板产量（2027-2032）&amp;（千吨）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全球主要地区消音隔音板产量市场份额（2021-2026）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全球主要地区消音隔音板产量市场份额（2027-2032）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中国市场消音隔音板产量、销量、进出口（2021-2026）&amp;（千吨）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中国市场消音隔音板产量、销量、进出口预测（2027-2032）&amp;（千吨）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全球主要地区消音隔音板销售收入增速：（2021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全球主要地区消音隔音板销售收入（2021-2026）&amp;（万元）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全球主要地区消音隔音板销售收入市场份额（2021-2026）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全球主要地区消音隔音板收入（2027-2032）&amp;（万元）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全球主要地区消音隔音板收入市场份额（2027-2032）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全球主要地区消音隔音板销量（千吨）：2021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全球主要地区消音隔音板销量（2021-2026）&amp;（千吨）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全球主要地区消音隔音板销量市场份额（2021-2026）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全球主要地区消音隔音板销量（2027-2032）&amp;（千吨）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全球主要地区消音隔音板销量份额（2027-2032）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消音隔音板生产基地、销售区域、竞争对手及市场地位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消音隔音板产品规格、参数及市场应用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消音隔音板销量（千吨）、收入（万元）、价格（元/吨）及毛利率（2021-2026）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全球不同产品类型消音隔音板销量（2021-2026）&amp;（千吨）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全球不同产品类型消音隔音板销量市场份额（2021-2026）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全球不同产品类型消音隔音板销量预测（2027-2032）&amp;（千吨）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全球市场不同产品类型消音隔音板销量市场份额预测（2027-2032）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全球不同产品类型消音隔音板收入（2021-2026）&amp;（万元）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全球不同产品类型消音隔音板收入市场份额（2021-2026）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全球不同产品类型消音隔音板收入预测（2027-2032）&amp;（万元）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全球不同产品类型消音隔音板收入市场份额预测（2027-2032）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中国不同产品类型消音隔音板销量（2021-2026）&amp;（千吨）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中国不同产品类型消音隔音板销量市场份额（2021-2026）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中国不同产品类型消音隔音板销量预测（2027-2032）&amp;（千吨）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全球市场不同产品类型消音隔音板销量市场份额预测（2027-2032）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中国不同产品类型消音隔音板收入（2021-2026）&amp;（万元）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中国不同产品类型消音隔音板收入市场份额（2021-2026）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中国不同产品类型消音隔音板收入预测（2027-2032）&amp;（万元）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中国不同产品类型消音隔音板收入市场份额预测（2027-2032）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全球不同应用消音隔音板销量（2021-2026）&amp;（千吨）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全球不同应用消音隔音板销量市场份额（2021-2026）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全球不同应用消音隔音板销量预测（2027-2032）&amp;（千吨）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全球市场不同应用消音隔音板销量市场份额预测（2027-2032）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全球不同应用消音隔音板收入（2021-2026）&amp;（万元）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全球不同应用消音隔音板收入市场份额（2021-2026）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全球不同应用消音隔音板收入预测（2027-2032）&amp;（万元）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全球不同应用消音隔音板收入市场份额预测（2027-2032）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中国不同应用消音隔音板销量（2021-2026）&amp;（千吨）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中国不同应用消音隔音板销量市场份额（2021-2026）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中国不同应用消音隔音板销量预测（2027-2032）&amp;（千吨）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中国市场不同应用消音隔音板销量市场份额预测（2027-2032）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中国不同应用消音隔音板收入（2021-2026）&amp;（万元）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中国不同应用消音隔音板收入市场份额（2021-2026）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中国不同应用消音隔音板收入预测（2027-2032）&amp;（万元）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中国不同应用消音隔音板收入市场份额预测（2027-2032）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消音隔音板行业发展趋势</w:t>
      </w:r>
      <w:r>
        <w:rPr>
          <w:rFonts w:hint="eastAsia"/>
        </w:rPr>
        <w:br/>
      </w:r>
      <w:r>
        <w:rPr>
          <w:rFonts w:hint="eastAsia"/>
        </w:rPr>
        <w:t>　　表 161： 消音隔音板行业主要驱动因素</w:t>
      </w:r>
      <w:r>
        <w:rPr>
          <w:rFonts w:hint="eastAsia"/>
        </w:rPr>
        <w:br/>
      </w:r>
      <w:r>
        <w:rPr>
          <w:rFonts w:hint="eastAsia"/>
        </w:rPr>
        <w:t>　　表 162： 消音隔音板行业供应链分析</w:t>
      </w:r>
      <w:r>
        <w:rPr>
          <w:rFonts w:hint="eastAsia"/>
        </w:rPr>
        <w:br/>
      </w:r>
      <w:r>
        <w:rPr>
          <w:rFonts w:hint="eastAsia"/>
        </w:rPr>
        <w:t>　　表 163： 消音隔音板上游原料供应商</w:t>
      </w:r>
      <w:r>
        <w:rPr>
          <w:rFonts w:hint="eastAsia"/>
        </w:rPr>
        <w:br/>
      </w:r>
      <w:r>
        <w:rPr>
          <w:rFonts w:hint="eastAsia"/>
        </w:rPr>
        <w:t>　　表 164： 消音隔音板主要地区不同应用客户分析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消音隔音板典型经销商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消音隔音板产品图片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全球不同产品类型消音隔音板销售额2021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全球不同产品类型消音隔音板市场份额2025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木质隔音板产品图片</w:t>
      </w:r>
      <w:r>
        <w:rPr>
          <w:rFonts w:hint="eastAsia"/>
        </w:rPr>
        <w:br/>
      </w:r>
      <w:r>
        <w:rPr>
          <w:rFonts w:hint="eastAsia"/>
        </w:rPr>
        <w:t>　　图 5： 矿棉隔音板产品图片</w:t>
      </w:r>
      <w:r>
        <w:rPr>
          <w:rFonts w:hint="eastAsia"/>
        </w:rPr>
        <w:br/>
      </w:r>
      <w:r>
        <w:rPr>
          <w:rFonts w:hint="eastAsia"/>
        </w:rPr>
        <w:t>　　图 6： 织物隔音板产品图片</w:t>
      </w:r>
      <w:r>
        <w:rPr>
          <w:rFonts w:hint="eastAsia"/>
        </w:rPr>
        <w:br/>
      </w:r>
      <w:r>
        <w:rPr>
          <w:rFonts w:hint="eastAsia"/>
        </w:rPr>
        <w:t>　　图 7： 聚酯吸音板产品图片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全球不同应用消音隔音板市场份额2025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建筑施工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2025年全球前五大生产商消音隔音板市场份额</w:t>
      </w:r>
      <w:r>
        <w:rPr>
          <w:rFonts w:hint="eastAsia"/>
        </w:rPr>
        <w:br/>
      </w:r>
      <w:r>
        <w:rPr>
          <w:rFonts w:hint="eastAsia"/>
        </w:rPr>
        <w:t>　　图 16： 2025年全球消音隔音板第一梯队、第二梯队和第三梯队厂商及市场份额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全球消音隔音板产能、产量、产能利用率及发展趋势（2021-2032）&amp;（千吨）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全球消音隔音板产量、需求量及发展趋势（2021-2032）&amp;（千吨）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全球主要地区消音隔音板产量市场份额（2021-2032）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中国消音隔音板产能、产量、产能利用率及发展趋势（2021-2032）&amp;（千吨）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中国消音隔音板产量、市场需求量及发展趋势（2021-2032）&amp;（千吨）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全球消音隔音板市场销售额及增长率：（2021-2032）&amp;（万元）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全球市场消音隔音板市场规模：2021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全球市场消音隔音板价格趋势（2021-2032）&amp;（元/吨）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全球主要地区消音隔音板销售收入（2021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全球主要地区消音隔音板销售收入市场份额（2021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中东市场消音隔音板销量及增长率（2021-2032）&amp;（千吨）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中东市场消音隔音板收入及增长率（2021-2032）&amp;（万元）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全球不同产品类型消音隔音板价格走势（2021-2032）&amp;（元/吨）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全球不同应用消音隔音板价格走势（2021-2032）&amp;（元/吨）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消音隔音板中国企业SWOT分析</w:t>
      </w:r>
      <w:r>
        <w:rPr>
          <w:rFonts w:hint="eastAsia"/>
        </w:rPr>
        <w:br/>
      </w:r>
      <w:r>
        <w:rPr>
          <w:rFonts w:hint="eastAsia"/>
        </w:rPr>
        <w:t>　　图 47： 消音隔音板产业链</w:t>
      </w:r>
      <w:r>
        <w:rPr>
          <w:rFonts w:hint="eastAsia"/>
        </w:rPr>
        <w:br/>
      </w:r>
      <w:r>
        <w:rPr>
          <w:rFonts w:hint="eastAsia"/>
        </w:rPr>
        <w:t>　　图 48： 消音隔音板行业采购模式分析</w:t>
      </w:r>
      <w:r>
        <w:rPr>
          <w:rFonts w:hint="eastAsia"/>
        </w:rPr>
        <w:br/>
      </w:r>
      <w:r>
        <w:rPr>
          <w:rFonts w:hint="eastAsia"/>
        </w:rPr>
        <w:t>　　图 49： 消音隔音板行业生产模式</w:t>
      </w:r>
      <w:r>
        <w:rPr>
          <w:rFonts w:hint="eastAsia"/>
        </w:rPr>
        <w:br/>
      </w:r>
      <w:r>
        <w:rPr>
          <w:rFonts w:hint="eastAsia"/>
        </w:rPr>
        <w:t>　　图 50： 消音隔音板行业销售模式分析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3dc189f64cc6" w:history="1">
        <w:r>
          <w:rPr>
            <w:rStyle w:val="Hyperlink"/>
          </w:rPr>
          <w:t>2026-2032年全球与中国消音隔音板行业发展现状分析及前景趋势报告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73dc189f64cc6" w:history="1">
        <w:r>
          <w:rPr>
            <w:rStyle w:val="Hyperlink"/>
          </w:rPr>
          <w:t>https://www.20087.com/8/58/XiaoYinGeYinBanDeFaZhanQianJing.html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热点：消音棉好还是隔音棉好、隔音板消音器减少噪音的原理是什么、消音板和隔音板的图片、隔音板和消音器的原理、吸音消音隔音、消音隔音材料、室外隔音板消音板、消音隔音吸音、室内隔音板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7c9e4e8d42fe" w:history="1">
      <w:r>
        <w:rPr>
          <w:rStyle w:val="Hyperlink"/>
        </w:rPr>
        <w:t>2026-2032年全球与中国消音隔音板行业发展现状分析及前景趋势报告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aoYinGeYinBanDeFaZhanQianJing.html" TargetMode="External" Id="Rbab73dc189f6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aoYinGeYinBanDeFaZhanQianJing.html" TargetMode="External" Id="Ra6b07c9e4e8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2026-01-30T04:53:36Z</dcterms:created>
  <dcterms:modified xsi:type="dcterms:W3CDTF">2026-01-30T05:53:36Z</dcterms:modified>
  <dc:subject>2026-2032年全球与中国消音隔音板行业发展现状分析及前景趋势报告</dc:subject>
  <dc:title>2026-2032年全球与中国消音隔音板行业发展现状分析及前景趋势报告</dc:title>
  <cp:keywords>2026-2032年全球与中国消音隔音板行业发展现状分析及前景趋势报告</cp:keywords>
  <dc:description>2026-2032年全球与中国消音隔音板行业发展现状分析及前景趋势报告</dc:description>
</cp:coreProperties>
</file>