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22078842f42da" w:history="1">
              <w:r>
                <w:rPr>
                  <w:rStyle w:val="Hyperlink"/>
                </w:rPr>
                <w:t>2026-2032年中国防火玻璃市场现状与行业前景分析报告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22078842f42da" w:history="1">
              <w:r>
                <w:rPr>
                  <w:rStyle w:val="Hyperlink"/>
                </w:rPr>
                <w:t>2026-2032年中国防火玻璃市场现状与行业前景分析报告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22078842f42da" w:history="1">
                <w:r>
                  <w:rPr>
                    <w:rStyle w:val="Hyperlink"/>
                  </w:rPr>
                  <w:t>https://www.20087.com/8/98/FangHuoBoLiXianZhuangYuQianJingFenXi.html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在火灾中能维持完整性与隔热性的特种安全玻璃，广泛用于建筑防火分区、逃生通道及幕墙系统。防火玻璃技术包括复合灌浆玻璃（夹层含透明防火液）与单片铯钾玻璃，前者可实现90–180分钟耐火极限并隔热，后者轻薄但仅满足完整性要求。高端产品强调高透光率（&gt;80%）、无气泡及与Low-E玻璃兼容。然而，复合防火玻璃在长期使用中可能出现液体浑浊或泄漏；且安装需专用防火框架，系统认证复杂。此外，超大尺寸防火玻璃生产受限于灌浆均匀性与退火应力控制，良品率低。</w:t>
      </w:r>
      <w:r>
        <w:rPr>
          <w:rFonts w:hint="eastAsia"/>
        </w:rPr>
        <w:br/>
      </w:r>
      <w:r>
        <w:rPr>
          <w:rFonts w:hint="eastAsia"/>
        </w:rPr>
        <w:t>　　未来，防火玻璃将向轻量化、多功能集成与绿色制造升级。纳米气凝胶夹层替代传统防火液，实现更薄结构与永久稳定性；而电致变色调光防火玻璃兼顾隐私与采光。在工艺端，化学钢化+离子交换提升单片玻璃耐火性能。政策驱动下，高层建筑与地下空间消防规范持续加严，扩大高端需求。长远看，防火玻璃或从“被动防火构件”进化为“智能安全界面”，集成烟雾感应与自动报警功能，并通过BIM模型预验证防火分区有效性，成为韧性城市建筑表皮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22078842f42da" w:history="1">
        <w:r>
          <w:rPr>
            <w:rStyle w:val="Hyperlink"/>
          </w:rPr>
          <w:t>2026-2032年中国防火玻璃市场现状与行业前景分析报告</w:t>
        </w:r>
      </w:hyperlink>
      <w:r>
        <w:rPr>
          <w:rFonts w:hint="eastAsia"/>
        </w:rPr>
        <w:t>》采用定量与定性相结合的研究方法，系统分析了防火玻璃行业的市场规模、需求动态及价格变化，并对防火玻璃产业链各环节进行了全面梳理。报告详细解读了防火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夹层防火玻璃</w:t>
      </w:r>
      <w:r>
        <w:rPr>
          <w:rFonts w:hint="eastAsia"/>
        </w:rPr>
        <w:br/>
      </w:r>
      <w:r>
        <w:rPr>
          <w:rFonts w:hint="eastAsia"/>
        </w:rPr>
        <w:t>　　　　1.2.3 夹丝防火玻璃</w:t>
      </w:r>
      <w:r>
        <w:rPr>
          <w:rFonts w:hint="eastAsia"/>
        </w:rPr>
        <w:br/>
      </w:r>
      <w:r>
        <w:rPr>
          <w:rFonts w:hint="eastAsia"/>
        </w:rPr>
        <w:t>　　　　1.2.4 钢化防火玻璃</w:t>
      </w:r>
      <w:r>
        <w:rPr>
          <w:rFonts w:hint="eastAsia"/>
        </w:rPr>
        <w:br/>
      </w:r>
      <w:r>
        <w:rPr>
          <w:rFonts w:hint="eastAsia"/>
        </w:rPr>
        <w:t>　　　　1.2.5 陶瓷防火玻璃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从不同应用，防火玻璃主要包括如下几个方面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防火门</w:t>
      </w:r>
      <w:r>
        <w:rPr>
          <w:rFonts w:hint="eastAsia"/>
        </w:rPr>
        <w:br/>
      </w:r>
      <w:r>
        <w:rPr>
          <w:rFonts w:hint="eastAsia"/>
        </w:rPr>
        <w:t>　　　　1.3.4 防火窗</w:t>
      </w:r>
      <w:r>
        <w:rPr>
          <w:rFonts w:hint="eastAsia"/>
        </w:rPr>
        <w:br/>
      </w:r>
      <w:r>
        <w:rPr>
          <w:rFonts w:hint="eastAsia"/>
        </w:rPr>
        <w:t>　　　　1.3.5 海事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中国防火玻璃发展现状及未来趋势（2021-2032）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中国市场主要厂商防火玻璃产品类型及应用</w:t>
      </w:r>
      <w:r>
        <w:rPr>
          <w:rFonts w:hint="eastAsia"/>
        </w:rPr>
        <w:br/>
      </w:r>
      <w:r>
        <w:rPr>
          <w:rFonts w:hint="eastAsia"/>
        </w:rPr>
        <w:t>　　2.7 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不同应用防火玻璃分析</w:t>
      </w:r>
      <w:r>
        <w:rPr>
          <w:rFonts w:hint="eastAsia"/>
        </w:rPr>
        <w:br/>
      </w:r>
      <w:r>
        <w:rPr>
          <w:rFonts w:hint="eastAsia"/>
        </w:rPr>
        <w:t>　　5.1 中国市场不同应用防火玻璃销量（2021-2032）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防火玻璃中国企业SWOT分析</w:t>
      </w:r>
      <w:r>
        <w:rPr>
          <w:rFonts w:hint="eastAsia"/>
        </w:rPr>
        <w:br/>
      </w:r>
      <w:r>
        <w:rPr>
          <w:rFonts w:hint="eastAsia"/>
        </w:rPr>
        <w:t>　　6.6 防火玻璃行业发展分析---行业政策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防火玻璃行业产业链简介</w:t>
      </w:r>
      <w:r>
        <w:rPr>
          <w:rFonts w:hint="eastAsia"/>
        </w:rPr>
        <w:br/>
      </w:r>
      <w:r>
        <w:rPr>
          <w:rFonts w:hint="eastAsia"/>
        </w:rPr>
        <w:t>　　7.2 防火玻璃产业链分析-上游</w:t>
      </w:r>
      <w:r>
        <w:rPr>
          <w:rFonts w:hint="eastAsia"/>
        </w:rPr>
        <w:br/>
      </w:r>
      <w:r>
        <w:rPr>
          <w:rFonts w:hint="eastAsia"/>
        </w:rPr>
        <w:t>　　7.3 防火玻璃产业链分析-中游</w:t>
      </w:r>
      <w:r>
        <w:rPr>
          <w:rFonts w:hint="eastAsia"/>
        </w:rPr>
        <w:br/>
      </w:r>
      <w:r>
        <w:rPr>
          <w:rFonts w:hint="eastAsia"/>
        </w:rPr>
        <w:t>　　7.4 防火玻璃产业链分析-下游</w:t>
      </w:r>
      <w:r>
        <w:rPr>
          <w:rFonts w:hint="eastAsia"/>
        </w:rPr>
        <w:br/>
      </w:r>
      <w:r>
        <w:rPr>
          <w:rFonts w:hint="eastAsia"/>
        </w:rPr>
        <w:t>　　7.5 防火玻璃行业采购模式</w:t>
      </w:r>
      <w:r>
        <w:rPr>
          <w:rFonts w:hint="eastAsia"/>
        </w:rPr>
        <w:br/>
      </w:r>
      <w:r>
        <w:rPr>
          <w:rFonts w:hint="eastAsia"/>
        </w:rPr>
        <w:t>　　7.6 防火玻璃行业生产模式</w:t>
      </w:r>
      <w:r>
        <w:rPr>
          <w:rFonts w:hint="eastAsia"/>
        </w:rPr>
        <w:br/>
      </w:r>
      <w:r>
        <w:rPr>
          <w:rFonts w:hint="eastAsia"/>
        </w:rPr>
        <w:t>　　7.7 防火玻璃行业销售模式及销售渠道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中国本土防火玻璃产能、产量分析</w:t>
      </w:r>
      <w:r>
        <w:rPr>
          <w:rFonts w:hint="eastAsia"/>
        </w:rPr>
        <w:br/>
      </w:r>
      <w:r>
        <w:rPr>
          <w:rFonts w:hint="eastAsia"/>
        </w:rPr>
        <w:t>　　8.1 中国防火玻璃供需现状及预测（2021-2032）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中国市场不同产品类型防火玻璃销量预测（2027-2032）&amp;（千平方米）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中国市场不同产品类型防火玻璃规模（2021-2026）&amp;（万元）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中国市场不同产品类型防火玻璃规模市场份额（2021-2026）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中国市场不同产品类型防火玻璃规模预测（2027-2032）&amp;（万元）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中国市场不同产品类型防火玻璃规模市场份额预测（2027-2032）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中国市场不同应用防火玻璃销量预测（2027-2032）&amp;（千平方米）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中国市场不同应用防火玻璃规模（2021-2026）&amp;（万元）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中国市场不同应用防火玻璃规模市场份额（2021-2026）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中国市场不同应用防火玻璃规模预测（2027-2032）&amp;（万元）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中国市场不同应用防火玻璃规模市场份额预测（2027-2032）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防火玻璃行业发展分析---发展趋势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防火玻璃行业发展分析---厂商壁垒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防火玻璃行业发展分析---驱动因素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防火玻璃行业发展分析---制约因素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防火玻璃行业相关重点政策一览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防火玻璃行业供应链分析</w:t>
      </w:r>
      <w:r>
        <w:rPr>
          <w:rFonts w:hint="eastAsia"/>
        </w:rPr>
        <w:br/>
      </w:r>
      <w:r>
        <w:rPr>
          <w:rFonts w:hint="eastAsia"/>
        </w:rPr>
        <w:t>　　表 111： 防火玻璃上游原料供应商</w:t>
      </w:r>
      <w:r>
        <w:rPr>
          <w:rFonts w:hint="eastAsia"/>
        </w:rPr>
        <w:br/>
      </w:r>
      <w:r>
        <w:rPr>
          <w:rFonts w:hint="eastAsia"/>
        </w:rPr>
        <w:t>　　表 112： 防火玻璃行业主要下游客户</w:t>
      </w:r>
      <w:r>
        <w:rPr>
          <w:rFonts w:hint="eastAsia"/>
        </w:rPr>
        <w:br/>
      </w:r>
      <w:r>
        <w:rPr>
          <w:rFonts w:hint="eastAsia"/>
        </w:rPr>
        <w:t>　　表 113： 防火玻璃典型经销商</w:t>
      </w:r>
      <w:r>
        <w:rPr>
          <w:rFonts w:hint="eastAsia"/>
        </w:rPr>
        <w:br/>
      </w:r>
      <w:r>
        <w:rPr>
          <w:rFonts w:hint="eastAsia"/>
        </w:rPr>
        <w:t>　　表 114： 中国防火玻璃产量、销量、进口量及出口量（2021-2026）&amp;（千平方米）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中国防火玻璃产量、销量、进口量及出口量预测（2027-2032）&amp;（千平方米）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中国市场防火玻璃主要进口来源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中国市场防火玻璃主要出口目的地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夹层防火玻璃产品图片</w:t>
      </w:r>
      <w:r>
        <w:rPr>
          <w:rFonts w:hint="eastAsia"/>
        </w:rPr>
        <w:br/>
      </w:r>
      <w:r>
        <w:rPr>
          <w:rFonts w:hint="eastAsia"/>
        </w:rPr>
        <w:t>　　图 4： 夹丝防火玻璃产品图片</w:t>
      </w:r>
      <w:r>
        <w:rPr>
          <w:rFonts w:hint="eastAsia"/>
        </w:rPr>
        <w:br/>
      </w:r>
      <w:r>
        <w:rPr>
          <w:rFonts w:hint="eastAsia"/>
        </w:rPr>
        <w:t>　　图 5： 钢化防火玻璃产品图片</w:t>
      </w:r>
      <w:r>
        <w:rPr>
          <w:rFonts w:hint="eastAsia"/>
        </w:rPr>
        <w:br/>
      </w:r>
      <w:r>
        <w:rPr>
          <w:rFonts w:hint="eastAsia"/>
        </w:rPr>
        <w:t>　　图 6： 陶瓷防火玻璃产品图片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防火门</w:t>
      </w:r>
      <w:r>
        <w:rPr>
          <w:rFonts w:hint="eastAsia"/>
        </w:rPr>
        <w:br/>
      </w:r>
      <w:r>
        <w:rPr>
          <w:rFonts w:hint="eastAsia"/>
        </w:rPr>
        <w:t>　　图 11： 防火窗</w:t>
      </w:r>
      <w:r>
        <w:rPr>
          <w:rFonts w:hint="eastAsia"/>
        </w:rPr>
        <w:br/>
      </w:r>
      <w:r>
        <w:rPr>
          <w:rFonts w:hint="eastAsia"/>
        </w:rPr>
        <w:t>　　图 12： 海事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中国市场防火玻璃市场规模，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2025年中国市场主要厂商防火玻璃销量市场份额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2025年中国市场主要厂商防火玻璃收入市场份额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2025年中国市场前五大厂商防火玻璃市场份额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2025年中国市场防火玻璃第一梯队、第二梯队和第三梯队厂商（品牌）及市场份额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中国市场不同产品类型防火玻璃价格走势（2021-2032）&amp;（元/平方米）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中国市场不同应用防火玻璃价格走势（2021-2032）&amp;（元/平方米）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防火玻璃中国企业SWOT分析</w:t>
      </w:r>
      <w:r>
        <w:rPr>
          <w:rFonts w:hint="eastAsia"/>
        </w:rPr>
        <w:br/>
      </w:r>
      <w:r>
        <w:rPr>
          <w:rFonts w:hint="eastAsia"/>
        </w:rPr>
        <w:t>　　图 24： 防火玻璃产业链</w:t>
      </w:r>
      <w:r>
        <w:rPr>
          <w:rFonts w:hint="eastAsia"/>
        </w:rPr>
        <w:br/>
      </w:r>
      <w:r>
        <w:rPr>
          <w:rFonts w:hint="eastAsia"/>
        </w:rPr>
        <w:t>　　图 25： 防火玻璃行业采购模式分析</w:t>
      </w:r>
      <w:r>
        <w:rPr>
          <w:rFonts w:hint="eastAsia"/>
        </w:rPr>
        <w:br/>
      </w:r>
      <w:r>
        <w:rPr>
          <w:rFonts w:hint="eastAsia"/>
        </w:rPr>
        <w:t>　　图 26： 防火玻璃行业生产模式分析</w:t>
      </w:r>
      <w:r>
        <w:rPr>
          <w:rFonts w:hint="eastAsia"/>
        </w:rPr>
        <w:br/>
      </w:r>
      <w:r>
        <w:rPr>
          <w:rFonts w:hint="eastAsia"/>
        </w:rPr>
        <w:t>　　图 27： 防火玻璃行业销售模式分析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中国防火玻璃产能、产量、产能利用率及发展趋势（2021-2032）&amp;（千平方米）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中国防火玻璃产量、市场需求量及发展趋势（2021-2032）&amp;（千平方米）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22078842f42da" w:history="1">
        <w:r>
          <w:rPr>
            <w:rStyle w:val="Hyperlink"/>
          </w:rPr>
          <w:t>2026-2032年中国防火玻璃市场现状与行业前景分析报告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22078842f42da" w:history="1">
        <w:r>
          <w:rPr>
            <w:rStyle w:val="Hyperlink"/>
          </w:rPr>
          <w:t>https://www.20087.com/8/98/FangHuoBoLiXianZhuangYuQianJingFenXi.html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c9d81ecd5481f" w:history="1">
      <w:r>
        <w:rPr>
          <w:rStyle w:val="Hyperlink"/>
        </w:rPr>
        <w:t>2026-2032年中国防火玻璃市场现状与行业前景分析报告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ngHuoBoLiXianZhuangYuQianJingFenXi.html" TargetMode="External" Id="R8e522078842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ngHuoBoLiXianZhuangYuQianJingFenXi.html" TargetMode="External" Id="R9ffc9d81ecd5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2025-11-30T23:13:25Z</dcterms:created>
  <dcterms:modified xsi:type="dcterms:W3CDTF">2025-12-01T00:13:25Z</dcterms:modified>
  <dc:subject>2026-2032年中国防火玻璃市场现状与行业前景分析报告</dc:subject>
  <dc:title>2026-2032年中国防火玻璃市场现状与行业前景分析报告</dc:title>
  <cp:keywords>2026-2032年中国防火玻璃市场现状与行业前景分析报告</cp:keywords>
  <dc:description>2026-2032年中国防火玻璃市场现状与行业前景分析报告</dc:description>
</cp:coreProperties>
</file>