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a879330fc47a1" w:history="1">
              <w:r>
                <w:rPr>
                  <w:rStyle w:val="Hyperlink"/>
                </w:rPr>
                <w:t>全球与中国隔声材料行业现状分析及市场前景预测（2025-2031年）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a879330fc47a1" w:history="1">
              <w:r>
                <w:rPr>
                  <w:rStyle w:val="Hyperlink"/>
                </w:rPr>
                <w:t>全球与中国隔声材料行业现状分析及市场前景预测（2025-2031年）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a879330fc47a1" w:history="1">
                <w:r>
                  <w:rPr>
                    <w:rStyle w:val="Hyperlink"/>
                  </w:rPr>
                  <w:t>https://www.20087.com/8/88/GeShengCaiLiaoDeQianJing.html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声材料广泛应用于建筑、交通运输等领域，旨在减少噪音污染，创造安静舒适的居住和工作环境。目前，市场上隔声材料种类繁多，包括吸音棉、隔音板等，每种材料都有其特定的应用场景和技术参数。随着城市化进程加快，人们对生活品质要求的提高，尤其是住宅区靠近交通要道的情况增多，隔声材料的重要性愈发凸显。</w:t>
      </w:r>
      <w:r>
        <w:rPr>
          <w:rFonts w:hint="eastAsia"/>
        </w:rPr>
        <w:br/>
      </w:r>
      <w:r>
        <w:rPr>
          <w:rFonts w:hint="eastAsia"/>
        </w:rPr>
        <w:t>　　未来，隔声材料的研发重点将放在提高效能和拓宽应用范围上。一方面，通过纳米技术和复合材料的应用，增强材料的隔声效果，特别是在高频段的隔音性能，以应对日益复杂的噪音源。另一方面，结合建筑设计趋势，开发既美观又实用的隔声产品，如嵌入式隔音墙板、装饰性隔音窗帘等，满足个性化需求。此外，随着环保意识的增强，探索使用再生材料或可降解材料制作隔声产品，减少对自然资源的消耗，是实现可持续发展的必然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a879330fc47a1" w:history="1">
        <w:r>
          <w:rPr>
            <w:rStyle w:val="Hyperlink"/>
          </w:rPr>
          <w:t>全球与中国隔声材料行业现状分析及市场前景预测（2025-2031年）</w:t>
        </w:r>
      </w:hyperlink>
      <w:r>
        <w:rPr>
          <w:rFonts w:hint="eastAsia"/>
        </w:rPr>
        <w:t>》深入剖析了隔声材料产业链的整体结构，详细分析了隔声材料市场规模与需求，同时探讨了隔声材料价格动态及其影响因素。隔声材料报告客观呈现了行业现状，科学预测了隔声材料市场前景及发展趋势。在竞争格局方面，隔声材料报告重点关注了行业内的重点企业，深入分析了隔声材料市场竞争、集中度及品牌影响力。此外，隔声材料报告还对市场进行了细分，揭示了隔声材料各细分领域的增长潜力和投资机会。隔声材料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隔声材料市场概述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全球不同产品类型隔声材料销售额增长趋势2020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矿物棉&amp;岩棉</w:t>
      </w:r>
      <w:r>
        <w:rPr>
          <w:rFonts w:hint="eastAsia"/>
        </w:rPr>
        <w:br/>
      </w:r>
      <w:r>
        <w:rPr>
          <w:rFonts w:hint="eastAsia"/>
        </w:rPr>
        <w:t>　　　　1.2.3 玻璃纤维&amp;玻璃棉</w:t>
      </w:r>
      <w:r>
        <w:rPr>
          <w:rFonts w:hint="eastAsia"/>
        </w:rPr>
        <w:br/>
      </w:r>
      <w:r>
        <w:rPr>
          <w:rFonts w:hint="eastAsia"/>
        </w:rPr>
        <w:t>　　　　1.2.4 泡沫塑料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从不同应用，隔声材料主要包括如下几个方面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全球不同应用隔声材料销售额增长趋势2020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隔声材料行业背景、发展历史、现状及趋势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隔声材料行业目前现状分析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隔声材料发展趋势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全球隔声材料总体规模分析</w:t>
      </w:r>
      <w:r>
        <w:rPr>
          <w:rFonts w:hint="eastAsia"/>
        </w:rPr>
        <w:br/>
      </w:r>
      <w:r>
        <w:rPr>
          <w:rFonts w:hint="eastAsia"/>
        </w:rPr>
        <w:t>　　2.1 全球隔声材料供需现状及预测（2020-2031）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全球隔声材料产能、产量、产能利用率及发展趋势（2020-2031）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全球隔声材料产量、需求量及发展趋势（2020-2031）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全球主要地区隔声材料产量及发展趋势（2020-2031）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全球主要地区隔声材料产量（2020-2025）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全球主要地区隔声材料产量（2026-2031）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全球主要地区隔声材料产量市场份额（2020-2031）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中国隔声材料供需现状及预测（2020-2031）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中国隔声材料产能、产量、产能利用率及发展趋势（2020-2031）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中国隔声材料产量、市场需求量及发展趋势（2020-2031）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全球隔声材料销量及销售额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全球市场隔声材料销售额（2020-2031）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全球市场隔声材料销量（2020-2031）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全球市场隔声材料价格趋势（2020-2031）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全球隔声材料主要地区分析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全球主要地区隔声材料市场规模分析：2020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全球主要地区隔声材料销售收入及市场份额（2020-2025年）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全球主要地区隔声材料销售收入预测（2026-2031年）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全球主要地区隔声材料销量分析：2020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全球主要地区隔声材料销量及市场份额（2020-2025年）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全球主要地区隔声材料销量及市场份额预测（2026-2031）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北美市场隔声材料销量、收入及增长率（2020-2031）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欧洲市场隔声材料销量、收入及增长率（2020-2031）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中国市场隔声材料销量、收入及增长率（2020-2031）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日本市场隔声材料销量、收入及增长率（2020-2031）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东南亚市场隔声材料销量、收入及增长率（2020-2031）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印度市场隔声材料销量、收入及增长率（2020-2031）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全球市场主要厂商隔声材料产能市场份额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全球市场主要厂商隔声材料销量（2020-2025）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全球市场主要厂商隔声材料销量（2020-2025）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全球市场主要厂商隔声材料销售收入（2020-2025）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全球市场主要厂商隔声材料销售价格（2020-2025）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2024年全球主要生产商隔声材料收入排名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中国市场主要厂商隔声材料销量（2020-2025）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中国市场主要厂商隔声材料销量（2020-2025）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中国市场主要厂商隔声材料销售收入（2020-2025）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2024年中国主要生产商隔声材料收入排名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中国市场主要厂商隔声材料销售价格（2020-2025）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全球主要厂商隔声材料总部及产地分布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全球主要厂商成立时间及隔声材料商业化日期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全球主要厂商隔声材料产品类型及应用</w:t>
      </w:r>
      <w:r>
        <w:rPr>
          <w:rFonts w:hint="eastAsia"/>
        </w:rPr>
        <w:br/>
      </w:r>
      <w:r>
        <w:rPr>
          <w:rFonts w:hint="eastAsia"/>
        </w:rPr>
        <w:t>　　4.7 隔声材料行业集中度、竞争程度分析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隔声材料行业集中度分析：2024年全球Top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全球隔声材料第一梯队、第二梯队和第三梯队生产商（品牌）及市场份额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隔声材料销量、收入、价格及毛利率（2020-2025）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隔声材料销量、收入、价格及毛利率（2020-2025）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隔声材料销量、收入、价格及毛利率（2020-2025）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隔声材料销量、收入、价格及毛利率（2020-2025）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隔声材料销量、收入、价格及毛利率（2020-2025）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隔声材料销量、收入、价格及毛利率（2020-2025）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隔声材料销量、收入、价格及毛利率（2020-2025）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隔声材料销量、收入、价格及毛利率（2020-2025）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隔声材料销量、收入、价格及毛利率（2020-2025）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隔声材料销量、收入、价格及毛利率（2020-2025）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隔声材料销量、收入、价格及毛利率（2020-2025）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隔声材料销量、收入、价格及毛利率（2020-2025）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隔声材料销量、收入、价格及毛利率（2020-2025）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隔声材料销量、收入、价格及毛利率（2020-2025）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隔声材料销量、收入、价格及毛利率（2020-2025）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隔声材料销量、收入、价格及毛利率（2020-2025）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隔声材料销量、收入、价格及毛利率（2020-2025）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隔声材料销量、收入、价格及毛利率（2020-2025）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隔声材料销量、收入、价格及毛利率（2020-2025）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隔声材料销量、收入、价格及毛利率（2020-2025）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不同产品类型隔声材料分析</w:t>
      </w:r>
      <w:r>
        <w:rPr>
          <w:rFonts w:hint="eastAsia"/>
        </w:rPr>
        <w:br/>
      </w:r>
      <w:r>
        <w:rPr>
          <w:rFonts w:hint="eastAsia"/>
        </w:rPr>
        <w:t>　　6.1 全球不同产品类型隔声材料销量（2020-2031）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全球不同产品类型隔声材料销量及市场份额（2020-2025）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全球不同产品类型隔声材料销量预测（2026-2031）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全球不同产品类型隔声材料收入（2020-2031）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全球不同产品类型隔声材料收入及市场份额（2020-2025）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全球不同产品类型隔声材料收入预测（2026-2031）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全球不同产品类型隔声材料价格走势（2020-2031）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不同应用隔声材料分析</w:t>
      </w:r>
      <w:r>
        <w:rPr>
          <w:rFonts w:hint="eastAsia"/>
        </w:rPr>
        <w:br/>
      </w:r>
      <w:r>
        <w:rPr>
          <w:rFonts w:hint="eastAsia"/>
        </w:rPr>
        <w:t>　　7.1 全球不同应用隔声材料销量（2020-2031）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全球不同应用隔声材料销量及市场份额（2020-2025）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全球不同应用隔声材料销量预测（2026-2031）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全球不同应用隔声材料收入（2020-2031）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全球不同应用隔声材料收入及市场份额（2020-2025）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全球不同应用隔声材料收入预测（2026-2031）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全球不同应用隔声材料价格走势（2020-2031）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隔声材料产业链分析</w:t>
      </w:r>
      <w:r>
        <w:rPr>
          <w:rFonts w:hint="eastAsia"/>
        </w:rPr>
        <w:br/>
      </w:r>
      <w:r>
        <w:rPr>
          <w:rFonts w:hint="eastAsia"/>
        </w:rPr>
        <w:t>　　8.2 隔声材料工艺制造技术分析</w:t>
      </w:r>
      <w:r>
        <w:rPr>
          <w:rFonts w:hint="eastAsia"/>
        </w:rPr>
        <w:br/>
      </w:r>
      <w:r>
        <w:rPr>
          <w:rFonts w:hint="eastAsia"/>
        </w:rPr>
        <w:t>　　8.3 隔声材料产业上游供应分析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隔声材料下游客户分析</w:t>
      </w:r>
      <w:r>
        <w:rPr>
          <w:rFonts w:hint="eastAsia"/>
        </w:rPr>
        <w:br/>
      </w:r>
      <w:r>
        <w:rPr>
          <w:rFonts w:hint="eastAsia"/>
        </w:rPr>
        <w:t>　　8.5 隔声材料销售渠道分析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隔声材料行业发展机遇及主要驱动因素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隔声材料行业发展面临的风险</w:t>
      </w:r>
      <w:r>
        <w:rPr>
          <w:rFonts w:hint="eastAsia"/>
        </w:rPr>
        <w:br/>
      </w:r>
      <w:r>
        <w:rPr>
          <w:rFonts w:hint="eastAsia"/>
        </w:rPr>
        <w:t>　　9.3 隔声材料行业政策分析</w:t>
      </w:r>
      <w:r>
        <w:rPr>
          <w:rFonts w:hint="eastAsia"/>
        </w:rPr>
        <w:br/>
      </w:r>
      <w:r>
        <w:rPr>
          <w:rFonts w:hint="eastAsia"/>
        </w:rPr>
        <w:t>　　9.4 隔声材料中国企业SWOT分析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全球不同产品类型隔声材料销售额增长（CAGR）趋势2020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隔声材料行业目前发展现状</w:t>
      </w:r>
      <w:r>
        <w:rPr>
          <w:rFonts w:hint="eastAsia"/>
        </w:rPr>
        <w:br/>
      </w:r>
      <w:r>
        <w:rPr>
          <w:rFonts w:hint="eastAsia"/>
        </w:rPr>
        <w:t>　　表 4： 隔声材料发展趋势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全球主要地区隔声材料产量增速（CAGR）：（2020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全球主要地区隔声材料产量（2020-2025）&amp;（吨）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全球主要地区隔声材料产量（2026-2031）&amp;（吨）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全球主要地区隔声材料产量市场份额（2020-2025）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全球主要地区隔声材料产量（2026-2031）&amp;（吨）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全球主要地区隔声材料销售收入增速：（2020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全球主要地区隔声材料销售收入（2020-2025）&amp;（百万美元）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全球主要地区隔声材料销售收入市场份额（2020-2025）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全球主要地区隔声材料收入（2026-2031）&amp;（百万美元）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全球主要地区隔声材料收入市场份额（2026-2031）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全球主要地区隔声材料销量（吨）：2020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全球主要地区隔声材料销量（2020-2025）&amp;（吨）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全球主要地区隔声材料销量市场份额（2020-2025）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全球主要地区隔声材料销量（2026-2031）&amp;（吨）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全球主要地区隔声材料销量份额（2026-2031）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全球市场主要厂商隔声材料产能（2024-2025）&amp;（吨）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全球市场主要厂商隔声材料销量（2020-2025）&amp;（吨）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全球市场主要厂商隔声材料销量市场份额（2020-2025）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全球市场主要厂商隔声材料销售收入（2020-2025）&amp;（百万美元）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全球市场主要厂商隔声材料销售收入市场份额（2020-2025）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全球市场主要厂商隔声材料销售价格（2020-2025）&amp;（美元/吨）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2024年全球主要生产商隔声材料收入排名（百万美元）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中国市场主要厂商隔声材料销量（2020-2025）&amp;（吨）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中国市场主要厂商隔声材料销量市场份额（2020-2025）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中国市场主要厂商隔声材料销售收入（2020-2025）&amp;（百万美元）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中国市场主要厂商隔声材料销售收入市场份额（2020-2025）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2024年中国主要生产商隔声材料收入排名（百万美元）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中国市场主要厂商隔声材料销售价格（2020-2025）&amp;（美元/吨）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全球主要厂商隔声材料总部及产地分布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全球主要厂商成立时间及隔声材料商业化日期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全球主要厂商隔声材料产品类型及应用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2024年全球隔声材料主要厂商市场地位（第一梯队、第二梯队和第三梯队）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全球隔声材料市场投资、并购等现状分析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隔声材料销量（吨）、收入（百万美元）、价格（美元/吨）及毛利率（2020-2025）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隔声材料销量（吨）、收入（百万美元）、价格（美元/吨）及毛利率（2020-2025）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隔声材料销量（吨）、收入（百万美元）、价格（美元/吨）及毛利率（2020-2025）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隔声材料销量（吨）、收入（百万美元）、价格（美元/吨）及毛利率（2020-2025）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隔声材料销量（吨）、收入（百万美元）、价格（美元/吨）及毛利率（2020-2025）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隔声材料销量（吨）、收入（百万美元）、价格（美元/吨）及毛利率（2020-2025）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隔声材料销量（吨）、收入（百万美元）、价格（美元/吨）及毛利率（2020-2025）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隔声材料销量（吨）、收入（百万美元）、价格（美元/吨）及毛利率（2020-2025）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隔声材料销量（吨）、收入（百万美元）、价格（美元/吨）及毛利率（2020-2025）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隔声材料销量（吨）、收入（百万美元）、价格（美元/吨）及毛利率（2020-2025）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隔声材料销量（吨）、收入（百万美元）、价格（美元/吨）及毛利率（2020-2025）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隔声材料销量（吨）、收入（百万美元）、价格（美元/吨）及毛利率（2020-2025）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隔声材料销量（吨）、收入（百万美元）、价格（美元/吨）及毛利率（2020-2025）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隔声材料销量（吨）、收入（百万美元）、价格（美元/吨）及毛利率（2020-2025）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隔声材料销量（吨）、收入（百万美元）、价格（美元/吨）及毛利率（2020-2025）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隔声材料销量（吨）、收入（百万美元）、价格（美元/吨）及毛利率（2020-2025）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隔声材料销量（吨）、收入（百万美元）、价格（美元/吨）及毛利率（2020-2025）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隔声材料销量（吨）、收入（百万美元）、价格（美元/吨）及毛利率（2020-2025）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隔声材料销量（吨）、收入（百万美元）、价格（美元/吨）及毛利率（2020-2025）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隔声材料生产基地、销售区域、竞争对手及市场地位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隔声材料产品规格、参数及市场应用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隔声材料销量（吨）、收入（百万美元）、价格（美元/吨）及毛利率（2020-2025）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全球不同产品类型隔声材料销量（2020-2025年）&amp;（吨）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全球不同产品类型隔声材料销量市场份额（2020-2025）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全球不同产品类型隔声材料销量预测（2026-2031）&amp;（吨）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全球市场不同产品类型隔声材料销量市场份额预测（2026-2031）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全球不同产品类型隔声材料收入（2020-2025年）&amp;（百万美元）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全球不同产品类型隔声材料收入市场份额（2020-2025）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全球不同产品类型隔声材料收入预测（2026-2031）&amp;（百万美元）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全球不同产品类型隔声材料收入市场份额预测（2026-2031）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全球不同应用隔声材料销量（2020-2025年）&amp;（吨）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全球不同应用隔声材料销量市场份额（2020-2025）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全球不同应用隔声材料销量预测（2026-2031）&amp;（吨）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全球市场不同应用隔声材料销量市场份额预测（2026-2031）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全球不同应用隔声材料收入（2020-2025年）&amp;（百万美元）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全球不同应用隔声材料收入市场份额（2020-2025）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全球不同应用隔声材料收入预测（2026-2031）&amp;（百万美元）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全球不同应用隔声材料收入市场份额预测（2026-2031）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隔声材料上游原料供应商及联系方式列表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隔声材料典型客户列表</w:t>
      </w:r>
      <w:r>
        <w:rPr>
          <w:rFonts w:hint="eastAsia"/>
        </w:rPr>
        <w:br/>
      </w:r>
      <w:r>
        <w:rPr>
          <w:rFonts w:hint="eastAsia"/>
        </w:rPr>
        <w:t>　　表 156： 隔声材料主要销售模式及销售渠道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隔声材料行业发展机遇及主要驱动因素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隔声材料行业发展面临的风险</w:t>
      </w:r>
      <w:r>
        <w:rPr>
          <w:rFonts w:hint="eastAsia"/>
        </w:rPr>
        <w:br/>
      </w:r>
      <w:r>
        <w:rPr>
          <w:rFonts w:hint="eastAsia"/>
        </w:rPr>
        <w:t>　　表 159： 隔声材料行业政策分析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隔声材料产品图片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全球不同产品类型隔声材料销售额2020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全球不同产品类型隔声材料市场份额2024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矿物棉&amp;岩棉产品图片</w:t>
      </w:r>
      <w:r>
        <w:rPr>
          <w:rFonts w:hint="eastAsia"/>
        </w:rPr>
        <w:br/>
      </w:r>
      <w:r>
        <w:rPr>
          <w:rFonts w:hint="eastAsia"/>
        </w:rPr>
        <w:t>　　图 5： 玻璃纤维&amp;玻璃棉产品图片</w:t>
      </w:r>
      <w:r>
        <w:rPr>
          <w:rFonts w:hint="eastAsia"/>
        </w:rPr>
        <w:br/>
      </w:r>
      <w:r>
        <w:rPr>
          <w:rFonts w:hint="eastAsia"/>
        </w:rPr>
        <w:t>　　图 6： 泡沫塑料产品图片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全球不同应用隔声材料市场份额2024 &amp; 2031</w:t>
      </w:r>
      <w:r>
        <w:rPr>
          <w:rFonts w:hint="eastAsia"/>
        </w:rPr>
        <w:br/>
      </w:r>
      <w:r>
        <w:rPr>
          <w:rFonts w:hint="eastAsia"/>
        </w:rPr>
        <w:t>　　图 10： 建筑业</w:t>
      </w:r>
      <w:r>
        <w:rPr>
          <w:rFonts w:hint="eastAsia"/>
        </w:rPr>
        <w:br/>
      </w:r>
      <w:r>
        <w:rPr>
          <w:rFonts w:hint="eastAsia"/>
        </w:rPr>
        <w:t>　　图 11： 汽车行业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全球隔声材料产能、产量、产能利用率及发展趋势（2020-2031）&amp;（吨）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全球隔声材料产量、需求量及发展趋势（2020-2031）&amp;（吨）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全球主要地区隔声材料产量（2020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全球主要地区隔声材料产量市场份额（2020-2031）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中国隔声材料产能、产量、产能利用率及发展趋势（2020-2031）&amp;（吨）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中国隔声材料产量、市场需求量及发展趋势（2020-2031）&amp;（吨）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全球隔声材料市场销售额及增长率：（2020-2031）&amp;（百万美元）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全球市场隔声材料市场规模：2020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全球市场隔声材料销量及增长率（2020-2031）&amp;（吨）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全球市场隔声材料价格趋势（2020-2031）&amp;（美元/吨）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全球主要地区隔声材料销售收入（2020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全球主要地区隔声材料销售收入市场份额（2020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北美市场隔声材料销量及增长率（2020-2031）&amp;（吨）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北美市场隔声材料收入及增长率（2020-2031）&amp;（百万美元）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欧洲市场隔声材料销量及增长率（2020-2031）&amp;（吨）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欧洲市场隔声材料收入及增长率（2020-2031）&amp;（百万美元）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中国市场隔声材料销量及增长率（2020-2031）&amp;（吨）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中国市场隔声材料收入及增长率（2020-2031）&amp;（百万美元）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日本市场隔声材料销量及增长率（2020-2031）&amp;（吨）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日本市场隔声材料收入及增长率（2020-2031）&amp;（百万美元）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东南亚市场隔声材料销量及增长率（2020-2031）&amp;（吨）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东南亚市场隔声材料收入及增长率（2020-2031）&amp;（百万美元）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印度市场隔声材料销量及增长率（2020-2031）&amp;（吨）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印度市场隔声材料收入及增长率（2020-2031）&amp;（百万美元）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2024年全球市场主要厂商隔声材料销量市场份额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2024年全球市场主要厂商隔声材料收入市场份额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2024年中国市场主要厂商隔声材料销量市场份额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2024年中国市场主要厂商隔声材料收入市场份额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2024年全球前五大生产商隔声材料市场份额</w:t>
      </w:r>
      <w:r>
        <w:rPr>
          <w:rFonts w:hint="eastAsia"/>
        </w:rPr>
        <w:br/>
      </w:r>
      <w:r>
        <w:rPr>
          <w:rFonts w:hint="eastAsia"/>
        </w:rPr>
        <w:t>　　图 42： 2024年全球隔声材料第一梯队、第二梯队和第三梯队厂商及市场份额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全球不同产品类型隔声材料价格走势（2020-2031）&amp;（美元/吨）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全球不同应用隔声材料价格走势（2020-2031）&amp;（美元/吨）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隔声材料产业链</w:t>
      </w:r>
      <w:r>
        <w:rPr>
          <w:rFonts w:hint="eastAsia"/>
        </w:rPr>
        <w:br/>
      </w:r>
      <w:r>
        <w:rPr>
          <w:rFonts w:hint="eastAsia"/>
        </w:rPr>
        <w:t>　　图 46： 隔声材料中国企业SWOT分析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a879330fc47a1" w:history="1">
        <w:r>
          <w:rPr>
            <w:rStyle w:val="Hyperlink"/>
          </w:rPr>
          <w:t>全球与中国隔声材料行业现状分析及市场前景预测（2025-2031年）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a879330fc47a1" w:history="1">
        <w:r>
          <w:rPr>
            <w:rStyle w:val="Hyperlink"/>
          </w:rPr>
          <w:t>https://www.20087.com/8/88/GeShengCaiLiaoDeQianJing.html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b85e5b46b427b" w:history="1">
      <w:r>
        <w:rPr>
          <w:rStyle w:val="Hyperlink"/>
        </w:rPr>
        <w:t>全球与中国隔声材料行业现状分析及市场前景预测（2025-2031年）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GeShengCaiLiaoDeQianJing.html" TargetMode="External" Id="Rf73a879330fc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GeShengCaiLiaoDeQianJing.html" TargetMode="External" Id="Radcb85e5b46b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2025-02-15T01:10:37Z</dcterms:created>
  <dcterms:modified xsi:type="dcterms:W3CDTF">2025-02-15T02:10:37Z</dcterms:modified>
  <dc:subject>全球与中国隔声材料行业现状分析及市场前景预测（2025-2031年）</dc:subject>
  <dc:title>全球与中国隔声材料行业现状分析及市场前景预测（2025-2031年）</dc:title>
  <cp:keywords>全球与中国隔声材料行业现状分析及市场前景预测（2025-2031年）</cp:keywords>
  <dc:description>全球与中国隔声材料行业现状分析及市场前景预测（2025-2031年）</dc:description>
</cp:coreProperties>
</file>