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ef2d3a35d4d02" w:history="1">
              <w:r>
                <w:rPr>
                  <w:rStyle w:val="Hyperlink"/>
                </w:rPr>
                <w:t>中国电工陶瓷行业现状调研及发展前景分析报告（2025-2031年）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ef2d3a35d4d02" w:history="1">
              <w:r>
                <w:rPr>
                  <w:rStyle w:val="Hyperlink"/>
                </w:rPr>
                <w:t>中国电工陶瓷行业现状调研及发展前景分析报告（2025-2031年）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ef2d3a35d4d02" w:history="1">
                <w:r>
                  <w:rPr>
                    <w:rStyle w:val="Hyperlink"/>
                  </w:rPr>
                  <w:t>https://www.20087.com/M_ShiYouHuaGong/89/DianGongTaoCiChanYeXianZhuangYuFaZhanQianJing.html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陶瓷是一种绝缘材料，广泛应用于电力、电子和通信设备中。近年来，随着电子信息技术的发展，对电工陶瓷的性能要求不断提高，推动了新材料和新工艺的研发。现代电工陶瓷不仅具有高介电常数、低介电损耗和高击穿强度，还能够承受极端温度和高压环境。同时，通过精密控制晶粒大小和形貌，提高了陶瓷的致密度和一致性，确保了产品的可靠性和一致性。</w:t>
      </w:r>
      <w:r>
        <w:rPr>
          <w:rFonts w:hint="eastAsia"/>
        </w:rPr>
        <w:br/>
      </w:r>
      <w:r>
        <w:rPr>
          <w:rFonts w:hint="eastAsia"/>
        </w:rPr>
        <w:t>　　未来，电工陶瓷的发展将更加注重高性能和多功能化。高性能方面，通过材料科学的突破，开发出更高介电常数和更低介电损耗的电工陶瓷，以满足高频通信和高功率电子设备的需求。多功能化方面，通过复合材料和纳米技术，电工陶瓷将具备更多功能，如磁电耦合、压电效应和热电效应，拓宽其在传感器、执行器和能量转换设备中的应用。此外，随着3D打印和微纳制造技术的进步，未来可能实现电工陶瓷的复杂结构设计和快速原型制作，为定制化和个性化产品开发提供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ef2d3a35d4d02" w:history="1">
        <w:r>
          <w:rPr>
            <w:rStyle w:val="Hyperlink"/>
          </w:rPr>
          <w:t>中国电工陶瓷行业现状调研及发展前景分析报告（2025-2031年）</w:t>
        </w:r>
      </w:hyperlink>
      <w:r>
        <w:rPr>
          <w:rFonts w:hint="eastAsia"/>
        </w:rPr>
        <w:t>》系统分析了电工陶瓷行业的市场规模、需求动态及价格趋势，并深入探讨了电工陶瓷产业链结构的变化与发展。报告详细解读了电工陶瓷行业现状，科学预测了未来市场前景与发展趋势，同时对电工陶瓷细分市场的竞争格局进行了全面评估，重点关注领先企业的竞争实力、市场集中度及品牌影响力。结合电工陶瓷技术现状与未来方向，报告揭示了电工陶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2020-2025年中国陶瓷制造业发展情况分析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第二节 2020-2025年中国陶瓷行业发展概况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一、中国陶瓷业发展回顾</w:t>
      </w:r>
      <w:r>
        <w:rPr>
          <w:rFonts w:hint="eastAsia"/>
        </w:rPr>
        <w:br/>
      </w:r>
      <w:r>
        <w:rPr>
          <w:rFonts w:hint="eastAsia"/>
        </w:rPr>
        <w:t>　　　　二、年我国陶瓷业发展三大特点</w:t>
      </w:r>
      <w:r>
        <w:rPr>
          <w:rFonts w:hint="eastAsia"/>
        </w:rPr>
        <w:br/>
      </w:r>
      <w:r>
        <w:rPr>
          <w:rFonts w:hint="eastAsia"/>
        </w:rPr>
        <w:t>　　　　三、我国陶瓷行业发展格局变化分析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五、我国陶瓷行业利润下降及其影响分析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第三节 2020-2025年农村陶瓷市场发展运行分析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第四节 2020-2025年中国陶瓷企业物流管理分析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第五节 2020-2025年中国陶瓷制造业存在的问题分析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第六节 2020-2025年中国陶瓷产业的发展对策分析</w:t>
      </w:r>
      <w:r>
        <w:rPr>
          <w:rFonts w:hint="eastAsia"/>
        </w:rPr>
        <w:br/>
      </w:r>
      <w:r>
        <w:rPr>
          <w:rFonts w:hint="eastAsia"/>
        </w:rPr>
        <w:t>　　　　一、做强我国陶瓷行业的五大战略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二、中国陶瓷企业开拓市场战略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三、国内陶瓷业发展须探寻新的突破点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四、陶瓷行业发展应加强引进利用更多社会资源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五、陶瓷出口企业转型策略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2020-2025年中国电工陶瓷行业发展环境分析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2020-2025年中国电工陶瓷行业相关政策及影响分析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2020-2025年中国电工陶瓷行业发展社会环境分析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2020-2025年中国电工陶瓷行业发展态势分析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2020-2025年电工陶瓷行业运行现状分析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一、中国电工陶瓷产业特征</w:t>
      </w:r>
      <w:r>
        <w:rPr>
          <w:rFonts w:hint="eastAsia"/>
        </w:rPr>
        <w:br/>
      </w:r>
      <w:r>
        <w:rPr>
          <w:rFonts w:hint="eastAsia"/>
        </w:rPr>
        <w:t>　　　　二、电工陶瓷行业技术现状</w:t>
      </w:r>
      <w:r>
        <w:rPr>
          <w:rFonts w:hint="eastAsia"/>
        </w:rPr>
        <w:br/>
      </w:r>
      <w:r>
        <w:rPr>
          <w:rFonts w:hint="eastAsia"/>
        </w:rPr>
        <w:t>　　　　三、国内电工陶瓷产业与国外的差距分析</w:t>
      </w:r>
      <w:r>
        <w:rPr>
          <w:rFonts w:hint="eastAsia"/>
        </w:rPr>
        <w:br/>
      </w:r>
      <w:r>
        <w:rPr>
          <w:rFonts w:hint="eastAsia"/>
        </w:rPr>
        <w:t>　　第二节 2020-2025年中国电工陶瓷市场运行形势分析</w:t>
      </w:r>
      <w:r>
        <w:rPr>
          <w:rFonts w:hint="eastAsia"/>
        </w:rPr>
        <w:br/>
      </w:r>
      <w:r>
        <w:rPr>
          <w:rFonts w:hint="eastAsia"/>
        </w:rPr>
        <w:t>　　　　一、电工陶瓷市场需求分析</w:t>
      </w:r>
      <w:r>
        <w:rPr>
          <w:rFonts w:hint="eastAsia"/>
        </w:rPr>
        <w:br/>
      </w:r>
      <w:r>
        <w:rPr>
          <w:rFonts w:hint="eastAsia"/>
        </w:rPr>
        <w:t>　　　　二、电工陶瓷供给能力分析</w:t>
      </w:r>
      <w:r>
        <w:rPr>
          <w:rFonts w:hint="eastAsia"/>
        </w:rPr>
        <w:br/>
      </w:r>
      <w:r>
        <w:rPr>
          <w:rFonts w:hint="eastAsia"/>
        </w:rPr>
        <w:t>　　　　三、电工陶瓷销售状况分析</w:t>
      </w:r>
      <w:r>
        <w:rPr>
          <w:rFonts w:hint="eastAsia"/>
        </w:rPr>
        <w:br/>
      </w:r>
      <w:r>
        <w:rPr>
          <w:rFonts w:hint="eastAsia"/>
        </w:rPr>
        <w:t>　　第三节 2020-2025年中国电工陶瓷行业发展对策与建议分析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2020-2025年中国特种陶瓷制品制造行业数据监测分析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2020-2025年中国特种陶瓷制品制造行业规模分析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2025年中国特种陶瓷制品制造行业结构分析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2020-2025年中国特种陶瓷制品制造行业产值分析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2020-2025年中国特种陶瓷制品制造行业成本费用分析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2020-2025年中国特种陶瓷制品制造行业盈利能力分析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2020-2025年中国输变电线路绝缘瓷套管进口数据分析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2020-2025年中国输变电线路绝缘瓷套管出口数据分析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2020-2025年中国输变电线路绝缘瓷套管进出口平均单价分析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2020-2025年中国输变电线路绝缘瓷套管进出口国家及地区分析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2020-2025年中国陶瓷制绝缘子进口数据分析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2020-2025年中国陶瓷制绝缘子出口数据分析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2020-2025年中国陶瓷制绝缘子进出口平均单价分析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2020-2025年中国陶瓷制绝缘子进出口国家及地区分析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2020-2025年中国陶瓷制绝缘零件进口数据分析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2020-2025年中国陶瓷制绝缘零件出口数据分析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2020-2025年中国陶瓷制绝缘零件进出口平均单价分析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2020-2025年中国陶瓷制绝缘零件进出口国家及地区分析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2020-2025年中国电工陶瓷行业竞争格局分析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2020-2025年中国电工陶瓷行业集中度分析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2020-2025年中国电工陶瓷行业竞争态势分析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2020-2025年中国电工陶瓷行业竞争策略分析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2020-2025年中国电工陶瓷行业重点企业竞争力分析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江西高强电瓷集团有限公司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江西省萍乡市第四电瓷厂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江西省萍乡市南坑高压电瓷厂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萍乡市华瑞电瓷电器有限责任公司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辽宁双龄电瓷制造有限公司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贵州毕节高原电瓷有限公司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2020-2025年中国电工电器行业运行态势分析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2020-2025年中国电工电器行业发展情况分析</w:t>
      </w:r>
      <w:r>
        <w:rPr>
          <w:rFonts w:hint="eastAsia"/>
        </w:rPr>
        <w:br/>
      </w:r>
      <w:r>
        <w:rPr>
          <w:rFonts w:hint="eastAsia"/>
        </w:rPr>
        <w:t>　　　　一、电工电器行业发展规模分析</w:t>
      </w:r>
      <w:r>
        <w:rPr>
          <w:rFonts w:hint="eastAsia"/>
        </w:rPr>
        <w:br/>
      </w:r>
      <w:r>
        <w:rPr>
          <w:rFonts w:hint="eastAsia"/>
        </w:rPr>
        <w:t>　　　　二、电工电器行业的生命周期分析</w:t>
      </w:r>
      <w:r>
        <w:rPr>
          <w:rFonts w:hint="eastAsia"/>
        </w:rPr>
        <w:br/>
      </w:r>
      <w:r>
        <w:rPr>
          <w:rFonts w:hint="eastAsia"/>
        </w:rPr>
        <w:t>　　　　三、中国电工电器行业发展总体状况</w:t>
      </w:r>
      <w:r>
        <w:rPr>
          <w:rFonts w:hint="eastAsia"/>
        </w:rPr>
        <w:br/>
      </w:r>
      <w:r>
        <w:rPr>
          <w:rFonts w:hint="eastAsia"/>
        </w:rPr>
        <w:t>　　第二节 2020-2025年中国电工电器业市场运行情况分析</w:t>
      </w:r>
      <w:r>
        <w:rPr>
          <w:rFonts w:hint="eastAsia"/>
        </w:rPr>
        <w:br/>
      </w:r>
      <w:r>
        <w:rPr>
          <w:rFonts w:hint="eastAsia"/>
        </w:rPr>
        <w:t>　　　　一、电工电器市场整体情况分析</w:t>
      </w:r>
      <w:r>
        <w:rPr>
          <w:rFonts w:hint="eastAsia"/>
        </w:rPr>
        <w:br/>
      </w:r>
      <w:r>
        <w:rPr>
          <w:rFonts w:hint="eastAsia"/>
        </w:rPr>
        <w:t>　　　　二、电工电器市场运行动态分析</w:t>
      </w:r>
      <w:r>
        <w:rPr>
          <w:rFonts w:hint="eastAsia"/>
        </w:rPr>
        <w:br/>
      </w:r>
      <w:r>
        <w:rPr>
          <w:rFonts w:hint="eastAsia"/>
        </w:rPr>
        <w:t>　　　　三、电工电器进出口形势分析</w:t>
      </w:r>
      <w:r>
        <w:rPr>
          <w:rFonts w:hint="eastAsia"/>
        </w:rPr>
        <w:br/>
      </w:r>
      <w:r>
        <w:rPr>
          <w:rFonts w:hint="eastAsia"/>
        </w:rPr>
        <w:t>　　第三节 2020-2025年中国电工电器业发展的问题与对策</w:t>
      </w:r>
      <w:r>
        <w:rPr>
          <w:rFonts w:hint="eastAsia"/>
        </w:rPr>
        <w:br/>
      </w:r>
      <w:r>
        <w:rPr>
          <w:rFonts w:hint="eastAsia"/>
        </w:rPr>
        <w:t>　　　　一、电工电器行业发展中的问题</w:t>
      </w:r>
      <w:r>
        <w:rPr>
          <w:rFonts w:hint="eastAsia"/>
        </w:rPr>
        <w:br/>
      </w:r>
      <w:r>
        <w:rPr>
          <w:rFonts w:hint="eastAsia"/>
        </w:rPr>
        <w:t>　　　　二、中国电工电器业发展策略</w:t>
      </w:r>
      <w:r>
        <w:rPr>
          <w:rFonts w:hint="eastAsia"/>
        </w:rPr>
        <w:br/>
      </w:r>
      <w:r>
        <w:rPr>
          <w:rFonts w:hint="eastAsia"/>
        </w:rPr>
        <w:t>　　　　三、中国电工电器业政策建议</w:t>
      </w:r>
      <w:r>
        <w:rPr>
          <w:rFonts w:hint="eastAsia"/>
        </w:rPr>
        <w:br/>
      </w:r>
      <w:r>
        <w:rPr>
          <w:rFonts w:hint="eastAsia"/>
        </w:rPr>
        <w:t>　　　　四、发展电工电器业其他措施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电工陶瓷行业投资预测分析及展望</w:t>
      </w:r>
      <w:r>
        <w:rPr>
          <w:rFonts w:hint="eastAsia"/>
        </w:rPr>
        <w:br/>
      </w:r>
      <w:r>
        <w:rPr>
          <w:rFonts w:hint="eastAsia"/>
        </w:rPr>
        <w:t>　　第一节 中国电工陶瓷行业投资概况</w:t>
      </w:r>
      <w:r>
        <w:rPr>
          <w:rFonts w:hint="eastAsia"/>
        </w:rPr>
        <w:br/>
      </w:r>
      <w:r>
        <w:rPr>
          <w:rFonts w:hint="eastAsia"/>
        </w:rPr>
        <w:t>　　　　一、中国电工陶瓷工业的投资形势</w:t>
      </w:r>
      <w:r>
        <w:rPr>
          <w:rFonts w:hint="eastAsia"/>
        </w:rPr>
        <w:br/>
      </w:r>
      <w:r>
        <w:rPr>
          <w:rFonts w:hint="eastAsia"/>
        </w:rPr>
        <w:t>　　　　二、中国电工陶瓷行业进入政策</w:t>
      </w:r>
      <w:r>
        <w:rPr>
          <w:rFonts w:hint="eastAsia"/>
        </w:rPr>
        <w:br/>
      </w:r>
      <w:r>
        <w:rPr>
          <w:rFonts w:hint="eastAsia"/>
        </w:rPr>
        <w:t>　　　　三、电工陶瓷工业投资机会</w:t>
      </w:r>
      <w:r>
        <w:rPr>
          <w:rFonts w:hint="eastAsia"/>
        </w:rPr>
        <w:br/>
      </w:r>
      <w:r>
        <w:rPr>
          <w:rFonts w:hint="eastAsia"/>
        </w:rPr>
        <w:t>　　第二节 中国电工陶瓷行业未来发展前景展望</w:t>
      </w:r>
      <w:r>
        <w:rPr>
          <w:rFonts w:hint="eastAsia"/>
        </w:rPr>
        <w:br/>
      </w:r>
      <w:r>
        <w:rPr>
          <w:rFonts w:hint="eastAsia"/>
        </w:rPr>
        <w:t>　　　　一、十四五期间电工陶瓷工业发展前景</w:t>
      </w:r>
      <w:r>
        <w:rPr>
          <w:rFonts w:hint="eastAsia"/>
        </w:rPr>
        <w:br/>
      </w:r>
      <w:r>
        <w:rPr>
          <w:rFonts w:hint="eastAsia"/>
        </w:rPr>
        <w:t>　　　　二、中国电工陶瓷工业发展方向探讨</w:t>
      </w:r>
      <w:r>
        <w:rPr>
          <w:rFonts w:hint="eastAsia"/>
        </w:rPr>
        <w:br/>
      </w:r>
      <w:r>
        <w:rPr>
          <w:rFonts w:hint="eastAsia"/>
        </w:rPr>
        <w:t>　　　　三、2025-2031年中国电工陶瓷行业产量预测分析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四、2025-2031年中国电工陶瓷行业市场需求量预测</w:t>
      </w:r>
      <w:r>
        <w:rPr>
          <w:rFonts w:hint="eastAsia"/>
        </w:rPr>
        <w:br/>
      </w:r>
      <w:r>
        <w:rPr>
          <w:rFonts w:hint="eastAsia"/>
        </w:rPr>
        <w:t>　　　　五、2025-2031年中国电工陶瓷行业盈利能力预测</w:t>
      </w:r>
      <w:r>
        <w:rPr>
          <w:rFonts w:hint="eastAsia"/>
        </w:rPr>
        <w:br/>
      </w:r>
      <w:r>
        <w:rPr>
          <w:rFonts w:hint="eastAsia"/>
        </w:rPr>
        <w:t>　　第三节 中.智林.－2025-2031年中国电工陶瓷行业发展战略及策略建议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2020-2025年中国特种陶瓷制品制造行业企业数量增长趋势图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2020-2025年中国特种陶瓷制品制造行业亏损企业数量增长趋势图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2020-2025年中国特种陶瓷制品制造行业从业人数增长趋势图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2020-2025年中国特种陶瓷制品制造行业资产规模增长趋势图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2025年中国特种陶瓷制品制造行业不同类型企业数量分布图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2025年中国特种陶瓷制品制造行业不同所有制企业数量分布图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2025年中国特种陶瓷制品制造行业不同类型企业销售收入分布图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2025年中国特种陶瓷制品制造行业不同所有制企业销售收入分布图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2020-2025年中国特种陶瓷制品制造行业产成品增长趋势图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2020-2025年中国特种陶瓷制品制造行业工业销售产值增长趋势图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2020-2025年中国特种陶瓷制品制造行业出---货值增长趋势图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2020-2025年中国特种陶瓷制品制造行业销售成本增长趋势图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2020-2025年中国特种陶瓷制品制造行业费用使用统计图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2020-2025年中国特种陶瓷制品制造行业主要盈利指标统计图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2020-2025年中国特种陶瓷制品制造行业主要盈利指标增长趋势图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2020-2025年中国输变电线路绝缘瓷套管进口数量分析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2020-2025年中国输变电线路绝缘瓷套管进口金额分析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2020-2025年中国输变电线路绝缘瓷套管出口数量分析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2020-2025年中国输变电线路绝缘瓷套管出口金额分析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2020-2025年中国输变电线路绝缘瓷套管进出口平均单价分析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2020-2025年中国输变电线路绝缘瓷套管进口国家及地区分析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2020-2025年中国陶瓷制绝缘子进口数量分析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2020-2025年中国陶瓷制绝缘子进口金额分析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2020-2025年中国陶瓷制绝缘子出口数量分析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2020-2025年中国陶瓷制绝缘子出口金额分析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2020-2025年中国陶瓷制绝缘子进出口平均单价分析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2020-2025年中国陶瓷制绝缘子进口国家及地区分析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2020-2025年中国陶瓷制绝缘零件进口数量分析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2020-2025年中国陶瓷制绝缘零件进口金额分析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2020-2025年中国陶瓷制绝缘零件出口数量分析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2020-2025年中国陶瓷制绝缘零件出口金额分析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2020-2025年中国陶瓷制绝缘零件进出口平均单价分析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2020-2025年中国陶瓷制绝缘零件进口国家及地区分析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江西高强电瓷集团有限公司主要经济指标走势图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江西高强电瓷集团有限公司经营收入走势图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江西高强电瓷集团有限公司盈利指标走势图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江西高强电瓷集团有限公司负债情况图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江西高强电瓷集团有限公司负债指标走势图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江西高强电瓷集团有限公司运营能力指标走势图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江西高强电瓷集团有限公司成长能力指标走势图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江西省萍乡市第四电瓷厂主要经济指标走势图</w:t>
      </w:r>
      <w:r>
        <w:rPr>
          <w:rFonts w:hint="eastAsia"/>
        </w:rPr>
        <w:br/>
      </w:r>
      <w:r>
        <w:rPr>
          <w:rFonts w:hint="eastAsia"/>
        </w:rPr>
        <w:t>　　图表 江西省萍乡市第四电瓷厂经营收入走势图</w:t>
      </w:r>
      <w:r>
        <w:rPr>
          <w:rFonts w:hint="eastAsia"/>
        </w:rPr>
        <w:br/>
      </w:r>
      <w:r>
        <w:rPr>
          <w:rFonts w:hint="eastAsia"/>
        </w:rPr>
        <w:t>　　图表 江西省萍乡市第四电瓷厂盈利指标走势图</w:t>
      </w:r>
      <w:r>
        <w:rPr>
          <w:rFonts w:hint="eastAsia"/>
        </w:rPr>
        <w:br/>
      </w:r>
      <w:r>
        <w:rPr>
          <w:rFonts w:hint="eastAsia"/>
        </w:rPr>
        <w:t>　　图表 江西省萍乡市第四电瓷厂负债情况图</w:t>
      </w:r>
      <w:r>
        <w:rPr>
          <w:rFonts w:hint="eastAsia"/>
        </w:rPr>
        <w:br/>
      </w:r>
      <w:r>
        <w:rPr>
          <w:rFonts w:hint="eastAsia"/>
        </w:rPr>
        <w:t>　　图表 江西省萍乡市第四电瓷厂负债指标走势图</w:t>
      </w:r>
      <w:r>
        <w:rPr>
          <w:rFonts w:hint="eastAsia"/>
        </w:rPr>
        <w:br/>
      </w:r>
      <w:r>
        <w:rPr>
          <w:rFonts w:hint="eastAsia"/>
        </w:rPr>
        <w:t>　　图表 江西省萍乡市第四电瓷厂运营能力指标走势图</w:t>
      </w:r>
      <w:r>
        <w:rPr>
          <w:rFonts w:hint="eastAsia"/>
        </w:rPr>
        <w:br/>
      </w:r>
      <w:r>
        <w:rPr>
          <w:rFonts w:hint="eastAsia"/>
        </w:rPr>
        <w:t>　　图表 江西省萍乡市第四电瓷厂成长能力指标走势图</w:t>
      </w:r>
      <w:r>
        <w:rPr>
          <w:rFonts w:hint="eastAsia"/>
        </w:rPr>
        <w:br/>
      </w:r>
      <w:r>
        <w:rPr>
          <w:rFonts w:hint="eastAsia"/>
        </w:rPr>
        <w:t>　　图表 江西省萍乡市南坑高压电瓷厂主要经济指标走势图</w:t>
      </w:r>
      <w:r>
        <w:rPr>
          <w:rFonts w:hint="eastAsia"/>
        </w:rPr>
        <w:br/>
      </w:r>
      <w:r>
        <w:rPr>
          <w:rFonts w:hint="eastAsia"/>
        </w:rPr>
        <w:t>　　图表 江西省萍乡市南坑高压电瓷厂经营收入走势图</w:t>
      </w:r>
      <w:r>
        <w:rPr>
          <w:rFonts w:hint="eastAsia"/>
        </w:rPr>
        <w:br/>
      </w:r>
      <w:r>
        <w:rPr>
          <w:rFonts w:hint="eastAsia"/>
        </w:rPr>
        <w:t>　　图表 江西省萍乡市南坑高压电瓷厂盈利指标走势图</w:t>
      </w:r>
      <w:r>
        <w:rPr>
          <w:rFonts w:hint="eastAsia"/>
        </w:rPr>
        <w:br/>
      </w:r>
      <w:r>
        <w:rPr>
          <w:rFonts w:hint="eastAsia"/>
        </w:rPr>
        <w:t>　　图表 江西省萍乡市南坑高压电瓷厂负债情况图</w:t>
      </w:r>
      <w:r>
        <w:rPr>
          <w:rFonts w:hint="eastAsia"/>
        </w:rPr>
        <w:br/>
      </w:r>
      <w:r>
        <w:rPr>
          <w:rFonts w:hint="eastAsia"/>
        </w:rPr>
        <w:t>　　图表 江西省萍乡市南坑高压电瓷厂负债指标走势图</w:t>
      </w:r>
      <w:r>
        <w:rPr>
          <w:rFonts w:hint="eastAsia"/>
        </w:rPr>
        <w:br/>
      </w:r>
      <w:r>
        <w:rPr>
          <w:rFonts w:hint="eastAsia"/>
        </w:rPr>
        <w:t>　　图表 江西省萍乡市南坑高压电瓷厂运营能力指标走势图</w:t>
      </w:r>
      <w:r>
        <w:rPr>
          <w:rFonts w:hint="eastAsia"/>
        </w:rPr>
        <w:br/>
      </w:r>
      <w:r>
        <w:rPr>
          <w:rFonts w:hint="eastAsia"/>
        </w:rPr>
        <w:t>　　图表 江西省萍乡市南坑高压电瓷厂成长能力指标走势图</w:t>
      </w:r>
      <w:r>
        <w:rPr>
          <w:rFonts w:hint="eastAsia"/>
        </w:rPr>
        <w:br/>
      </w:r>
      <w:r>
        <w:rPr>
          <w:rFonts w:hint="eastAsia"/>
        </w:rPr>
        <w:t>　　图表 萍乡市华瑞电瓷电器有限责任公司主要经济指标走势图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萍乡市华瑞电瓷电器有限责任公司经营收入走势图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萍乡市华瑞电瓷电器有限责任公司盈利指标走势图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萍乡市华瑞电瓷电器有限责任公司负债情况图</w:t>
      </w:r>
      <w:r>
        <w:rPr>
          <w:rFonts w:hint="eastAsia"/>
        </w:rPr>
        <w:br/>
      </w:r>
      <w:r>
        <w:rPr>
          <w:rFonts w:hint="eastAsia"/>
        </w:rPr>
        <w:t>　　图表 萍乡市华瑞电瓷电器有限责任公司负债指标走势图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萍乡市华瑞电瓷电器有限责任公司运营能力指标走势图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萍乡市华瑞电瓷电器有限责任公司成长能力指标走势图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辽宁双龄电瓷制造有限公司主要经济指标走势图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辽宁双龄电瓷制造有限公司经营收入走势图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辽宁双龄电瓷制造有限公司盈利指标走势图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辽宁双龄电瓷制造有限公司负债情况图</w:t>
      </w:r>
      <w:r>
        <w:rPr>
          <w:rFonts w:hint="eastAsia"/>
        </w:rPr>
        <w:br/>
      </w:r>
      <w:r>
        <w:rPr>
          <w:rFonts w:hint="eastAsia"/>
        </w:rPr>
        <w:t>　　图表 辽宁双龄电瓷制造有限公司负债指标走势图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辽宁双龄电瓷制造有限公司运营能力指标走势图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辽宁双龄电瓷制造有限公司成长能力指标走势图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贵州毕节高原电瓷有限公司主要经济指标走势图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贵州毕节高原电瓷有限公司经营收入走势图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贵州毕节高原电瓷有限公司盈利指标走势图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贵州毕节高原电瓷有限公司负债情况图</w:t>
      </w:r>
      <w:r>
        <w:rPr>
          <w:rFonts w:hint="eastAsia"/>
        </w:rPr>
        <w:br/>
      </w:r>
      <w:r>
        <w:rPr>
          <w:rFonts w:hint="eastAsia"/>
        </w:rPr>
        <w:t>　　图表 贵州毕节高原电瓷有限公司负债指标走势图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贵州毕节高原电瓷有限公司运营能力指标走势图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贵州毕节高原电瓷有限公司成长能力指标走势图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ef2d3a35d4d02" w:history="1">
        <w:r>
          <w:rPr>
            <w:rStyle w:val="Hyperlink"/>
          </w:rPr>
          <w:t>中国电工陶瓷行业现状调研及发展前景分析报告（2025-2031年）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ef2d3a35d4d02" w:history="1">
        <w:r>
          <w:rPr>
            <w:rStyle w:val="Hyperlink"/>
          </w:rPr>
          <w:t>https://www.20087.com/M_ShiYouHuaGong/89/DianGongTaoCiChanYeXianZhuangYuFaZhanQianJing.html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热点：普通陶瓷、电工陶瓷是什么材质、氧化铝陶瓷、电工陶瓷是一种什么型电介质材料、陶瓷设备、电工陶瓷极化类型、陶瓷制造与工艺、电工陶瓷材料有哪些、陶瓷设计与制作技术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1b0bd6f64496b" w:history="1">
      <w:r>
        <w:rPr>
          <w:rStyle w:val="Hyperlink"/>
        </w:rPr>
        <w:t>中国电工陶瓷行业现状调研及发展前景分析报告（2025-2031年）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9/DianGongTaoCiChanYeXianZhuangYuFaZhanQianJing.html" TargetMode="External" Id="R305ef2d3a35d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9/DianGongTaoCiChanYeXianZhuangYuFaZhanQianJing.html" TargetMode="External" Id="R9731b0bd6f64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2025-05-23T02:46:00Z</dcterms:created>
  <dcterms:modified xsi:type="dcterms:W3CDTF">2025-05-23T03:46:00Z</dcterms:modified>
  <dc:subject>中国电工陶瓷行业现状调研及发展前景分析报告（2025-2031年）</dc:subject>
  <dc:title>中国电工陶瓷行业现状调研及发展前景分析报告（2025-2031年）</dc:title>
  <cp:keywords>中国电工陶瓷行业现状调研及发展前景分析报告（2025-2031年）</cp:keywords>
  <dc:description>中国电工陶瓷行业现状调研及发展前景分析报告（2025-2031年）</dc:description>
</cp:coreProperties>
</file>