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dc4a604db064dca" w:history="1">
              <w:r>
                <w:rPr>
                  <w:rStyle w:val="Hyperlink"/>
                </w:rPr>
                <w:t>2025-2031年白垩市场现状调研分析及发展前景报告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dc4a604db064dca" w:history="1">
              <w:r>
                <w:rPr>
                  <w:rStyle w:val="Hyperlink"/>
                </w:rPr>
                <w:t>2025-2031年白垩市场现状调研分析及发展前景报告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1AAA588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dc4a604db064dca" w:history="1">
                <w:r>
                  <w:rPr>
                    <w:rStyle w:val="Hyperlink"/>
                  </w:rPr>
                  <w:t>https://www.20087.com/8/58/BaiEShiChangXianZhuangFenXi.html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白垩是一种重要的非金属矿产资源，主要用于造纸、油漆、塑料等多个行业。近年来，随着环保要求的提高和技术的进步，白垩的应用范围不断扩大。目前，白垩的加工技术不断完善，通过超细粉碎、表面改性等工艺，提高了产品的纯度和功能性。此外，随着新材料技术的发展，白垩在复合材料、环保材料等领域也展现出广阔的应用前景。</w:t>
      </w:r>
      <w:r>
        <w:rPr>
          <w:rFonts w:hint="eastAsia"/>
        </w:rPr>
        <w:br/>
      </w:r>
      <w:r>
        <w:rPr>
          <w:rFonts w:hint="eastAsia"/>
        </w:rPr>
        <w:t>　　未来，白垩行业的发展将更加注重绿色环保和技术创新。一方面，通过开发新的应用领域，如在绿色建筑材料、环境修复材料中的应用，提高白垩的附加值。另一方面，随着对可持续发展要求的提高，白垩的开采和加工将更加注重节能减排，采用更加环保的生产工艺。此外，随着市场需求的变化，白垩将朝着高性能、多功能化的方向发展，以满足不同行业的需求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世界白垩工业发展概况分析</w:t>
      </w:r>
      <w:r>
        <w:rPr>
          <w:rFonts w:hint="eastAsia"/>
        </w:rPr>
        <w:br/>
      </w:r>
      <w:r>
        <w:rPr>
          <w:rFonts w:hint="eastAsia"/>
        </w:rPr>
        <w:t>　　第一节 白垩相关概述</w:t>
      </w:r>
      <w:r>
        <w:rPr>
          <w:rFonts w:hint="eastAsia"/>
        </w:rPr>
        <w:br/>
      </w:r>
      <w:r>
        <w:rPr>
          <w:rFonts w:hint="eastAsia"/>
        </w:rPr>
        <w:t>　　　　一、白垩矿物概述</w:t>
      </w:r>
      <w:r>
        <w:rPr>
          <w:rFonts w:hint="eastAsia"/>
        </w:rPr>
        <w:br/>
      </w:r>
      <w:r>
        <w:rPr>
          <w:rFonts w:hint="eastAsia"/>
        </w:rPr>
        <w:t>　　　　二、白垩的化学性质</w:t>
      </w:r>
      <w:r>
        <w:rPr>
          <w:rFonts w:hint="eastAsia"/>
        </w:rPr>
        <w:br/>
      </w:r>
      <w:r>
        <w:rPr>
          <w:rFonts w:hint="eastAsia"/>
        </w:rPr>
        <w:t>　　第二节 世界白垩工业运行现状分析</w:t>
      </w:r>
      <w:r>
        <w:rPr>
          <w:rFonts w:hint="eastAsia"/>
        </w:rPr>
        <w:br/>
      </w:r>
      <w:r>
        <w:rPr>
          <w:rFonts w:hint="eastAsia"/>
        </w:rPr>
        <w:t>　　　　一、世界白垩主要产地</w:t>
      </w:r>
      <w:r>
        <w:rPr>
          <w:rFonts w:hint="eastAsia"/>
        </w:rPr>
        <w:br/>
      </w:r>
      <w:r>
        <w:rPr>
          <w:rFonts w:hint="eastAsia"/>
        </w:rPr>
        <w:t>　　　　二、世界白垩市场需求情况</w:t>
      </w:r>
      <w:r>
        <w:rPr>
          <w:rFonts w:hint="eastAsia"/>
        </w:rPr>
        <w:br/>
      </w:r>
      <w:r>
        <w:rPr>
          <w:rFonts w:hint="eastAsia"/>
        </w:rPr>
        <w:t>　　　　三、国外白垩相关技术水平分析</w:t>
      </w:r>
      <w:r>
        <w:rPr>
          <w:rFonts w:hint="eastAsia"/>
        </w:rPr>
        <w:br/>
      </w:r>
      <w:r>
        <w:rPr>
          <w:rFonts w:hint="eastAsia"/>
        </w:rPr>
        <w:t>　　　　第三季 2025-2031年世界白垩工业发展趋势预测分析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中国白垩工业发展环境分析</w:t>
      </w:r>
      <w:r>
        <w:rPr>
          <w:rFonts w:hint="eastAsia"/>
        </w:rPr>
        <w:br/>
      </w:r>
      <w:r>
        <w:rPr>
          <w:rFonts w:hint="eastAsia"/>
        </w:rPr>
        <w:t>　　第一节 国内白垩经济环境分析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三、2025年中国白垩经济发展预测分析</w:t>
      </w:r>
      <w:r>
        <w:rPr>
          <w:rFonts w:hint="eastAsia"/>
        </w:rPr>
        <w:br/>
      </w:r>
      <w:r>
        <w:rPr>
          <w:rFonts w:hint="eastAsia"/>
        </w:rPr>
        <w:t>　　第二节 中国白垩行业政策环境分析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中国白垩工业发展态势分析</w:t>
      </w:r>
      <w:r>
        <w:rPr>
          <w:rFonts w:hint="eastAsia"/>
        </w:rPr>
        <w:br/>
      </w:r>
      <w:r>
        <w:rPr>
          <w:rFonts w:hint="eastAsia"/>
        </w:rPr>
        <w:t>　　第一节 中国白垩工业发展分析</w:t>
      </w:r>
      <w:r>
        <w:rPr>
          <w:rFonts w:hint="eastAsia"/>
        </w:rPr>
        <w:br/>
      </w:r>
      <w:r>
        <w:rPr>
          <w:rFonts w:hint="eastAsia"/>
        </w:rPr>
        <w:t>　　　　一、中国白垩矿概况</w:t>
      </w:r>
      <w:r>
        <w:rPr>
          <w:rFonts w:hint="eastAsia"/>
        </w:rPr>
        <w:br/>
      </w:r>
      <w:r>
        <w:rPr>
          <w:rFonts w:hint="eastAsia"/>
        </w:rPr>
        <w:t>　　　　二、中国白垩工业发展现状</w:t>
      </w:r>
      <w:r>
        <w:rPr>
          <w:rFonts w:hint="eastAsia"/>
        </w:rPr>
        <w:br/>
      </w:r>
      <w:r>
        <w:rPr>
          <w:rFonts w:hint="eastAsia"/>
        </w:rPr>
        <w:t>　　第二节 中国白垩市场运行情况分析</w:t>
      </w:r>
      <w:r>
        <w:rPr>
          <w:rFonts w:hint="eastAsia"/>
        </w:rPr>
        <w:br/>
      </w:r>
      <w:r>
        <w:rPr>
          <w:rFonts w:hint="eastAsia"/>
        </w:rPr>
        <w:t>　　　　一、白垩的产能分析</w:t>
      </w:r>
      <w:r>
        <w:rPr>
          <w:rFonts w:hint="eastAsia"/>
        </w:rPr>
        <w:br/>
      </w:r>
      <w:r>
        <w:rPr>
          <w:rFonts w:hint="eastAsia"/>
        </w:rPr>
        <w:t>　　　　二、白垩的需求分析</w:t>
      </w:r>
      <w:r>
        <w:rPr>
          <w:rFonts w:hint="eastAsia"/>
        </w:rPr>
        <w:br/>
      </w:r>
      <w:r>
        <w:rPr>
          <w:rFonts w:hint="eastAsia"/>
        </w:rPr>
        <w:t>　　　　三、白垩技术发展分析</w:t>
      </w:r>
      <w:r>
        <w:rPr>
          <w:rFonts w:hint="eastAsia"/>
        </w:rPr>
        <w:br/>
      </w:r>
      <w:r>
        <w:rPr>
          <w:rFonts w:hint="eastAsia"/>
        </w:rPr>
        <w:t>　　第三节 中国白垩市场存在的问题与对策分析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中国碳酸钙行业发展情况分析</w:t>
      </w:r>
      <w:r>
        <w:rPr>
          <w:rFonts w:hint="eastAsia"/>
        </w:rPr>
        <w:br/>
      </w:r>
      <w:r>
        <w:rPr>
          <w:rFonts w:hint="eastAsia"/>
        </w:rPr>
        <w:t>　　第一节 中国碳酸钙行业市场现状分析</w:t>
      </w:r>
      <w:r>
        <w:rPr>
          <w:rFonts w:hint="eastAsia"/>
        </w:rPr>
        <w:br/>
      </w:r>
      <w:r>
        <w:rPr>
          <w:rFonts w:hint="eastAsia"/>
        </w:rPr>
        <w:t>　　　　一、碳酸钙产销量分析</w:t>
      </w:r>
      <w:r>
        <w:rPr>
          <w:rFonts w:hint="eastAsia"/>
        </w:rPr>
        <w:br/>
      </w:r>
      <w:r>
        <w:rPr>
          <w:rFonts w:hint="eastAsia"/>
        </w:rPr>
        <w:t>　　　　二、行业发展影响因素分析</w:t>
      </w:r>
      <w:r>
        <w:rPr>
          <w:rFonts w:hint="eastAsia"/>
        </w:rPr>
        <w:br/>
      </w:r>
      <w:r>
        <w:rPr>
          <w:rFonts w:hint="eastAsia"/>
        </w:rPr>
        <w:t>　　　　三、碳酸钙建设项目分析</w:t>
      </w:r>
      <w:r>
        <w:rPr>
          <w:rFonts w:hint="eastAsia"/>
        </w:rPr>
        <w:br/>
      </w:r>
      <w:r>
        <w:rPr>
          <w:rFonts w:hint="eastAsia"/>
        </w:rPr>
        <w:t>　　第二节 中国碳酸钙行业细分产品形势分析</w:t>
      </w:r>
      <w:r>
        <w:rPr>
          <w:rFonts w:hint="eastAsia"/>
        </w:rPr>
        <w:br/>
      </w:r>
      <w:r>
        <w:rPr>
          <w:rFonts w:hint="eastAsia"/>
        </w:rPr>
        <w:t>　　　　一、纳米碳酸钙行业运行现状</w:t>
      </w:r>
      <w:r>
        <w:rPr>
          <w:rFonts w:hint="eastAsia"/>
        </w:rPr>
        <w:br/>
      </w:r>
      <w:r>
        <w:rPr>
          <w:rFonts w:hint="eastAsia"/>
        </w:rPr>
        <w:t>　　　　二、沉淀碳酸钙用于涂布颜料市场</w:t>
      </w:r>
      <w:r>
        <w:rPr>
          <w:rFonts w:hint="eastAsia"/>
        </w:rPr>
        <w:br/>
      </w:r>
      <w:r>
        <w:rPr>
          <w:rFonts w:hint="eastAsia"/>
        </w:rPr>
        <w:t>　　　　三、工业用重质碳酸钙原料开发应用</w:t>
      </w:r>
      <w:r>
        <w:rPr>
          <w:rFonts w:hint="eastAsia"/>
        </w:rPr>
        <w:br/>
      </w:r>
      <w:r>
        <w:rPr>
          <w:rFonts w:hint="eastAsia"/>
        </w:rPr>
        <w:t>　　第三节 中国碳酸钙行业市场动态分析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中国白垩行业规模与效益分析预测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白垩行业规模分析及预测</w:t>
      </w:r>
      <w:r>
        <w:rPr>
          <w:rFonts w:hint="eastAsia"/>
        </w:rPr>
        <w:br/>
      </w:r>
      <w:r>
        <w:rPr>
          <w:rFonts w:hint="eastAsia"/>
        </w:rPr>
        <w:t>　　　　一、2020-2025年白垩行业资产规模变化分析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二、2025-2031年白垩行业资产规模预测</w:t>
      </w:r>
      <w:r>
        <w:rPr>
          <w:rFonts w:hint="eastAsia"/>
        </w:rPr>
        <w:br/>
      </w:r>
      <w:r>
        <w:rPr>
          <w:rFonts w:hint="eastAsia"/>
        </w:rPr>
        <w:t>　　　　三、2020-2025年白垩行业收入和利润变化分析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四、2025-2031年白垩行业收入和利润预测</w:t>
      </w:r>
      <w:r>
        <w:rPr>
          <w:rFonts w:hint="eastAsia"/>
        </w:rPr>
        <w:br/>
      </w:r>
      <w:r>
        <w:rPr>
          <w:rFonts w:hint="eastAsia"/>
        </w:rPr>
        <w:t>　　第二节 白垩行业效益分析</w:t>
      </w:r>
      <w:r>
        <w:rPr>
          <w:rFonts w:hint="eastAsia"/>
        </w:rPr>
        <w:br/>
      </w:r>
      <w:r>
        <w:rPr>
          <w:rFonts w:hint="eastAsia"/>
        </w:rPr>
        <w:t>　　　　一、2020-2025年白垩行业三费变化</w:t>
      </w:r>
      <w:r>
        <w:rPr>
          <w:rFonts w:hint="eastAsia"/>
        </w:rPr>
        <w:br/>
      </w:r>
      <w:r>
        <w:rPr>
          <w:rFonts w:hint="eastAsia"/>
        </w:rPr>
        <w:t>　　　　二、2020-2025年白垩行业效益分析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中国白垩产业竞争格局分析</w:t>
      </w:r>
      <w:r>
        <w:rPr>
          <w:rFonts w:hint="eastAsia"/>
        </w:rPr>
        <w:br/>
      </w:r>
      <w:r>
        <w:rPr>
          <w:rFonts w:hint="eastAsia"/>
        </w:rPr>
        <w:t>　　第一节 中国白垩产业竞争格局分析</w:t>
      </w:r>
      <w:r>
        <w:rPr>
          <w:rFonts w:hint="eastAsia"/>
        </w:rPr>
        <w:br/>
      </w:r>
      <w:r>
        <w:rPr>
          <w:rFonts w:hint="eastAsia"/>
        </w:rPr>
        <w:t>　　　　一、白垩产业市场集中度分析</w:t>
      </w:r>
      <w:r>
        <w:rPr>
          <w:rFonts w:hint="eastAsia"/>
        </w:rPr>
        <w:br/>
      </w:r>
      <w:r>
        <w:rPr>
          <w:rFonts w:hint="eastAsia"/>
        </w:rPr>
        <w:t>　　　　二、白垩产业竞争程度分析</w:t>
      </w:r>
      <w:r>
        <w:rPr>
          <w:rFonts w:hint="eastAsia"/>
        </w:rPr>
        <w:br/>
      </w:r>
      <w:r>
        <w:rPr>
          <w:rFonts w:hint="eastAsia"/>
        </w:rPr>
        <w:t>　　第二节 中国碳酸钙行业竞争现状分析</w:t>
      </w:r>
      <w:r>
        <w:rPr>
          <w:rFonts w:hint="eastAsia"/>
        </w:rPr>
        <w:br/>
      </w:r>
      <w:r>
        <w:rPr>
          <w:rFonts w:hint="eastAsia"/>
        </w:rPr>
        <w:t>　　　　一、中外碳酸钙行业生产能力对比</w:t>
      </w:r>
      <w:r>
        <w:rPr>
          <w:rFonts w:hint="eastAsia"/>
        </w:rPr>
        <w:br/>
      </w:r>
      <w:r>
        <w:rPr>
          <w:rFonts w:hint="eastAsia"/>
        </w:rPr>
        <w:t>　　　　二、纳米碳酸钙行业标准缺失竞争无序</w:t>
      </w:r>
      <w:r>
        <w:rPr>
          <w:rFonts w:hint="eastAsia"/>
        </w:rPr>
        <w:br/>
      </w:r>
      <w:r>
        <w:rPr>
          <w:rFonts w:hint="eastAsia"/>
        </w:rPr>
        <w:t>　　第三节 中国白垩产业竞争策略分析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中国碳酸钙重点企业分析</w:t>
      </w:r>
      <w:r>
        <w:rPr>
          <w:rFonts w:hint="eastAsia"/>
        </w:rPr>
        <w:br/>
      </w:r>
      <w:r>
        <w:rPr>
          <w:rFonts w:hint="eastAsia"/>
        </w:rPr>
        <w:t>　　第一节 井陉县微水工商实业总公司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陕西海泽纳米材料有限公司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石家庄井陉南峪实业公司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井陉县华北碳酸钙有限位公司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广西武鸣金峰化工科技有限公司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广西桂林金殿化工有限责任公司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山东富欣新材料科技有限公司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江西辰宇粉体制品有限责任公司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广福建材（蕉岭）精化有限公司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英格瓷（芜湖）有限公司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中国盐酸行业运行形势分析</w:t>
      </w:r>
      <w:r>
        <w:rPr>
          <w:rFonts w:hint="eastAsia"/>
        </w:rPr>
        <w:br/>
      </w:r>
      <w:r>
        <w:rPr>
          <w:rFonts w:hint="eastAsia"/>
        </w:rPr>
        <w:t>　　第一节 中国盐酸行业发展综述</w:t>
      </w:r>
      <w:r>
        <w:rPr>
          <w:rFonts w:hint="eastAsia"/>
        </w:rPr>
        <w:br/>
      </w:r>
      <w:r>
        <w:rPr>
          <w:rFonts w:hint="eastAsia"/>
        </w:rPr>
        <w:t>　　　　一、盐酸产业的国际地位分析</w:t>
      </w:r>
      <w:r>
        <w:rPr>
          <w:rFonts w:hint="eastAsia"/>
        </w:rPr>
        <w:br/>
      </w:r>
      <w:r>
        <w:rPr>
          <w:rFonts w:hint="eastAsia"/>
        </w:rPr>
        <w:t>　　　　二、中国盐酸技术研究现状</w:t>
      </w:r>
      <w:r>
        <w:rPr>
          <w:rFonts w:hint="eastAsia"/>
        </w:rPr>
        <w:br/>
      </w:r>
      <w:r>
        <w:rPr>
          <w:rFonts w:hint="eastAsia"/>
        </w:rPr>
        <w:t>　　　　三、盐酸在建拟建项目分析</w:t>
      </w:r>
      <w:r>
        <w:rPr>
          <w:rFonts w:hint="eastAsia"/>
        </w:rPr>
        <w:br/>
      </w:r>
      <w:r>
        <w:rPr>
          <w:rFonts w:hint="eastAsia"/>
        </w:rPr>
        <w:t>　　第二节 中国盐酸产业区域格局分析</w:t>
      </w:r>
      <w:r>
        <w:rPr>
          <w:rFonts w:hint="eastAsia"/>
        </w:rPr>
        <w:br/>
      </w:r>
      <w:r>
        <w:rPr>
          <w:rFonts w:hint="eastAsia"/>
        </w:rPr>
        <w:t>　　　　一、东北地区盐酸产业动态</w:t>
      </w:r>
      <w:r>
        <w:rPr>
          <w:rFonts w:hint="eastAsia"/>
        </w:rPr>
        <w:br/>
      </w:r>
      <w:r>
        <w:rPr>
          <w:rFonts w:hint="eastAsia"/>
        </w:rPr>
        <w:t>　　　　二、江西盐酸工业行情</w:t>
      </w:r>
      <w:r>
        <w:rPr>
          <w:rFonts w:hint="eastAsia"/>
        </w:rPr>
        <w:br/>
      </w:r>
      <w:r>
        <w:rPr>
          <w:rFonts w:hint="eastAsia"/>
        </w:rPr>
        <w:t>　　　　三、陕西地区盐酸销售情况分析</w:t>
      </w:r>
      <w:r>
        <w:rPr>
          <w:rFonts w:hint="eastAsia"/>
        </w:rPr>
        <w:br/>
      </w:r>
      <w:r>
        <w:rPr>
          <w:rFonts w:hint="eastAsia"/>
        </w:rPr>
        <w:t>　　第三节 中国盐酸市场走势分析</w:t>
      </w:r>
      <w:r>
        <w:rPr>
          <w:rFonts w:hint="eastAsia"/>
        </w:rPr>
        <w:br/>
      </w:r>
      <w:r>
        <w:rPr>
          <w:rFonts w:hint="eastAsia"/>
        </w:rPr>
        <w:t>　　　　一、盐酸市场特征分析</w:t>
      </w:r>
      <w:r>
        <w:rPr>
          <w:rFonts w:hint="eastAsia"/>
        </w:rPr>
        <w:br/>
      </w:r>
      <w:r>
        <w:rPr>
          <w:rFonts w:hint="eastAsia"/>
        </w:rPr>
        <w:t>　　　　二、影响盐酸市场的因素分析</w:t>
      </w:r>
      <w:r>
        <w:rPr>
          <w:rFonts w:hint="eastAsia"/>
        </w:rPr>
        <w:br/>
      </w:r>
      <w:r>
        <w:rPr>
          <w:rFonts w:hint="eastAsia"/>
        </w:rPr>
        <w:t>　　　　三、盐酸市场主要地区行情分析</w:t>
      </w:r>
      <w:r>
        <w:rPr>
          <w:rFonts w:hint="eastAsia"/>
        </w:rPr>
        <w:br/>
      </w:r>
      <w:r>
        <w:rPr>
          <w:rFonts w:hint="eastAsia"/>
        </w:rPr>
        <w:t>　　第四节 中国盐酸市场运行格局分析</w:t>
      </w:r>
      <w:r>
        <w:rPr>
          <w:rFonts w:hint="eastAsia"/>
        </w:rPr>
        <w:br/>
      </w:r>
      <w:r>
        <w:rPr>
          <w:rFonts w:hint="eastAsia"/>
        </w:rPr>
        <w:t>　　　　一、盐酸市场价格走势探讨</w:t>
      </w:r>
      <w:r>
        <w:rPr>
          <w:rFonts w:hint="eastAsia"/>
        </w:rPr>
        <w:br/>
      </w:r>
      <w:r>
        <w:rPr>
          <w:rFonts w:hint="eastAsia"/>
        </w:rPr>
        <w:t>　　　　二、盐酸进出口形势分析</w:t>
      </w:r>
      <w:r>
        <w:rPr>
          <w:rFonts w:hint="eastAsia"/>
        </w:rPr>
        <w:br/>
      </w:r>
      <w:r>
        <w:rPr>
          <w:rFonts w:hint="eastAsia"/>
        </w:rPr>
        <w:t>　　　　三、中国盐酸市场与国外的差距分析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国内外涂料工业整体运行态势分析</w:t>
      </w:r>
      <w:r>
        <w:rPr>
          <w:rFonts w:hint="eastAsia"/>
        </w:rPr>
        <w:br/>
      </w:r>
      <w:r>
        <w:rPr>
          <w:rFonts w:hint="eastAsia"/>
        </w:rPr>
        <w:t>　　第一节 中国涂料行业运行总况</w:t>
      </w:r>
      <w:r>
        <w:rPr>
          <w:rFonts w:hint="eastAsia"/>
        </w:rPr>
        <w:br/>
      </w:r>
      <w:r>
        <w:rPr>
          <w:rFonts w:hint="eastAsia"/>
        </w:rPr>
        <w:t>　　　　一、中国涂料行业开始进入转型期</w:t>
      </w:r>
      <w:r>
        <w:rPr>
          <w:rFonts w:hint="eastAsia"/>
        </w:rPr>
        <w:br/>
      </w:r>
      <w:r>
        <w:rPr>
          <w:rFonts w:hint="eastAsia"/>
        </w:rPr>
        <w:t>　　　　二、涂料业并购风潮中外企获利最大</w:t>
      </w:r>
      <w:r>
        <w:rPr>
          <w:rFonts w:hint="eastAsia"/>
        </w:rPr>
        <w:br/>
      </w:r>
      <w:r>
        <w:rPr>
          <w:rFonts w:hint="eastAsia"/>
        </w:rPr>
        <w:t>　　　　三、新国标将推动涂料行业分化</w:t>
      </w:r>
      <w:r>
        <w:rPr>
          <w:rFonts w:hint="eastAsia"/>
        </w:rPr>
        <w:br/>
      </w:r>
      <w:r>
        <w:rPr>
          <w:rFonts w:hint="eastAsia"/>
        </w:rPr>
        <w:t>　　　　四、消费观念变化促进涂料企业转变方向</w:t>
      </w:r>
      <w:r>
        <w:rPr>
          <w:rFonts w:hint="eastAsia"/>
        </w:rPr>
        <w:br/>
      </w:r>
      <w:r>
        <w:rPr>
          <w:rFonts w:hint="eastAsia"/>
        </w:rPr>
        <w:t>　　第二节 中国涂料市场格局分析</w:t>
      </w:r>
      <w:r>
        <w:rPr>
          <w:rFonts w:hint="eastAsia"/>
        </w:rPr>
        <w:br/>
      </w:r>
      <w:r>
        <w:rPr>
          <w:rFonts w:hint="eastAsia"/>
        </w:rPr>
        <w:t>　　　　一、中国涂料市场变革与特征</w:t>
      </w:r>
      <w:r>
        <w:rPr>
          <w:rFonts w:hint="eastAsia"/>
        </w:rPr>
        <w:br/>
      </w:r>
      <w:r>
        <w:rPr>
          <w:rFonts w:hint="eastAsia"/>
        </w:rPr>
        <w:t>　　　　二、国内涂料市场在寒冬中艰难发展</w:t>
      </w:r>
      <w:r>
        <w:rPr>
          <w:rFonts w:hint="eastAsia"/>
        </w:rPr>
        <w:br/>
      </w:r>
      <w:r>
        <w:rPr>
          <w:rFonts w:hint="eastAsia"/>
        </w:rPr>
        <w:t>　　　　三、农村涂料市场消费受到多方面制约</w:t>
      </w:r>
      <w:r>
        <w:rPr>
          <w:rFonts w:hint="eastAsia"/>
        </w:rPr>
        <w:br/>
      </w:r>
      <w:r>
        <w:rPr>
          <w:rFonts w:hint="eastAsia"/>
        </w:rPr>
        <w:t>　　　　四、政府10万亿投资为涂料市场注入活力</w:t>
      </w:r>
      <w:r>
        <w:rPr>
          <w:rFonts w:hint="eastAsia"/>
        </w:rPr>
        <w:br/>
      </w:r>
      <w:r>
        <w:rPr>
          <w:rFonts w:hint="eastAsia"/>
        </w:rPr>
        <w:t>　　第三节 中国涂料行业竞争状况分析</w:t>
      </w:r>
      <w:r>
        <w:rPr>
          <w:rFonts w:hint="eastAsia"/>
        </w:rPr>
        <w:br/>
      </w:r>
      <w:r>
        <w:rPr>
          <w:rFonts w:hint="eastAsia"/>
        </w:rPr>
        <w:t>　　　　一、涂料市场竞争的核心与焦点</w:t>
      </w:r>
      <w:r>
        <w:rPr>
          <w:rFonts w:hint="eastAsia"/>
        </w:rPr>
        <w:br/>
      </w:r>
      <w:r>
        <w:rPr>
          <w:rFonts w:hint="eastAsia"/>
        </w:rPr>
        <w:t>　　　　二、国内涂料业竞争环境的几大变化</w:t>
      </w:r>
      <w:r>
        <w:rPr>
          <w:rFonts w:hint="eastAsia"/>
        </w:rPr>
        <w:br/>
      </w:r>
      <w:r>
        <w:rPr>
          <w:rFonts w:hint="eastAsia"/>
        </w:rPr>
        <w:t>　　　　三、涂料企业市场竞争进入新阶段</w:t>
      </w:r>
      <w:r>
        <w:rPr>
          <w:rFonts w:hint="eastAsia"/>
        </w:rPr>
        <w:br/>
      </w:r>
      <w:r>
        <w:rPr>
          <w:rFonts w:hint="eastAsia"/>
        </w:rPr>
        <w:t>　　　　四、国内涂料企业在竞争中处于劣势的原因</w:t>
      </w:r>
      <w:r>
        <w:rPr>
          <w:rFonts w:hint="eastAsia"/>
        </w:rPr>
        <w:br/>
      </w:r>
      <w:r>
        <w:rPr>
          <w:rFonts w:hint="eastAsia"/>
        </w:rPr>
        <w:t>　　　　五、民族涂料工业在激烈竞争中的发展机会</w:t>
      </w:r>
      <w:r>
        <w:rPr>
          <w:rFonts w:hint="eastAsia"/>
        </w:rPr>
        <w:br/>
      </w:r>
      <w:r>
        <w:rPr>
          <w:rFonts w:hint="eastAsia"/>
        </w:rPr>
        <w:t>　　第四节 中国涂料自主品牌建设情况</w:t>
      </w:r>
      <w:r>
        <w:rPr>
          <w:rFonts w:hint="eastAsia"/>
        </w:rPr>
        <w:br/>
      </w:r>
      <w:r>
        <w:rPr>
          <w:rFonts w:hint="eastAsia"/>
        </w:rPr>
        <w:t>　　　　一、品牌主导涂料行业竞争成必然趋势</w:t>
      </w:r>
      <w:r>
        <w:rPr>
          <w:rFonts w:hint="eastAsia"/>
        </w:rPr>
        <w:br/>
      </w:r>
      <w:r>
        <w:rPr>
          <w:rFonts w:hint="eastAsia"/>
        </w:rPr>
        <w:t>　　　　二、涂料行业外资品牌和国内品牌各有特点</w:t>
      </w:r>
      <w:r>
        <w:rPr>
          <w:rFonts w:hint="eastAsia"/>
        </w:rPr>
        <w:br/>
      </w:r>
      <w:r>
        <w:rPr>
          <w:rFonts w:hint="eastAsia"/>
        </w:rPr>
        <w:t>　　　　三、涂料品牌开始大举争夺三四级市场</w:t>
      </w:r>
      <w:r>
        <w:rPr>
          <w:rFonts w:hint="eastAsia"/>
        </w:rPr>
        <w:br/>
      </w:r>
      <w:r>
        <w:rPr>
          <w:rFonts w:hint="eastAsia"/>
        </w:rPr>
        <w:t>　　　　四、涂料企业创塑品牌的战略要点</w:t>
      </w:r>
      <w:r>
        <w:rPr>
          <w:rFonts w:hint="eastAsia"/>
        </w:rPr>
        <w:br/>
      </w:r>
      <w:r>
        <w:rPr>
          <w:rFonts w:hint="eastAsia"/>
        </w:rPr>
        <w:t>　　第五节 中国涂料工业存在的问题及结构调整分析</w:t>
      </w:r>
      <w:r>
        <w:rPr>
          <w:rFonts w:hint="eastAsia"/>
        </w:rPr>
        <w:br/>
      </w:r>
      <w:r>
        <w:rPr>
          <w:rFonts w:hint="eastAsia"/>
        </w:rPr>
        <w:t>　　　　一、中国涂料行业与国外差距明显</w:t>
      </w:r>
      <w:r>
        <w:rPr>
          <w:rFonts w:hint="eastAsia"/>
        </w:rPr>
        <w:br/>
      </w:r>
      <w:r>
        <w:rPr>
          <w:rFonts w:hint="eastAsia"/>
        </w:rPr>
        <w:t>　　　　二、中国涂料行业与美国相比的五大差距</w:t>
      </w:r>
      <w:r>
        <w:rPr>
          <w:rFonts w:hint="eastAsia"/>
        </w:rPr>
        <w:br/>
      </w:r>
      <w:r>
        <w:rPr>
          <w:rFonts w:hint="eastAsia"/>
        </w:rPr>
        <w:t>　　　　三、涂料工业结构调整的指导原则及实现目标</w:t>
      </w:r>
      <w:r>
        <w:rPr>
          <w:rFonts w:hint="eastAsia"/>
        </w:rPr>
        <w:br/>
      </w:r>
      <w:r>
        <w:rPr>
          <w:rFonts w:hint="eastAsia"/>
        </w:rPr>
        <w:t>　　　　四、涂料工业结构调整的重点工作和任务</w:t>
      </w:r>
      <w:r>
        <w:rPr>
          <w:rFonts w:hint="eastAsia"/>
        </w:rPr>
        <w:br/>
      </w:r>
      <w:r>
        <w:rPr>
          <w:rFonts w:hint="eastAsia"/>
        </w:rPr>
        <w:t>　　　　五、涂料工业结构调整的政策、措施和建议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2025-2031年中国白垩行业前景展望预测分析</w:t>
      </w:r>
      <w:r>
        <w:rPr>
          <w:rFonts w:hint="eastAsia"/>
        </w:rPr>
        <w:br/>
      </w:r>
      <w:r>
        <w:rPr>
          <w:rFonts w:hint="eastAsia"/>
        </w:rPr>
        <w:t>　　第一节 2025-2031年中国白垩行业产品发展趋势分析</w:t>
      </w:r>
      <w:r>
        <w:rPr>
          <w:rFonts w:hint="eastAsia"/>
        </w:rPr>
        <w:br/>
      </w:r>
      <w:r>
        <w:rPr>
          <w:rFonts w:hint="eastAsia"/>
        </w:rPr>
        <w:t>　　　　一、白垩技术发展趋势分析</w:t>
      </w:r>
      <w:r>
        <w:rPr>
          <w:rFonts w:hint="eastAsia"/>
        </w:rPr>
        <w:br/>
      </w:r>
      <w:r>
        <w:rPr>
          <w:rFonts w:hint="eastAsia"/>
        </w:rPr>
        <w:t>　　　　二、白垩行业走向分析</w:t>
      </w:r>
      <w:r>
        <w:rPr>
          <w:rFonts w:hint="eastAsia"/>
        </w:rPr>
        <w:br/>
      </w:r>
      <w:r>
        <w:rPr>
          <w:rFonts w:hint="eastAsia"/>
        </w:rPr>
        <w:t>　　第二节 2025-2031年中国白垩行业市场发展走向预测分析</w:t>
      </w:r>
      <w:r>
        <w:rPr>
          <w:rFonts w:hint="eastAsia"/>
        </w:rPr>
        <w:br/>
      </w:r>
      <w:r>
        <w:rPr>
          <w:rFonts w:hint="eastAsia"/>
        </w:rPr>
        <w:t>　　　　一、白垩市场需求预测分析</w:t>
      </w:r>
      <w:r>
        <w:rPr>
          <w:rFonts w:hint="eastAsia"/>
        </w:rPr>
        <w:br/>
      </w:r>
      <w:r>
        <w:rPr>
          <w:rFonts w:hint="eastAsia"/>
        </w:rPr>
        <w:t>　　　　二、白垩市场供给预测分析</w:t>
      </w:r>
      <w:r>
        <w:rPr>
          <w:rFonts w:hint="eastAsia"/>
        </w:rPr>
        <w:br/>
      </w:r>
      <w:r>
        <w:rPr>
          <w:rFonts w:hint="eastAsia"/>
        </w:rPr>
        <w:t>　　第三节 2025-2031年中国白垩行业市场盈利预测分析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2025-2031年中国白垩行业投资机会与投资风险分析</w:t>
      </w:r>
      <w:r>
        <w:rPr>
          <w:rFonts w:hint="eastAsia"/>
        </w:rPr>
        <w:br/>
      </w:r>
      <w:r>
        <w:rPr>
          <w:rFonts w:hint="eastAsia"/>
        </w:rPr>
        <w:t>　　第一节 2025-2031年中国白垩行业投资机会分析</w:t>
      </w:r>
      <w:r>
        <w:rPr>
          <w:rFonts w:hint="eastAsia"/>
        </w:rPr>
        <w:br/>
      </w:r>
      <w:r>
        <w:rPr>
          <w:rFonts w:hint="eastAsia"/>
        </w:rPr>
        <w:t>　　　　一、白垩行业吸引力分析</w:t>
      </w:r>
      <w:r>
        <w:rPr>
          <w:rFonts w:hint="eastAsia"/>
        </w:rPr>
        <w:br/>
      </w:r>
      <w:r>
        <w:rPr>
          <w:rFonts w:hint="eastAsia"/>
        </w:rPr>
        <w:t>　　　　二、白垩行业区域投资潜力分析</w:t>
      </w:r>
      <w:r>
        <w:rPr>
          <w:rFonts w:hint="eastAsia"/>
        </w:rPr>
        <w:br/>
      </w:r>
      <w:r>
        <w:rPr>
          <w:rFonts w:hint="eastAsia"/>
        </w:rPr>
        <w:t>　　第二节 2025-2031年中国白垩行业投资风险分析</w:t>
      </w:r>
      <w:r>
        <w:rPr>
          <w:rFonts w:hint="eastAsia"/>
        </w:rPr>
        <w:br/>
      </w:r>
      <w:r>
        <w:rPr>
          <w:rFonts w:hint="eastAsia"/>
        </w:rPr>
        <w:t>　　　　一、宏观调控风险</w:t>
      </w:r>
      <w:r>
        <w:rPr>
          <w:rFonts w:hint="eastAsia"/>
        </w:rPr>
        <w:br/>
      </w:r>
      <w:r>
        <w:rPr>
          <w:rFonts w:hint="eastAsia"/>
        </w:rPr>
        <w:t>　　　　二、行业竞争风险</w:t>
      </w:r>
      <w:r>
        <w:rPr>
          <w:rFonts w:hint="eastAsia"/>
        </w:rPr>
        <w:br/>
      </w:r>
      <w:r>
        <w:rPr>
          <w:rFonts w:hint="eastAsia"/>
        </w:rPr>
        <w:t>　　　　三、供需波动风险</w:t>
      </w:r>
      <w:r>
        <w:rPr>
          <w:rFonts w:hint="eastAsia"/>
        </w:rPr>
        <w:br/>
      </w:r>
      <w:r>
        <w:rPr>
          <w:rFonts w:hint="eastAsia"/>
        </w:rPr>
        <w:t>　　　　四、技术风险</w:t>
      </w:r>
      <w:r>
        <w:rPr>
          <w:rFonts w:hint="eastAsia"/>
        </w:rPr>
        <w:br/>
      </w:r>
      <w:r>
        <w:rPr>
          <w:rFonts w:hint="eastAsia"/>
        </w:rPr>
        <w:t>　　　　五、经营管理风险</w:t>
      </w:r>
      <w:r>
        <w:rPr>
          <w:rFonts w:hint="eastAsia"/>
        </w:rPr>
        <w:br/>
      </w:r>
      <w:r>
        <w:rPr>
          <w:rFonts w:hint="eastAsia"/>
        </w:rPr>
        <w:t>　　第三节 [-中-智林]济研：2025-2031年中国白垩行业投资策略分析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2020-2025年国内生产总值</w:t>
      </w:r>
      <w:r>
        <w:rPr>
          <w:rFonts w:hint="eastAsia"/>
        </w:rPr>
        <w:br/>
      </w:r>
      <w:r>
        <w:rPr>
          <w:rFonts w:hint="eastAsia"/>
        </w:rPr>
        <w:t>　　图表 2020-2025年居民消费价格涨跌幅度</w:t>
      </w:r>
      <w:r>
        <w:rPr>
          <w:rFonts w:hint="eastAsia"/>
        </w:rPr>
        <w:br/>
      </w:r>
      <w:r>
        <w:rPr>
          <w:rFonts w:hint="eastAsia"/>
        </w:rPr>
        <w:t>　　图表 2025年居民消费价格比上年涨跌幅度（%）</w:t>
      </w:r>
      <w:r>
        <w:rPr>
          <w:rFonts w:hint="eastAsia"/>
        </w:rPr>
        <w:br/>
      </w:r>
      <w:r>
        <w:rPr>
          <w:rFonts w:hint="eastAsia"/>
        </w:rPr>
        <w:t>　　图表 2020-2025年国家外汇储备</w:t>
      </w:r>
      <w:r>
        <w:rPr>
          <w:rFonts w:hint="eastAsia"/>
        </w:rPr>
        <w:br/>
      </w:r>
      <w:r>
        <w:rPr>
          <w:rFonts w:hint="eastAsia"/>
        </w:rPr>
        <w:t>　　图表 2020-2025年财政收入</w:t>
      </w:r>
      <w:r>
        <w:rPr>
          <w:rFonts w:hint="eastAsia"/>
        </w:rPr>
        <w:br/>
      </w:r>
      <w:r>
        <w:rPr>
          <w:rFonts w:hint="eastAsia"/>
        </w:rPr>
        <w:t>　　图表 2020-2025年全社会固定资产投资</w:t>
      </w:r>
      <w:r>
        <w:rPr>
          <w:rFonts w:hint="eastAsia"/>
        </w:rPr>
        <w:br/>
      </w:r>
      <w:r>
        <w:rPr>
          <w:rFonts w:hint="eastAsia"/>
        </w:rPr>
        <w:t>　　图表 2025年分行业城镇固定资产投资及其增长速度（亿元）</w:t>
      </w:r>
      <w:r>
        <w:rPr>
          <w:rFonts w:hint="eastAsia"/>
        </w:rPr>
        <w:br/>
      </w:r>
      <w:r>
        <w:rPr>
          <w:rFonts w:hint="eastAsia"/>
        </w:rPr>
        <w:t>　　图表 2025年固定资产投资新增主要生产能力</w:t>
      </w:r>
      <w:r>
        <w:rPr>
          <w:rFonts w:hint="eastAsia"/>
        </w:rPr>
        <w:br/>
      </w:r>
      <w:r>
        <w:rPr>
          <w:rFonts w:hint="eastAsia"/>
        </w:rPr>
        <w:t>　　图表 井陉县微水工商实业总公司主要经济指标走势图</w:t>
      </w:r>
      <w:r>
        <w:rPr>
          <w:rFonts w:hint="eastAsia"/>
        </w:rPr>
        <w:br/>
      </w:r>
      <w:r>
        <w:rPr>
          <w:rFonts w:hint="eastAsia"/>
        </w:rPr>
        <w:t>　　图表 井陉县微水工商实业总公司经营收入走势图</w:t>
      </w:r>
      <w:r>
        <w:rPr>
          <w:rFonts w:hint="eastAsia"/>
        </w:rPr>
        <w:br/>
      </w:r>
      <w:r>
        <w:rPr>
          <w:rFonts w:hint="eastAsia"/>
        </w:rPr>
        <w:t>　　图表 井陉县微水工商实业总公司盈利指标走势图</w:t>
      </w:r>
      <w:r>
        <w:rPr>
          <w:rFonts w:hint="eastAsia"/>
        </w:rPr>
        <w:br/>
      </w:r>
      <w:r>
        <w:rPr>
          <w:rFonts w:hint="eastAsia"/>
        </w:rPr>
        <w:t>　　图表 井陉县微水工商实业总公司负债情况图</w:t>
      </w:r>
      <w:r>
        <w:rPr>
          <w:rFonts w:hint="eastAsia"/>
        </w:rPr>
        <w:br/>
      </w:r>
      <w:r>
        <w:rPr>
          <w:rFonts w:hint="eastAsia"/>
        </w:rPr>
        <w:t>　　图表 井陉县微水工商实业总公司负债指标走势图</w:t>
      </w:r>
      <w:r>
        <w:rPr>
          <w:rFonts w:hint="eastAsia"/>
        </w:rPr>
        <w:br/>
      </w:r>
      <w:r>
        <w:rPr>
          <w:rFonts w:hint="eastAsia"/>
        </w:rPr>
        <w:t>　　图表 井陉县微水工商实业总公司运营能力指标走势图</w:t>
      </w:r>
      <w:r>
        <w:rPr>
          <w:rFonts w:hint="eastAsia"/>
        </w:rPr>
        <w:br/>
      </w:r>
      <w:r>
        <w:rPr>
          <w:rFonts w:hint="eastAsia"/>
        </w:rPr>
        <w:t>　　图表 井陉县微水工商实业总公司成长能力指标走势图</w:t>
      </w:r>
      <w:r>
        <w:rPr>
          <w:rFonts w:hint="eastAsia"/>
        </w:rPr>
        <w:br/>
      </w:r>
      <w:r>
        <w:rPr>
          <w:rFonts w:hint="eastAsia"/>
        </w:rPr>
        <w:t>　　图表 陕西海泽纳米材料有限公司主要经济指标走势图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陕西海泽纳米材料有限公司经营收入走势图</w:t>
      </w:r>
      <w:r>
        <w:rPr>
          <w:rFonts w:hint="eastAsia"/>
        </w:rPr>
        <w:br/>
      </w:r>
      <w:r>
        <w:rPr>
          <w:rFonts w:hint="eastAsia"/>
        </w:rPr>
        <w:t>　　图表 陕西海泽纳米材料有限公司盈利指标走势图</w:t>
      </w:r>
      <w:r>
        <w:rPr>
          <w:rFonts w:hint="eastAsia"/>
        </w:rPr>
        <w:br/>
      </w:r>
      <w:r>
        <w:rPr>
          <w:rFonts w:hint="eastAsia"/>
        </w:rPr>
        <w:t>　　图表 陕西海泽纳米材料有限公司负债情况图</w:t>
      </w:r>
      <w:r>
        <w:rPr>
          <w:rFonts w:hint="eastAsia"/>
        </w:rPr>
        <w:br/>
      </w:r>
      <w:r>
        <w:rPr>
          <w:rFonts w:hint="eastAsia"/>
        </w:rPr>
        <w:t>　　图表 陕西海泽纳米材料有限公司负债指标走势图</w:t>
      </w:r>
      <w:r>
        <w:rPr>
          <w:rFonts w:hint="eastAsia"/>
        </w:rPr>
        <w:br/>
      </w:r>
      <w:r>
        <w:rPr>
          <w:rFonts w:hint="eastAsia"/>
        </w:rPr>
        <w:t>　　图表 陕西海泽纳米材料有限公司运营能力指标走势图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陕西海泽纳米材料有限公司成长能力指标走势图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石家庄井陉南峪实业公司主要经济指标走势图</w:t>
      </w:r>
      <w:r>
        <w:rPr>
          <w:rFonts w:hint="eastAsia"/>
        </w:rPr>
        <w:br/>
      </w:r>
      <w:r>
        <w:rPr>
          <w:rFonts w:hint="eastAsia"/>
        </w:rPr>
        <w:t>　　图表 石家庄井陉南峪实业公司经营收入走势图</w:t>
      </w:r>
      <w:r>
        <w:rPr>
          <w:rFonts w:hint="eastAsia"/>
        </w:rPr>
        <w:br/>
      </w:r>
      <w:r>
        <w:rPr>
          <w:rFonts w:hint="eastAsia"/>
        </w:rPr>
        <w:t>　　图表 石家庄井陉南峪实业公司盈利指标走势图</w:t>
      </w:r>
      <w:r>
        <w:rPr>
          <w:rFonts w:hint="eastAsia"/>
        </w:rPr>
        <w:br/>
      </w:r>
      <w:r>
        <w:rPr>
          <w:rFonts w:hint="eastAsia"/>
        </w:rPr>
        <w:t>　　图表 石家庄井陉南峪实业公司负债情况图</w:t>
      </w:r>
      <w:r>
        <w:rPr>
          <w:rFonts w:hint="eastAsia"/>
        </w:rPr>
        <w:br/>
      </w:r>
      <w:r>
        <w:rPr>
          <w:rFonts w:hint="eastAsia"/>
        </w:rPr>
        <w:t>　　图表 石家庄井陉南峪实业公司负债指标走势图</w:t>
      </w:r>
      <w:r>
        <w:rPr>
          <w:rFonts w:hint="eastAsia"/>
        </w:rPr>
        <w:br/>
      </w:r>
      <w:r>
        <w:rPr>
          <w:rFonts w:hint="eastAsia"/>
        </w:rPr>
        <w:t>　　图表 石家庄井陉南峪实业公司运营能力指标走势图</w:t>
      </w:r>
      <w:r>
        <w:rPr>
          <w:rFonts w:hint="eastAsia"/>
        </w:rPr>
        <w:br/>
      </w:r>
      <w:r>
        <w:rPr>
          <w:rFonts w:hint="eastAsia"/>
        </w:rPr>
        <w:t>　　图表 石家庄井陉南峪实业公司成长能力指标走势图</w:t>
      </w:r>
      <w:r>
        <w:rPr>
          <w:rFonts w:hint="eastAsia"/>
        </w:rPr>
        <w:br/>
      </w:r>
      <w:r>
        <w:rPr>
          <w:rFonts w:hint="eastAsia"/>
        </w:rPr>
        <w:t>　　图表 井陉县华北碳酸钙有限位公司主要经济指标走势图</w:t>
      </w:r>
      <w:r>
        <w:rPr>
          <w:rFonts w:hint="eastAsia"/>
        </w:rPr>
        <w:br/>
      </w:r>
      <w:r>
        <w:rPr>
          <w:rFonts w:hint="eastAsia"/>
        </w:rPr>
        <w:t>　　图表 井陉县华北碳酸钙有限位公司经营收入走势图</w:t>
      </w:r>
      <w:r>
        <w:rPr>
          <w:rFonts w:hint="eastAsia"/>
        </w:rPr>
        <w:br/>
      </w:r>
      <w:r>
        <w:rPr>
          <w:rFonts w:hint="eastAsia"/>
        </w:rPr>
        <w:t>　　图表 井陉县华北碳酸钙有限位公司盈利指标走势图</w:t>
      </w:r>
      <w:r>
        <w:rPr>
          <w:rFonts w:hint="eastAsia"/>
        </w:rPr>
        <w:br/>
      </w:r>
      <w:r>
        <w:rPr>
          <w:rFonts w:hint="eastAsia"/>
        </w:rPr>
        <w:t>　　图表 井陉县华北碳酸钙有限位公司负债情况图</w:t>
      </w:r>
      <w:r>
        <w:rPr>
          <w:rFonts w:hint="eastAsia"/>
        </w:rPr>
        <w:br/>
      </w:r>
      <w:r>
        <w:rPr>
          <w:rFonts w:hint="eastAsia"/>
        </w:rPr>
        <w:t>　　图表 井陉县华北碳酸钙有限位公司负债指标走势图</w:t>
      </w:r>
      <w:r>
        <w:rPr>
          <w:rFonts w:hint="eastAsia"/>
        </w:rPr>
        <w:br/>
      </w:r>
      <w:r>
        <w:rPr>
          <w:rFonts w:hint="eastAsia"/>
        </w:rPr>
        <w:t>　　图表 井陉县华北碳酸钙有限位公司运营能力指标走势图</w:t>
      </w:r>
      <w:r>
        <w:rPr>
          <w:rFonts w:hint="eastAsia"/>
        </w:rPr>
        <w:br/>
      </w:r>
      <w:r>
        <w:rPr>
          <w:rFonts w:hint="eastAsia"/>
        </w:rPr>
        <w:t>　　图表 井陉县华北碳酸钙有限位公司成长能力指标走势图</w:t>
      </w:r>
      <w:r>
        <w:rPr>
          <w:rFonts w:hint="eastAsia"/>
        </w:rPr>
        <w:br/>
      </w:r>
      <w:r>
        <w:rPr>
          <w:rFonts w:hint="eastAsia"/>
        </w:rPr>
        <w:t>　　图表 广西武鸣金峰化工科技有限公司主要经济指标走势图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广西武鸣金峰化工科技有限公司经营收入走势图</w:t>
      </w:r>
      <w:r>
        <w:rPr>
          <w:rFonts w:hint="eastAsia"/>
        </w:rPr>
        <w:br/>
      </w:r>
      <w:r>
        <w:rPr>
          <w:rFonts w:hint="eastAsia"/>
        </w:rPr>
        <w:t>　　图表 广西武鸣金峰化工科技有限公司盈利指标走势图</w:t>
      </w:r>
      <w:r>
        <w:rPr>
          <w:rFonts w:hint="eastAsia"/>
        </w:rPr>
        <w:br/>
      </w:r>
      <w:r>
        <w:rPr>
          <w:rFonts w:hint="eastAsia"/>
        </w:rPr>
        <w:t>　　图表 广西武鸣金峰化工科技有限公司负债情况图</w:t>
      </w:r>
      <w:r>
        <w:rPr>
          <w:rFonts w:hint="eastAsia"/>
        </w:rPr>
        <w:br/>
      </w:r>
      <w:r>
        <w:rPr>
          <w:rFonts w:hint="eastAsia"/>
        </w:rPr>
        <w:t>　　图表 广西武鸣金峰化工科技有限公司负债指标走势图</w:t>
      </w:r>
      <w:r>
        <w:rPr>
          <w:rFonts w:hint="eastAsia"/>
        </w:rPr>
        <w:br/>
      </w:r>
      <w:r>
        <w:rPr>
          <w:rFonts w:hint="eastAsia"/>
        </w:rPr>
        <w:t>　　图表 广西武鸣金峰化工科技有限公司运营能力指标走势图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广西武鸣金峰化工科技有限公司成长能力指标走势图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广西桂林金殿化工有限责任公司主要经济指标走势图</w:t>
      </w:r>
      <w:r>
        <w:rPr>
          <w:rFonts w:hint="eastAsia"/>
        </w:rPr>
        <w:br/>
      </w:r>
      <w:r>
        <w:rPr>
          <w:rFonts w:hint="eastAsia"/>
        </w:rPr>
        <w:t>　　图表 广西桂林金殿化工有限责任公司经营收入走势图</w:t>
      </w:r>
      <w:r>
        <w:rPr>
          <w:rFonts w:hint="eastAsia"/>
        </w:rPr>
        <w:br/>
      </w:r>
      <w:r>
        <w:rPr>
          <w:rFonts w:hint="eastAsia"/>
        </w:rPr>
        <w:t>　　图表 广西桂林金殿化工有限责任公司盈利指标走势图</w:t>
      </w:r>
      <w:r>
        <w:rPr>
          <w:rFonts w:hint="eastAsia"/>
        </w:rPr>
        <w:br/>
      </w:r>
      <w:r>
        <w:rPr>
          <w:rFonts w:hint="eastAsia"/>
        </w:rPr>
        <w:t>　　图表 广西桂林金殿化工有限责任公司负债情况图</w:t>
      </w:r>
      <w:r>
        <w:rPr>
          <w:rFonts w:hint="eastAsia"/>
        </w:rPr>
        <w:br/>
      </w:r>
      <w:r>
        <w:rPr>
          <w:rFonts w:hint="eastAsia"/>
        </w:rPr>
        <w:t>　　图表 广西桂林金殿化工有限责任公司负债指标走势图</w:t>
      </w:r>
      <w:r>
        <w:rPr>
          <w:rFonts w:hint="eastAsia"/>
        </w:rPr>
        <w:br/>
      </w:r>
      <w:r>
        <w:rPr>
          <w:rFonts w:hint="eastAsia"/>
        </w:rPr>
        <w:t>　　图表 广西桂林金殿化工有限责任公司运营能力指标走势图</w:t>
      </w:r>
      <w:r>
        <w:rPr>
          <w:rFonts w:hint="eastAsia"/>
        </w:rPr>
        <w:br/>
      </w:r>
      <w:r>
        <w:rPr>
          <w:rFonts w:hint="eastAsia"/>
        </w:rPr>
        <w:t>　　图表 广西桂林金殿化工有限责任公司成长能力指标走势图</w:t>
      </w:r>
      <w:r>
        <w:rPr>
          <w:rFonts w:hint="eastAsia"/>
        </w:rPr>
        <w:br/>
      </w:r>
      <w:r>
        <w:rPr>
          <w:rFonts w:hint="eastAsia"/>
        </w:rPr>
        <w:t>　　图表 山东富欣新材料科技有限公司主要经济指标走势图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山东富欣新材料科技有限公司经营收入走势图</w:t>
      </w:r>
      <w:r>
        <w:rPr>
          <w:rFonts w:hint="eastAsia"/>
        </w:rPr>
        <w:br/>
      </w:r>
      <w:r>
        <w:rPr>
          <w:rFonts w:hint="eastAsia"/>
        </w:rPr>
        <w:t>　　图表 山东富欣新材料科技有限公司盈利指标走势图</w:t>
      </w:r>
      <w:r>
        <w:rPr>
          <w:rFonts w:hint="eastAsia"/>
        </w:rPr>
        <w:br/>
      </w:r>
      <w:r>
        <w:rPr>
          <w:rFonts w:hint="eastAsia"/>
        </w:rPr>
        <w:t>　　图表 山东富欣新材料科技有限公司负债情况图</w:t>
      </w:r>
      <w:r>
        <w:rPr>
          <w:rFonts w:hint="eastAsia"/>
        </w:rPr>
        <w:br/>
      </w:r>
      <w:r>
        <w:rPr>
          <w:rFonts w:hint="eastAsia"/>
        </w:rPr>
        <w:t>　　图表 山东富欣新材料科技有限公司负债指标走势图</w:t>
      </w:r>
      <w:r>
        <w:rPr>
          <w:rFonts w:hint="eastAsia"/>
        </w:rPr>
        <w:br/>
      </w:r>
      <w:r>
        <w:rPr>
          <w:rFonts w:hint="eastAsia"/>
        </w:rPr>
        <w:t>　　图表 山东富欣新材料科技有限公司运营能力指标走势图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山东富欣新材料科技有限公司成长能力指标走势图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江西辰宇粉体制品有限责任公司主要经济指标走势图</w:t>
      </w:r>
      <w:r>
        <w:rPr>
          <w:rFonts w:hint="eastAsia"/>
        </w:rPr>
        <w:br/>
      </w:r>
      <w:r>
        <w:rPr>
          <w:rFonts w:hint="eastAsia"/>
        </w:rPr>
        <w:t>　　图表 江西辰宇粉体制品有限责任公司经营收入走势图</w:t>
      </w:r>
      <w:r>
        <w:rPr>
          <w:rFonts w:hint="eastAsia"/>
        </w:rPr>
        <w:br/>
      </w:r>
      <w:r>
        <w:rPr>
          <w:rFonts w:hint="eastAsia"/>
        </w:rPr>
        <w:t>　　图表 江西辰宇粉体制品有限责任公司盈利指标走势图</w:t>
      </w:r>
      <w:r>
        <w:rPr>
          <w:rFonts w:hint="eastAsia"/>
        </w:rPr>
        <w:br/>
      </w:r>
      <w:r>
        <w:rPr>
          <w:rFonts w:hint="eastAsia"/>
        </w:rPr>
        <w:t>　　图表 江西辰宇粉体制品有限责任公司负债情况图</w:t>
      </w:r>
      <w:r>
        <w:rPr>
          <w:rFonts w:hint="eastAsia"/>
        </w:rPr>
        <w:br/>
      </w:r>
      <w:r>
        <w:rPr>
          <w:rFonts w:hint="eastAsia"/>
        </w:rPr>
        <w:t>　　图表 江西辰宇粉体制品有限责任公司负债指标走势图</w:t>
      </w:r>
      <w:r>
        <w:rPr>
          <w:rFonts w:hint="eastAsia"/>
        </w:rPr>
        <w:br/>
      </w:r>
      <w:r>
        <w:rPr>
          <w:rFonts w:hint="eastAsia"/>
        </w:rPr>
        <w:t>　　图表 江西辰宇粉体制品有限责任公司运营能力指标走势图</w:t>
      </w:r>
      <w:r>
        <w:rPr>
          <w:rFonts w:hint="eastAsia"/>
        </w:rPr>
        <w:br/>
      </w:r>
      <w:r>
        <w:rPr>
          <w:rFonts w:hint="eastAsia"/>
        </w:rPr>
        <w:t>　　图表 江西辰宇粉体制品有限责任公司成长能力指标走势图</w:t>
      </w:r>
      <w:r>
        <w:rPr>
          <w:rFonts w:hint="eastAsia"/>
        </w:rPr>
        <w:br/>
      </w:r>
      <w:r>
        <w:rPr>
          <w:rFonts w:hint="eastAsia"/>
        </w:rPr>
        <w:t>　　图表 广福建材（蕉岭）精化有限公司主要经济指标走势图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广福建材（蕉岭）精化有限公司经营收入走势图</w:t>
      </w:r>
      <w:r>
        <w:rPr>
          <w:rFonts w:hint="eastAsia"/>
        </w:rPr>
        <w:br/>
      </w:r>
      <w:r>
        <w:rPr>
          <w:rFonts w:hint="eastAsia"/>
        </w:rPr>
        <w:t>　　图表 广福建材（蕉岭）精化有限公司盈利指标走势图</w:t>
      </w:r>
      <w:r>
        <w:rPr>
          <w:rFonts w:hint="eastAsia"/>
        </w:rPr>
        <w:br/>
      </w:r>
      <w:r>
        <w:rPr>
          <w:rFonts w:hint="eastAsia"/>
        </w:rPr>
        <w:t>　　图表 广福建材（蕉岭）精化有限公司负债情况图</w:t>
      </w:r>
      <w:r>
        <w:rPr>
          <w:rFonts w:hint="eastAsia"/>
        </w:rPr>
        <w:br/>
      </w:r>
      <w:r>
        <w:rPr>
          <w:rFonts w:hint="eastAsia"/>
        </w:rPr>
        <w:t>　　图表 广福建材（蕉岭）精化有限公司负债指标走势图</w:t>
      </w:r>
      <w:r>
        <w:rPr>
          <w:rFonts w:hint="eastAsia"/>
        </w:rPr>
        <w:br/>
      </w:r>
      <w:r>
        <w:rPr>
          <w:rFonts w:hint="eastAsia"/>
        </w:rPr>
        <w:t>　　图表 广福建材（蕉岭）精化有限公司运营能力指标走势图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广福建材（蕉岭）精化有限公司成长能力指标走势图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英格瓷（芜湖）有限公司主要经济指标走势图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英格瓷（芜湖）有限公司经营收入走势图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英格瓷（芜湖）有限公司盈利指标走势图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英格瓷（芜湖）有限公司负债情况图</w:t>
      </w:r>
      <w:r>
        <w:rPr>
          <w:rFonts w:hint="eastAsia"/>
        </w:rPr>
        <w:br/>
      </w:r>
      <w:r>
        <w:rPr>
          <w:rFonts w:hint="eastAsia"/>
        </w:rPr>
        <w:t>　　图表 英格瓷（芜湖）有限公司负债指标走势图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英格瓷（芜湖）有限公司运营能力指标走势图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英格瓷（芜湖）有限公司成长能力指标走势图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dc4a604db064dca" w:history="1">
        <w:r>
          <w:rPr>
            <w:rStyle w:val="Hyperlink"/>
          </w:rPr>
          <w:t>2025-2031年白垩市场现状调研分析及发展前景报告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1AAA588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dc4a604db064dca" w:history="1">
        <w:r>
          <w:rPr>
            <w:rStyle w:val="Hyperlink"/>
          </w:rPr>
          <w:t>https://www.20087.com/8/58/BaiEShiChangXianZhuangFenXi.html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热点：白垩在炼金术中的概念、白垩纪怎么读、白垩人物介绍、白垩明日方舟、白垩萌娘百科、白垩纪侏罗纪三叠纪时间顺序、白垩和粉笔、白垩系、白垩岩是什么岩石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bb80f49843f4d98" w:history="1">
      <w:r>
        <w:rPr>
          <w:rStyle w:val="Hyperlink"/>
        </w:rPr>
        <w:t>2025-2031年白垩市场现状调研分析及发展前景报告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8/BaiEShiChangXianZhuangFenXi.html" TargetMode="External" Id="R8dc4a604db064dc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8/BaiEShiChangXianZhuangFenXi.html" TargetMode="External" Id="Rcbb80f49843f4d9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2025-05-23T05:45:00Z</dcterms:created>
  <dcterms:modified xsi:type="dcterms:W3CDTF">2025-05-23T06:45:00Z</dcterms:modified>
  <dc:subject>2025-2031年白垩市场现状调研分析及发展前景报告</dc:subject>
  <dc:title>2025-2031年白垩市场现状调研分析及发展前景报告</dc:title>
  <cp:keywords>2025-2031年白垩市场现状调研分析及发展前景报告</cp:keywords>
  <dc:description>2025-2031年白垩市场现状调研分析及发展前景报告</dc:description>
</cp:coreProperties>
</file>