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176a1c88e4629" w:history="1">
              <w:r>
                <w:rPr>
                  <w:rStyle w:val="Hyperlink"/>
                </w:rPr>
                <w:t>2025-2031年中国模具钢行业现状深度调研与发展趋势分析报告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176a1c88e4629" w:history="1">
              <w:r>
                <w:rPr>
                  <w:rStyle w:val="Hyperlink"/>
                </w:rPr>
                <w:t>2025-2031年中国模具钢行业现状深度调研与发展趋势分析报告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176a1c88e4629" w:history="1">
                <w:r>
                  <w:rPr>
                    <w:rStyle w:val="Hyperlink"/>
                  </w:rPr>
                  <w:t>https://www.20087.com/9/08/MoJuGangDeFaZhanQuShi.html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制造业的关键材料，广泛应用于汽车、家电、航空航天等多个领域。近年来，随着制造业向高精度、高效率方向发展，对模具钢的性能提出了更高要求。新材料的研发，如高速钢和粉末冶金钢，以及热处理技术的改进，显著提升了模具钢的硬度、耐磨性和韧性。同时，全球产业链的整合，使得模具钢的供应链更加稳定，降低了行业风险。</w:t>
      </w:r>
      <w:r>
        <w:rPr>
          <w:rFonts w:hint="eastAsia"/>
        </w:rPr>
        <w:br/>
      </w:r>
      <w:r>
        <w:rPr>
          <w:rFonts w:hint="eastAsia"/>
        </w:rPr>
        <w:t>　　模具钢行业未来将更加注重材料创新和可持续性。随着3D打印等增材制造技术的成熟，对特殊性能模具钢的需求将增加，推动行业研发更高级别的钢材。同时，循环经济理念将引导模具钢行业采用更多的再生材料，减少资源消耗和环境污染。此外，数字化和自动化将优化模具钢的生产流程，提高能源效率，降低生产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176a1c88e4629" w:history="1">
        <w:r>
          <w:rPr>
            <w:rStyle w:val="Hyperlink"/>
          </w:rPr>
          <w:t>2025-2031年中国模具钢行业现状深度调研与发展趋势分析报告</w:t>
        </w:r>
      </w:hyperlink>
      <w:r>
        <w:rPr>
          <w:rFonts w:hint="eastAsia"/>
        </w:rPr>
        <w:t>》基于多年模具钢行业研究积累，结合模具钢行业市场现状，通过资深研究团队对模具钢市场资讯的系统整理与分析，依托权威数据资源及长期市场监测数据库，对模具钢行业进行了全面调研。报告详细分析了模具钢市场规模、市场前景、技术现状及未来发展方向，重点评估了模具钢行业内企业的竞争格局及经营表现，并通过SWOT分析揭示了模具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d176a1c88e4629" w:history="1">
        <w:r>
          <w:rPr>
            <w:rStyle w:val="Hyperlink"/>
          </w:rPr>
          <w:t>2025-2031年中国模具钢行业现状深度调研与发展趋势分析报告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》为投资者提供了准确的市场现状分析及前景预判，帮助挖掘行业投资价值，并提出投资策略与营销策略建议，是把握模具钢行业动态、优化决策的重要工具。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中国特钢行业的发展形势分析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三、中国特钢行业整合加速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国内外特钢技术发展走势分析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一、特殊钢生产工艺分析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中国特钢生产技术发展面临的调整及对策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世界模具钢行业整体运营状况分析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世界模具钢行业发展环境分析</w:t>
      </w:r>
      <w:r>
        <w:rPr>
          <w:rFonts w:hint="eastAsia"/>
        </w:rPr>
        <w:br/>
      </w:r>
      <w:r>
        <w:rPr>
          <w:rFonts w:hint="eastAsia"/>
        </w:rPr>
        <w:t>　　第二节 世界模具钢市场发展状况分析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二、全球模具钢市场发展特点</w:t>
      </w:r>
      <w:r>
        <w:rPr>
          <w:rFonts w:hint="eastAsia"/>
        </w:rPr>
        <w:br/>
      </w:r>
      <w:r>
        <w:rPr>
          <w:rFonts w:hint="eastAsia"/>
        </w:rPr>
        <w:t>　　　　三、世界模具钢市场产品发展分析</w:t>
      </w:r>
      <w:r>
        <w:rPr>
          <w:rFonts w:hint="eastAsia"/>
        </w:rPr>
        <w:br/>
      </w:r>
      <w:r>
        <w:rPr>
          <w:rFonts w:hint="eastAsia"/>
        </w:rPr>
        <w:t>　　　　四、国外模具钢品种发展方向</w:t>
      </w:r>
      <w:r>
        <w:rPr>
          <w:rFonts w:hint="eastAsia"/>
        </w:rPr>
        <w:br/>
      </w:r>
      <w:r>
        <w:rPr>
          <w:rFonts w:hint="eastAsia"/>
        </w:rPr>
        <w:t>　　第三节 世界模具钢产业区域市场运行分析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2025-2031年世界模具钢行业发展趋势分析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国内模具钢经济环境分析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三、2025年中国模具钢经济发展预测分析</w:t>
      </w:r>
      <w:r>
        <w:rPr>
          <w:rFonts w:hint="eastAsia"/>
        </w:rPr>
        <w:br/>
      </w:r>
      <w:r>
        <w:rPr>
          <w:rFonts w:hint="eastAsia"/>
        </w:rPr>
        <w:t>　　第二节 中国模具钢行业政策环境分析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中国模具钢行业运营态势分析</w:t>
      </w:r>
      <w:r>
        <w:rPr>
          <w:rFonts w:hint="eastAsia"/>
        </w:rPr>
        <w:br/>
      </w:r>
      <w:r>
        <w:rPr>
          <w:rFonts w:hint="eastAsia"/>
        </w:rPr>
        <w:t>　　第一节 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三、国内模具钢产品划分情况</w:t>
      </w:r>
      <w:r>
        <w:rPr>
          <w:rFonts w:hint="eastAsia"/>
        </w:rPr>
        <w:br/>
      </w:r>
      <w:r>
        <w:rPr>
          <w:rFonts w:hint="eastAsia"/>
        </w:rPr>
        <w:t>　　　　四、黄石模具钢工业发展全国领先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第二节 中国模具钢行业发展动态分析</w:t>
      </w:r>
      <w:r>
        <w:rPr>
          <w:rFonts w:hint="eastAsia"/>
        </w:rPr>
        <w:br/>
      </w:r>
      <w:r>
        <w:rPr>
          <w:rFonts w:hint="eastAsia"/>
        </w:rPr>
        <w:t>　　　　一、抚钢股份成功生产出双真空高质量模具钢</w:t>
      </w:r>
      <w:r>
        <w:rPr>
          <w:rFonts w:hint="eastAsia"/>
        </w:rPr>
        <w:br/>
      </w:r>
      <w:r>
        <w:rPr>
          <w:rFonts w:hint="eastAsia"/>
        </w:rPr>
        <w:t>　　　　二、邵武双友金属热作模具钢性能好成“抢手货”</w:t>
      </w:r>
      <w:r>
        <w:rPr>
          <w:rFonts w:hint="eastAsia"/>
        </w:rPr>
        <w:br/>
      </w:r>
      <w:r>
        <w:rPr>
          <w:rFonts w:hint="eastAsia"/>
        </w:rPr>
        <w:t>　　　　三、精品不精“短命”模具钢终遭市场淘汰</w:t>
      </w:r>
      <w:r>
        <w:rPr>
          <w:rFonts w:hint="eastAsia"/>
        </w:rPr>
        <w:br/>
      </w:r>
      <w:r>
        <w:rPr>
          <w:rFonts w:hint="eastAsia"/>
        </w:rPr>
        <w:t>　　　　四、首个模具钢制品企业进驻大连模具工业园</w:t>
      </w:r>
      <w:r>
        <w:rPr>
          <w:rFonts w:hint="eastAsia"/>
        </w:rPr>
        <w:br/>
      </w:r>
      <w:r>
        <w:rPr>
          <w:rFonts w:hint="eastAsia"/>
        </w:rPr>
        <w:t>　　　　五、黄石市模具钢企业蓄势待发</w:t>
      </w:r>
      <w:r>
        <w:rPr>
          <w:rFonts w:hint="eastAsia"/>
        </w:rPr>
        <w:br/>
      </w:r>
      <w:r>
        <w:rPr>
          <w:rFonts w:hint="eastAsia"/>
        </w:rPr>
        <w:t>　　第三节 中国模具钢发展面临的挑战分析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中国模具钢发展的对策分析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中国模具钢市场运行情况分析</w:t>
      </w:r>
      <w:r>
        <w:rPr>
          <w:rFonts w:hint="eastAsia"/>
        </w:rPr>
        <w:br/>
      </w:r>
      <w:r>
        <w:rPr>
          <w:rFonts w:hint="eastAsia"/>
        </w:rPr>
        <w:t>　　第一节 中国模具钢市场发展格局分析</w:t>
      </w:r>
      <w:r>
        <w:rPr>
          <w:rFonts w:hint="eastAsia"/>
        </w:rPr>
        <w:br/>
      </w:r>
      <w:r>
        <w:rPr>
          <w:rFonts w:hint="eastAsia"/>
        </w:rPr>
        <w:t>　　　　一、模具钢市场需求分析</w:t>
      </w:r>
      <w:r>
        <w:rPr>
          <w:rFonts w:hint="eastAsia"/>
        </w:rPr>
        <w:br/>
      </w:r>
      <w:r>
        <w:rPr>
          <w:rFonts w:hint="eastAsia"/>
        </w:rPr>
        <w:t>　　　　二、模具钢供给能力分析</w:t>
      </w:r>
      <w:r>
        <w:rPr>
          <w:rFonts w:hint="eastAsia"/>
        </w:rPr>
        <w:br/>
      </w:r>
      <w:r>
        <w:rPr>
          <w:rFonts w:hint="eastAsia"/>
        </w:rPr>
        <w:t>　　　　三、模具钢行业销售状况分析</w:t>
      </w:r>
      <w:r>
        <w:rPr>
          <w:rFonts w:hint="eastAsia"/>
        </w:rPr>
        <w:br/>
      </w:r>
      <w:r>
        <w:rPr>
          <w:rFonts w:hint="eastAsia"/>
        </w:rPr>
        <w:t>　　第二节 中国模具钢市场重点区域运行分析</w:t>
      </w:r>
      <w:r>
        <w:rPr>
          <w:rFonts w:hint="eastAsia"/>
        </w:rPr>
        <w:br/>
      </w:r>
      <w:r>
        <w:rPr>
          <w:rFonts w:hint="eastAsia"/>
        </w:rPr>
        <w:t>　　第三节 中国模具钢市场运行动态分析</w:t>
      </w:r>
      <w:r>
        <w:rPr>
          <w:rFonts w:hint="eastAsia"/>
        </w:rPr>
        <w:br/>
      </w:r>
      <w:r>
        <w:rPr>
          <w:rFonts w:hint="eastAsia"/>
        </w:rPr>
        <w:t>　　　　一、模具钢市场价格走势分析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二、模具钢主要城市价格行情分析</w:t>
      </w:r>
      <w:r>
        <w:rPr>
          <w:rFonts w:hint="eastAsia"/>
        </w:rPr>
        <w:br/>
      </w:r>
      <w:r>
        <w:rPr>
          <w:rFonts w:hint="eastAsia"/>
        </w:rPr>
        <w:t>　　　　三、模具钢项目建设分析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2020-2025年中国模具钢制造所属行业主要数据监测分析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2020-2025年中国模具钢所属行业不同规模企业数据分析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2020-2025年中国模具钢所属行业不同所有制企业数据分析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中国模具钢市场竞争格局透析</w:t>
      </w:r>
      <w:r>
        <w:rPr>
          <w:rFonts w:hint="eastAsia"/>
        </w:rPr>
        <w:br/>
      </w:r>
      <w:r>
        <w:rPr>
          <w:rFonts w:hint="eastAsia"/>
        </w:rPr>
        <w:t>　　第一节 中国模具钢市场竞争格局</w:t>
      </w:r>
      <w:r>
        <w:rPr>
          <w:rFonts w:hint="eastAsia"/>
        </w:rPr>
        <w:br/>
      </w:r>
      <w:r>
        <w:rPr>
          <w:rFonts w:hint="eastAsia"/>
        </w:rPr>
        <w:t>　　　　一、模具钢行业竞争力分析</w:t>
      </w:r>
      <w:r>
        <w:rPr>
          <w:rFonts w:hint="eastAsia"/>
        </w:rPr>
        <w:br/>
      </w:r>
      <w:r>
        <w:rPr>
          <w:rFonts w:hint="eastAsia"/>
        </w:rPr>
        <w:t>　　　　二、模具钢市场价格竞争格局分析</w:t>
      </w:r>
      <w:r>
        <w:rPr>
          <w:rFonts w:hint="eastAsia"/>
        </w:rPr>
        <w:br/>
      </w:r>
      <w:r>
        <w:rPr>
          <w:rFonts w:hint="eastAsia"/>
        </w:rPr>
        <w:t>　　　　三、模具钢市场区域竞争格局分析</w:t>
      </w:r>
      <w:r>
        <w:rPr>
          <w:rFonts w:hint="eastAsia"/>
        </w:rPr>
        <w:br/>
      </w:r>
      <w:r>
        <w:rPr>
          <w:rFonts w:hint="eastAsia"/>
        </w:rPr>
        <w:t>　　第二节 中国模具钢行业集中度分析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中国模具钢行业竞争中存的问题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2025-2031年中国模具钢行业竞争趋势分析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浙江一胜特工模具股份有限公司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龙口龙马特钢有限公司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福建省双友金属有限公司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宁波耀明机械有限公司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佛山顶锋日嘉模具有限公司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大冶市富峰特钢有限责任公司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中国模具区域市场格局分析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2025-2031年中国模具钢行业发展前景与趋势预测分析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一、模具钢技术研发方向预测</w:t>
      </w:r>
      <w:r>
        <w:rPr>
          <w:rFonts w:hint="eastAsia"/>
        </w:rPr>
        <w:br/>
      </w:r>
      <w:r>
        <w:rPr>
          <w:rFonts w:hint="eastAsia"/>
        </w:rPr>
        <w:t>　　　　二、模具钢产业走向</w:t>
      </w:r>
      <w:r>
        <w:rPr>
          <w:rFonts w:hint="eastAsia"/>
        </w:rPr>
        <w:br/>
      </w:r>
      <w:r>
        <w:rPr>
          <w:rFonts w:hint="eastAsia"/>
        </w:rPr>
        <w:t>　　　　三、模具钢产品价格走势预测</w:t>
      </w:r>
      <w:r>
        <w:rPr>
          <w:rFonts w:hint="eastAsia"/>
        </w:rPr>
        <w:br/>
      </w:r>
      <w:r>
        <w:rPr>
          <w:rFonts w:hint="eastAsia"/>
        </w:rPr>
        <w:t>　　　　四、模具钢产品自身趋势预测</w:t>
      </w:r>
      <w:r>
        <w:rPr>
          <w:rFonts w:hint="eastAsia"/>
        </w:rPr>
        <w:br/>
      </w:r>
      <w:r>
        <w:rPr>
          <w:rFonts w:hint="eastAsia"/>
        </w:rPr>
        <w:t>　　　　　　1、模具成型零件日趋大型化</w:t>
      </w:r>
      <w:r>
        <w:rPr>
          <w:rFonts w:hint="eastAsia"/>
        </w:rPr>
        <w:br/>
      </w:r>
      <w:r>
        <w:rPr>
          <w:rFonts w:hint="eastAsia"/>
        </w:rPr>
        <w:t>　　　　　　2、中高档模具钢的需求量不断增加，低挡模具钢过剩</w:t>
      </w:r>
      <w:r>
        <w:rPr>
          <w:rFonts w:hint="eastAsia"/>
        </w:rPr>
        <w:br/>
      </w:r>
      <w:r>
        <w:rPr>
          <w:rFonts w:hint="eastAsia"/>
        </w:rPr>
        <w:t>　　第三节 2025-2031年中国模具钢行业市场预测分析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一、模具钢行业市场产量预测分析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二、模具钢行业市场销量预测分析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2025-2031年中国模具钢市场盈利预测分析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2025-2031年中国模具钢行业投资机会与风险规避剖析系</w:t>
      </w:r>
      <w:r>
        <w:rPr>
          <w:rFonts w:hint="eastAsia"/>
        </w:rPr>
        <w:br/>
      </w:r>
      <w:r>
        <w:rPr>
          <w:rFonts w:hint="eastAsia"/>
        </w:rPr>
        <w:t>　　第一节 中国模具钢行业投资周期分析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一、模具钢行业吸引力分析</w:t>
      </w:r>
      <w:r>
        <w:rPr>
          <w:rFonts w:hint="eastAsia"/>
        </w:rPr>
        <w:br/>
      </w:r>
      <w:r>
        <w:rPr>
          <w:rFonts w:hint="eastAsia"/>
        </w:rPr>
        <w:t>　　　　二、模具钢行业区域投资潜力分析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2025-2031年对中国模具钢行业品牌的战略思考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四、模具钢行业企业的品牌战略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五、模具钢行业品牌战略管理的策略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(中^智^林)2025-2031年中国模具钢行业投资战略研究分析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176a1c88e4629" w:history="1">
        <w:r>
          <w:rPr>
            <w:rStyle w:val="Hyperlink"/>
          </w:rPr>
          <w:t>2025-2031年中国模具钢行业现状深度调研与发展趋势分析报告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176a1c88e4629" w:history="1">
        <w:r>
          <w:rPr>
            <w:rStyle w:val="Hyperlink"/>
          </w:rPr>
          <w:t>https://www.20087.com/9/08/MoJuGangDeFaZhanQuShi.html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f84a5b92c410b" w:history="1">
      <w:r>
        <w:rPr>
          <w:rStyle w:val="Hyperlink"/>
        </w:rPr>
        <w:t>2025-2031年中国模具钢行业现状深度调研与发展趋势分析报告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oJuGangDeFaZhanQuShi.html" TargetMode="External" Id="R02d176a1c88e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oJuGangDeFaZhanQuShi.html" TargetMode="External" Id="R849f84a5b92c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2024-12-30T03:52:00Z</dcterms:created>
  <dcterms:modified xsi:type="dcterms:W3CDTF">2024-12-30T04:52:00Z</dcterms:modified>
  <dc:subject>2025-2031年中国模具钢行业现状深度调研与发展趋势分析报告</dc:subject>
  <dc:title>2025-2031年中国模具钢行业现状深度调研与发展趋势分析报告</dc:title>
  <cp:keywords>2025-2031年中国模具钢行业现状深度调研与发展趋势分析报告</cp:keywords>
  <dc:description>2025-2031年中国模具钢行业现状深度调研与发展趋势分析报告</dc:description>
</cp:coreProperties>
</file>