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abdc49590488d" w:history="1">
              <w:r>
                <w:rPr>
                  <w:rStyle w:val="Hyperlink"/>
                </w:rPr>
                <w:t>2026-2032年中国纯色瓷砖行业研究与发展前景分析报告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abdc49590488d" w:history="1">
              <w:r>
                <w:rPr>
                  <w:rStyle w:val="Hyperlink"/>
                </w:rPr>
                <w:t>2026-2032年中国纯色瓷砖行业研究与发展前景分析报告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abdc49590488d" w:history="1">
                <w:r>
                  <w:rPr>
                    <w:rStyle w:val="Hyperlink"/>
                  </w:rPr>
                  <w:t>https://www.20087.com/9/28/ChunSeCiZhuanDeQianJingQuShi.html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色瓷砖是一种表面无复杂图案、以单一色调为主的建筑装饰瓷砖，广泛应用于厨房、卫生间、客厅、商业空间等室内外装修场景，具备色彩统一、易于搭配、清洁方便等优势。目前，纯色瓷砖在釉面质感、防滑性能、抗污能力等方面持续优化，部分高端产品已实现哑光釉面、耐磨釉层、抗菌处理等改进，提升了产品的美观性与实用性。随着消费者对简约风格与空间统一性的关注提升，纯色瓷砖在现代家居、极简设计、商业空间等方向的应用不断拓展。然而，产品在个性化表达、市场细分、视觉层次感方面仍存在一定挑战，影响其在部分追求个性化装饰市场的接受度。</w:t>
      </w:r>
      <w:r>
        <w:rPr>
          <w:rFonts w:hint="eastAsia"/>
        </w:rPr>
        <w:br/>
      </w:r>
      <w:r>
        <w:rPr>
          <w:rFonts w:hint="eastAsia"/>
        </w:rPr>
        <w:t>　　未来，纯色瓷砖将朝着质感化、环保化、一体化方向发展，以适应建筑装饰向简约、绿色、整体化方向演进的趋势。市场调研网指出，随着新型釉料技术、低碳烧制工艺、纹理仿生设计的发展，纯色瓷砖将在视觉表现、环保性能与空间适配性方面实现更大突破，部分产品将具备天然石材质感、可回收特性、防霉抗菌功能等附加价值。同时，纯色瓷砖将更多地与整体家装体系、绿色建材标准、空间美学设计融合，构建从材料到空间的完整装饰解决方案。此外，随着国家对绿色建筑与居住品质提升政策的持续推进，纯色瓷砖将在丰富装饰风格、推动材料升级、满足多样化需求等方面持续优化，推动行业向品牌化、生态化、专业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eabdc49590488d" w:history="1">
        <w:r>
          <w:rPr>
            <w:rStyle w:val="Hyperlink"/>
          </w:rPr>
          <w:t>2026-2032年中国纯色瓷砖行业研究与发展前景分析报告</w:t>
        </w:r>
      </w:hyperlink>
      <w:r>
        <w:rPr>
          <w:rFonts w:hint="eastAsia"/>
        </w:rPr>
        <w:t>》，2025年纯色瓷砖行业市场规模达 亿元，预计2032年市场规模将达 亿元，期间年均复合增长率（CAGR）达 %。报告系统分析了纯色瓷砖行业的市场规模、供需关系及产业链结构，详细梳理了纯色瓷砖细分市场的品牌竞争态势与价格变化，重点剖析了行业内主要企业的经营状况，揭示了纯色瓷砖市场集中度与竞争格局。报告结合纯色瓷砖技术现状及未来发展方向，对行业前景进行了科学预测，明确了纯色瓷砖发展趋势、潜在机遇与风险。通过SWOT分析，为纯色瓷砖企业、投资者及政府部门提供了权威、客观的行业洞察与决策支持，助力把握纯色瓷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纯色瓷砖行业相关概述</w:t>
      </w:r>
      <w:r>
        <w:rPr>
          <w:rFonts w:hint="eastAsia"/>
        </w:rPr>
        <w:br/>
      </w:r>
      <w:r>
        <w:rPr>
          <w:rFonts w:hint="eastAsia"/>
        </w:rPr>
        <w:t>　　　　一、纯色瓷砖行业定义及特点</w:t>
      </w:r>
      <w:r>
        <w:rPr>
          <w:rFonts w:hint="eastAsia"/>
        </w:rPr>
        <w:br/>
      </w:r>
      <w:r>
        <w:rPr>
          <w:rFonts w:hint="eastAsia"/>
        </w:rPr>
        <w:t>　　　　　　1、纯色瓷砖行业定义</w:t>
      </w:r>
      <w:r>
        <w:rPr>
          <w:rFonts w:hint="eastAsia"/>
        </w:rPr>
        <w:br/>
      </w:r>
      <w:r>
        <w:rPr>
          <w:rFonts w:hint="eastAsia"/>
        </w:rPr>
        <w:t>　　　　　　2、纯色瓷砖行业特点</w:t>
      </w:r>
      <w:r>
        <w:rPr>
          <w:rFonts w:hint="eastAsia"/>
        </w:rPr>
        <w:br/>
      </w:r>
      <w:r>
        <w:rPr>
          <w:rFonts w:hint="eastAsia"/>
        </w:rPr>
        <w:t>　　　　二、纯色瓷砖行业经营模式分析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1、纯色瓷砖生产模式</w:t>
      </w:r>
      <w:r>
        <w:rPr>
          <w:rFonts w:hint="eastAsia"/>
        </w:rPr>
        <w:br/>
      </w:r>
      <w:r>
        <w:rPr>
          <w:rFonts w:hint="eastAsia"/>
        </w:rPr>
        <w:t>　　　　　　2、纯色瓷砖采购模式</w:t>
      </w:r>
      <w:r>
        <w:rPr>
          <w:rFonts w:hint="eastAsia"/>
        </w:rPr>
        <w:br/>
      </w:r>
      <w:r>
        <w:rPr>
          <w:rFonts w:hint="eastAsia"/>
        </w:rPr>
        <w:t>　　　　　　3、纯色瓷砖销售模式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2026年中国纯色瓷砖行业发展环境分析</w:t>
      </w:r>
      <w:r>
        <w:rPr>
          <w:rFonts w:hint="eastAsia"/>
        </w:rPr>
        <w:br/>
      </w:r>
      <w:r>
        <w:rPr>
          <w:rFonts w:hint="eastAsia"/>
        </w:rPr>
        <w:t>　　第一节 纯色瓷砖经济环境分析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纯色瓷砖政策环境分析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2025-2026年纯色瓷砖行业技术发展现状及趋势分析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纯色瓷砖行业技术发展现状分析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国内外纯色瓷砖行业技术差异与原因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纯色瓷砖行业技术发展方向、趋势预测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提升纯色瓷砖行业技术能力策略建议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2026年世界纯色瓷砖行业市场运行形势分析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2026年全球纯色瓷砖行业发展概况</w:t>
      </w:r>
      <w:r>
        <w:rPr>
          <w:rFonts w:hint="eastAsia"/>
        </w:rPr>
        <w:br/>
      </w:r>
      <w:r>
        <w:rPr>
          <w:rFonts w:hint="eastAsia"/>
        </w:rPr>
        <w:t>　　第二节 世界纯色瓷砖行业发展走势</w:t>
      </w:r>
      <w:r>
        <w:rPr>
          <w:rFonts w:hint="eastAsia"/>
        </w:rPr>
        <w:br/>
      </w:r>
      <w:r>
        <w:rPr>
          <w:rFonts w:hint="eastAsia"/>
        </w:rPr>
        <w:t>　　　　一、全球纯色瓷砖行业市场分布情况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二、全球纯色瓷砖行业发展趋势分析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全球纯色瓷砖行业重点国家和区域分析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中国纯色瓷砖行业市场供需状况分析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中国纯色瓷砖行业市场规模情况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中国纯色瓷砖行业盈利情况分析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中国纯色瓷砖行业市场需求状况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一、2020-2025年纯色瓷砖行业市场需求情况</w:t>
      </w:r>
      <w:r>
        <w:rPr>
          <w:rFonts w:hint="eastAsia"/>
        </w:rPr>
        <w:br/>
      </w:r>
      <w:r>
        <w:rPr>
          <w:rFonts w:hint="eastAsia"/>
        </w:rPr>
        <w:t>　　　　二、纯色瓷砖行业市场需求特点分析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三、2026-2032年纯色瓷砖行业市场需求预测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中国纯色瓷砖行业产量情况分析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一、2020-2025年纯色瓷砖行业产量统计分析</w:t>
      </w:r>
      <w:r>
        <w:rPr>
          <w:rFonts w:hint="eastAsia"/>
        </w:rPr>
        <w:br/>
      </w:r>
      <w:r>
        <w:rPr>
          <w:rFonts w:hint="eastAsia"/>
        </w:rPr>
        <w:t>　　　　二、纯色瓷砖行业区域产量分析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三、2026-2032年纯色瓷砖行业产量预测分析</w:t>
      </w:r>
      <w:r>
        <w:rPr>
          <w:rFonts w:hint="eastAsia"/>
        </w:rPr>
        <w:br/>
      </w:r>
      <w:r>
        <w:rPr>
          <w:rFonts w:hint="eastAsia"/>
        </w:rPr>
        <w:t>　　第五节 纯色瓷砖行业市场供需平衡状况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中国纯色瓷砖行业进出口情况分析预测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2020-2025年中国纯色瓷砖行业进出口情况分析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一、2020-2025年中国纯色瓷砖行业进口分析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二、2020-2025年中国纯色瓷砖行业出口分析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2026-2032年中国纯色瓷砖行业进出口情况预测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一、2026-2032年中国纯色瓷砖行业进口预测分析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二、2026-2032年中国纯色瓷砖行业出口预测分析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影响纯色瓷砖行业进出口变化的主要原因分析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2020-2025年中国纯色瓷砖行业重点地区调研分析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一、中国纯色瓷砖行业重点区域市场结构调研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二、**地区纯色瓷砖市场调研分析</w:t>
      </w:r>
      <w:r>
        <w:rPr>
          <w:rFonts w:hint="eastAsia"/>
        </w:rPr>
        <w:br/>
      </w:r>
      <w:r>
        <w:rPr>
          <w:rFonts w:hint="eastAsia"/>
        </w:rPr>
        <w:t>　　　　三、**地区纯色瓷砖市场调研分析</w:t>
      </w:r>
      <w:r>
        <w:rPr>
          <w:rFonts w:hint="eastAsia"/>
        </w:rPr>
        <w:br/>
      </w:r>
      <w:r>
        <w:rPr>
          <w:rFonts w:hint="eastAsia"/>
        </w:rPr>
        <w:t>　　　　四、**地区纯色瓷砖市场调研分析</w:t>
      </w:r>
      <w:r>
        <w:rPr>
          <w:rFonts w:hint="eastAsia"/>
        </w:rPr>
        <w:br/>
      </w:r>
      <w:r>
        <w:rPr>
          <w:rFonts w:hint="eastAsia"/>
        </w:rPr>
        <w:t>　　　　五、**地区纯色瓷砖市场调研分析</w:t>
      </w:r>
      <w:r>
        <w:rPr>
          <w:rFonts w:hint="eastAsia"/>
        </w:rPr>
        <w:br/>
      </w:r>
      <w:r>
        <w:rPr>
          <w:rFonts w:hint="eastAsia"/>
        </w:rPr>
        <w:t>　　　　六、**地区纯色瓷砖市场调研分析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纯色瓷砖行业细分产品市场调研分析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中国纯色瓷砖行业市场行情分析预测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纯色瓷砖价格影响因素分析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2020-2025年中国纯色瓷砖市场价格趋向分析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2026-2032年中国纯色瓷砖市场价格趋向预测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纯色瓷砖行业上、下游市场分析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纯色瓷砖行业上游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纯色瓷砖行业下游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纯色瓷砖行业竞争格局分析</w:t>
      </w:r>
      <w:r>
        <w:rPr>
          <w:rFonts w:hint="eastAsia"/>
        </w:rPr>
        <w:br/>
      </w:r>
      <w:r>
        <w:rPr>
          <w:rFonts w:hint="eastAsia"/>
        </w:rPr>
        <w:t>　　第一节 纯色瓷砖行业集中度分析</w:t>
      </w:r>
      <w:r>
        <w:rPr>
          <w:rFonts w:hint="eastAsia"/>
        </w:rPr>
        <w:br/>
      </w:r>
      <w:r>
        <w:rPr>
          <w:rFonts w:hint="eastAsia"/>
        </w:rPr>
        <w:t>　　　　一、纯色瓷砖市场集中度分析</w:t>
      </w:r>
      <w:r>
        <w:rPr>
          <w:rFonts w:hint="eastAsia"/>
        </w:rPr>
        <w:br/>
      </w:r>
      <w:r>
        <w:rPr>
          <w:rFonts w:hint="eastAsia"/>
        </w:rPr>
        <w:t>　　　　二、纯色瓷砖企业集中度分析</w:t>
      </w:r>
      <w:r>
        <w:rPr>
          <w:rFonts w:hint="eastAsia"/>
        </w:rPr>
        <w:br/>
      </w:r>
      <w:r>
        <w:rPr>
          <w:rFonts w:hint="eastAsia"/>
        </w:rPr>
        <w:t>　　　　三、纯色瓷砖区域集中度分析</w:t>
      </w:r>
      <w:r>
        <w:rPr>
          <w:rFonts w:hint="eastAsia"/>
        </w:rPr>
        <w:br/>
      </w:r>
      <w:r>
        <w:rPr>
          <w:rFonts w:hint="eastAsia"/>
        </w:rPr>
        <w:t>　　第二节 纯色瓷砖行业竞争格局分析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一、2026年纯色瓷砖行业竞争分析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二、2026年中外纯色瓷砖产品竞争分析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三、2020-2025年中国纯色瓷砖市场竞争分析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四、2026-2032年国内主要纯色瓷砖企业动向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纯色瓷砖行业重点企业发展调研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纯色瓷砖重点企业（一）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纯色瓷砖重点企业（二）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纯色瓷砖重点企业（三）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纯色瓷砖重点企业（四）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纯色瓷砖重点企业（五）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纯色瓷砖重点企业（六）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纯色瓷砖企业发展策略分析</w:t>
      </w:r>
      <w:r>
        <w:rPr>
          <w:rFonts w:hint="eastAsia"/>
        </w:rPr>
        <w:br/>
      </w:r>
      <w:r>
        <w:rPr>
          <w:rFonts w:hint="eastAsia"/>
        </w:rPr>
        <w:t>　　第一节 纯色瓷砖市场策略分析</w:t>
      </w:r>
      <w:r>
        <w:rPr>
          <w:rFonts w:hint="eastAsia"/>
        </w:rPr>
        <w:br/>
      </w:r>
      <w:r>
        <w:rPr>
          <w:rFonts w:hint="eastAsia"/>
        </w:rPr>
        <w:t>　　　　一、纯色瓷砖价格策略分析</w:t>
      </w:r>
      <w:r>
        <w:rPr>
          <w:rFonts w:hint="eastAsia"/>
        </w:rPr>
        <w:br/>
      </w:r>
      <w:r>
        <w:rPr>
          <w:rFonts w:hint="eastAsia"/>
        </w:rPr>
        <w:t>　　　　二、纯色瓷砖渠道策略分析</w:t>
      </w:r>
      <w:r>
        <w:rPr>
          <w:rFonts w:hint="eastAsia"/>
        </w:rPr>
        <w:br/>
      </w:r>
      <w:r>
        <w:rPr>
          <w:rFonts w:hint="eastAsia"/>
        </w:rPr>
        <w:t>　　第二节 纯色瓷砖销售策略分析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提高纯色瓷砖企业竞争力的策略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一、提高中国纯色瓷砖企业核心竞争力的对策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二、纯色瓷砖企业提升竞争力的主要方向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三、影响纯色瓷砖企业核心竞争力的因素及提升途径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四、提高纯色瓷砖企业竞争力的策略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对我国纯色瓷砖品牌的战略思考</w:t>
      </w:r>
      <w:r>
        <w:rPr>
          <w:rFonts w:hint="eastAsia"/>
        </w:rPr>
        <w:br/>
      </w:r>
      <w:r>
        <w:rPr>
          <w:rFonts w:hint="eastAsia"/>
        </w:rPr>
        <w:t>　　　　一、纯色瓷砖实施品牌战略的意义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二、纯色瓷砖企业品牌的现状分析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三、我国纯色瓷砖企业的品牌战略</w:t>
      </w:r>
      <w:r>
        <w:rPr>
          <w:rFonts w:hint="eastAsia"/>
        </w:rPr>
        <w:br/>
      </w:r>
      <w:r>
        <w:rPr>
          <w:rFonts w:hint="eastAsia"/>
        </w:rPr>
        <w:t>　　　　四、纯色瓷砖品牌战略管理的策略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中国纯色瓷砖行业营销策略分析</w:t>
      </w:r>
      <w:r>
        <w:rPr>
          <w:rFonts w:hint="eastAsia"/>
        </w:rPr>
        <w:br/>
      </w:r>
      <w:r>
        <w:rPr>
          <w:rFonts w:hint="eastAsia"/>
        </w:rPr>
        <w:t>　　第一节 纯色瓷砖市场推广策略研究分析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一、做好纯色瓷砖产品导入</w:t>
      </w:r>
      <w:r>
        <w:rPr>
          <w:rFonts w:hint="eastAsia"/>
        </w:rPr>
        <w:br/>
      </w:r>
      <w:r>
        <w:rPr>
          <w:rFonts w:hint="eastAsia"/>
        </w:rPr>
        <w:t>　　　　二、做好纯色瓷砖产品组合和产品线决策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三、纯色瓷砖行业城市市场推广策略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纯色瓷砖行业渠道营销研究分析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一、纯色瓷砖行业营销环境分析</w:t>
      </w:r>
      <w:r>
        <w:rPr>
          <w:rFonts w:hint="eastAsia"/>
        </w:rPr>
        <w:br/>
      </w:r>
      <w:r>
        <w:rPr>
          <w:rFonts w:hint="eastAsia"/>
        </w:rPr>
        <w:t>　　　　二、纯色瓷砖行业现存的营销渠道分析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三、纯色瓷砖行业终端市场营销管理策略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纯色瓷砖行业营销战略研究分析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一、中国纯色瓷砖行业有效整合营销策略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二、建立纯色瓷砖行业厂商的双嬴模式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2026-2032年中国纯色瓷砖行业前景与风险预测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2026年纯色瓷砖市场前景分析</w:t>
      </w:r>
      <w:r>
        <w:rPr>
          <w:rFonts w:hint="eastAsia"/>
        </w:rPr>
        <w:br/>
      </w:r>
      <w:r>
        <w:rPr>
          <w:rFonts w:hint="eastAsia"/>
        </w:rPr>
        <w:t>　　第二节 2026年纯色瓷砖发展趋势预测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2026-2032年中国纯色瓷砖行业投资特性分析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一、2026-2032年中国纯色瓷砖行业进入壁垒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二、2026-2032年中国纯色瓷砖行业盈利模式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三、2026-2032年中国纯色瓷砖行业盈利因素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2026-2032年中国纯色瓷砖行业投资机会分析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一、2026-2032年中国纯色瓷砖细分市场投资机会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二、2026-2032年中国纯色瓷砖行业区域市场投资潜力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2026-2032年中国纯色瓷砖行业投资风险分析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一、2026-2032年中国纯色瓷砖行业市场竞争风险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二、2026-2032年中国纯色瓷砖行业技术风险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三、2026-2032年中国纯色瓷砖行业政策风险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四、2026-2032年中国纯色瓷砖行业进入退出风险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2026-2032年中国纯色瓷砖行业盈利模式与投资策略分析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国外纯色瓷砖行业投资现状及经营模式分析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一、境外纯色瓷砖行业成长情况调查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中国纯色瓷砖行业商业模式探讨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中国纯色瓷砖行业投资国际化发展战略分析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中国纯色瓷砖行业投资策略分析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中国纯色瓷砖行业资本运作战略选择方案研究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中智^林^中国纯色瓷砖行业多元化经营战略的可行性分析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2020-2025年中国纯色瓷砖市场规模及增长情况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2020-2025年中国纯色瓷砖行业产量及增长趋势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2026-2032年中国纯色瓷砖行业产量预测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2020-2025年中国纯色瓷砖行业市场需求及增长情况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2026-2032年中国纯色瓷砖行业市场需求预测</w:t>
      </w:r>
      <w:r>
        <w:rPr>
          <w:rFonts w:hint="eastAsia"/>
        </w:rPr>
        <w:br/>
      </w:r>
      <w:r>
        <w:rPr>
          <w:rFonts w:hint="eastAsia"/>
        </w:rPr>
        <w:t>　　图表 **地区纯色瓷砖市场规模及增长情况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**地区纯色瓷砖行业市场需求情况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**地区纯色瓷砖市场规模及增长情况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**地区纯色瓷砖行业市场需求情况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2020-2025年中国纯色瓷砖行业出口情况分析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纯色瓷砖重点企业经营情况分析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2026年纯色瓷砖行业壁垒</w:t>
      </w:r>
      <w:r>
        <w:rPr>
          <w:rFonts w:hint="eastAsia"/>
        </w:rPr>
        <w:br/>
      </w:r>
      <w:r>
        <w:rPr>
          <w:rFonts w:hint="eastAsia"/>
        </w:rPr>
        <w:t>　　图表 2026年纯色瓷砖市场前景分析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2026-2032年中国纯色瓷砖市场规模预测</w:t>
      </w:r>
      <w:r>
        <w:rPr>
          <w:rFonts w:hint="eastAsia"/>
        </w:rPr>
        <w:br/>
      </w:r>
      <w:r>
        <w:rPr>
          <w:rFonts w:hint="eastAsia"/>
        </w:rPr>
        <w:t>　　图表 2026年纯色瓷砖发展趋势预测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abdc49590488d" w:history="1">
        <w:r>
          <w:rPr>
            <w:rStyle w:val="Hyperlink"/>
          </w:rPr>
          <w:t>2026-2032年中国纯色瓷砖行业研究与发展前景分析报告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abdc49590488d" w:history="1">
        <w:r>
          <w:rPr>
            <w:rStyle w:val="Hyperlink"/>
          </w:rPr>
          <w:t>https://www.20087.com/9/28/ChunSeCiZhuanDeQianJingQuShi.html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装修效果图片大全、纯色瓷砖和花纹瓷砖哪个更价格高一点、现在客厅流行什么瓷砖、纯色瓷砖图片大全、地面花砖图案大全、纯色瓷砖更贵还是便宜、最经典的瓷砖颜色、纯色瓷砖上有黑点正常吗、流行瓷砖颜色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18e1f3eb14ef7" w:history="1">
      <w:r>
        <w:rPr>
          <w:rStyle w:val="Hyperlink"/>
        </w:rPr>
        <w:t>2026-2032年中国纯色瓷砖行业研究与发展前景分析报告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ChunSeCiZhuanDeQianJingQuShi.html" TargetMode="External" Id="R16eabdc49590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ChunSeCiZhuanDeQianJingQuShi.html" TargetMode="External" Id="R66d18e1f3eb1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2026-07-01T05:44:38Z</dcterms:created>
  <dcterms:modified xsi:type="dcterms:W3CDTF">2026-07-01T06:44:38Z</dcterms:modified>
  <dc:subject>2026-2032年中国纯色瓷砖行业研究与发展前景分析报告</dc:subject>
  <dc:title>2026-2032年中国纯色瓷砖行业研究与发展前景分析报告</dc:title>
  <cp:keywords>2026-2032年中国纯色瓷砖行业研究与发展前景分析报告</cp:keywords>
  <dc:description>2026-2032年中国纯色瓷砖行业研究与发展前景分析报告</dc:description>
</cp:coreProperties>
</file>