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114c57fb4423" w:history="1">
              <w:r>
                <w:rPr>
                  <w:rStyle w:val="Hyperlink"/>
                </w:rPr>
                <w:t>2025-2031年中国防火玻璃隔断行业发展调研与前景趋势分析报告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114c57fb4423" w:history="1">
              <w:r>
                <w:rPr>
                  <w:rStyle w:val="Hyperlink"/>
                </w:rPr>
                <w:t>2025-2031年中国防火玻璃隔断行业发展调研与前景趋势分析报告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114c57fb4423" w:history="1">
                <w:r>
                  <w:rPr>
                    <w:rStyle w:val="Hyperlink"/>
                  </w:rPr>
                  <w:t>https://www.20087.com/9/98/FangHuoBoLiGeDuanDeQianJing.html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隔断是一种兼具装饰性和防火性能的建筑构件，广泛应用于写字楼、商场、医院、学校等公共场所的内部空间划分。目前，防火玻璃隔断主要分为单片防火玻璃和复合防火玻璃两大类，具备良好的透光性、隔热性和阻燃性能，能够在火灾发生时有效延缓火势蔓延，保障人员疏散时间。近年来，随着建筑设计理念的更新和消防法规的严格执行，防火玻璃隔断的市场需求稳步上升。但在实际应用中，仍存在产品性能不稳定、安装工艺复杂、价格偏高等问题，影响了其在中小项目中的推广普及。</w:t>
      </w:r>
      <w:r>
        <w:rPr>
          <w:rFonts w:hint="eastAsia"/>
        </w:rPr>
        <w:br/>
      </w:r>
      <w:r>
        <w:rPr>
          <w:rFonts w:hint="eastAsia"/>
        </w:rPr>
        <w:t>　　未来，防火玻璃隔断将朝着高性能、轻薄化、智能化方向发展。随着新型防火材料和涂层技术的进步，防火玻璃的耐火极限将进一步提升，同时兼顾通透性和美观性，满足高端建筑对空间美学的追求。此外，智能调光玻璃、自清洁玻璃等新技术的融合，将赋予防火隔断更多附加功能，拓展其在办公、酒店、商业综合体等场景的应用范围。在装配式建筑和绿色建筑发展趋势下，模块化设计和标准化安装将成为发展方向，降低施工难度和维护成本。同时，随着消费者安全意识的提升，防火玻璃隔断在住宅领域的应用潜力也将被逐步挖掘，成为家居安全配置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69114c57fb4423" w:history="1">
        <w:r>
          <w:rPr>
            <w:rStyle w:val="Hyperlink"/>
          </w:rPr>
          <w:t>2025-2031年中国防火玻璃隔断行业发展调研与前景趋势分析报告</w:t>
        </w:r>
      </w:hyperlink>
      <w:r>
        <w:rPr>
          <w:rFonts w:hint="eastAsia"/>
        </w:rPr>
        <w:t>基于统计局、相关行业协会及科研机构的详实数据，分析防火玻璃隔断行业市场规模、价格走势及供需变化，梳理防火玻璃隔断产业链结构与细分领域表现。报告评估防火玻璃隔断市场竞争格局与品牌集中度，研究防火玻璃隔断重点企业经营策略与行业驱动力，结合防火玻璃隔断技术发展现状与创新方向，预测防火玻璃隔断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防火玻璃隔断行业概述</w:t>
      </w:r>
      <w:r>
        <w:rPr>
          <w:rFonts w:hint="eastAsia"/>
        </w:rPr>
        <w:br/>
      </w:r>
      <w:r>
        <w:rPr>
          <w:rFonts w:hint="eastAsia"/>
        </w:rPr>
        <w:t>　　第一节 防火玻璃隔断定义与分类</w:t>
      </w:r>
      <w:r>
        <w:rPr>
          <w:rFonts w:hint="eastAsia"/>
        </w:rPr>
        <w:br/>
      </w:r>
      <w:r>
        <w:rPr>
          <w:rFonts w:hint="eastAsia"/>
        </w:rPr>
        <w:t>　　第二节 防火玻璃隔断应用领域</w:t>
      </w:r>
      <w:r>
        <w:rPr>
          <w:rFonts w:hint="eastAsia"/>
        </w:rPr>
        <w:br/>
      </w:r>
      <w:r>
        <w:rPr>
          <w:rFonts w:hint="eastAsia"/>
        </w:rPr>
        <w:t>　　第三节 防火玻璃隔断行业经济指标分析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防火玻璃隔断产业链及经营模式分析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三、防火玻璃隔断销售模式及销售渠道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全球防火玻璃隔断市场发展综述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2019-2024年全球防火玻璃隔断市场规模与趋势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主要国家与地区防火玻璃隔断市场分析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2025-2031年全球防火玻璃隔断行业发展趋势与前景预测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中国防火玻璃隔断行业市场分析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2024-2025年防火玻璃隔断产能与投资动态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一、国内防火玻璃隔断产能及利用情况</w:t>
      </w:r>
      <w:r>
        <w:rPr>
          <w:rFonts w:hint="eastAsia"/>
        </w:rPr>
        <w:br/>
      </w:r>
      <w:r>
        <w:rPr>
          <w:rFonts w:hint="eastAsia"/>
        </w:rPr>
        <w:t>　　　　二、防火玻璃隔断产能扩张与投资动态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2025-2031年防火玻璃隔断行业产量统计与趋势预测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一、2019-2024年防火玻璃隔断行业产量数据统计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1、2019-2024年防火玻璃隔断产量及增长趋势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2、2019-2024年防火玻璃隔断细分产品产量及份额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二、影响防火玻璃隔断产量的关键因素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三、2025-2031年防火玻璃隔断产量预测</w:t>
      </w:r>
      <w:r>
        <w:rPr>
          <w:rFonts w:hint="eastAsia"/>
        </w:rPr>
        <w:br/>
      </w:r>
      <w:r>
        <w:rPr>
          <w:rFonts w:hint="eastAsia"/>
        </w:rPr>
        <w:t>　　第三节 2025-2031年防火玻璃隔断市场需求与销售分析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一、2024-2025年防火玻璃隔断行业需求现状</w:t>
      </w:r>
      <w:r>
        <w:rPr>
          <w:rFonts w:hint="eastAsia"/>
        </w:rPr>
        <w:br/>
      </w:r>
      <w:r>
        <w:rPr>
          <w:rFonts w:hint="eastAsia"/>
        </w:rPr>
        <w:t>　　　　二、防火玻璃隔断客户群体与需求特点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三、2019-2024年防火玻璃隔断行业销售规模分析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四、2025-2031年防火玻璃隔断市场增长潜力与规模预测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中国防火玻璃隔断细分市场与下游应用领域分析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防火玻璃隔断细分市场分析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一、2024-2025年防火玻璃隔断主要细分产品市场现状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防火玻璃隔断下游应用与客户群体分析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一、2024-2025年防火玻璃隔断各应用领域市场现状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2024-2025年防火玻璃隔断行业技术发展现状及趋势分析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防火玻璃隔断行业技术发展现状分析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国内外防火玻璃隔断行业技术差异与原因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防火玻璃隔断行业技术发展方向、趋势预测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提升防火玻璃隔断行业技术能力策略建议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防火玻璃隔断价格机制与竞争策略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一、2019-2024年防火玻璃隔断市场价格走势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防火玻璃隔断定价策略与方法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2025-2031年防火玻璃隔断价格竞争态势与趋势预测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中国防火玻璃隔断行业重点区域市场研究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2024-2025年重点区域防火玻璃隔断市场发展概况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2019-2024年中国防火玻璃隔断行业进出口情况分析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防火玻璃隔断行业进口情况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一、2019-2024年防火玻璃隔断进口规模及增长情况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二、防火玻璃隔断主要进口来源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防火玻璃隔断行业出口情况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一、2019-2024年防火玻璃隔断出口规模及增长情况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二、防火玻璃隔断主要出口目的地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2019-2024年中国防火玻璃隔断行业总体发展与财务状况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2019-2024年中国防火玻璃隔断行业规模情况</w:t>
      </w:r>
      <w:r>
        <w:rPr>
          <w:rFonts w:hint="eastAsia"/>
        </w:rPr>
        <w:br/>
      </w:r>
      <w:r>
        <w:rPr>
          <w:rFonts w:hint="eastAsia"/>
        </w:rPr>
        <w:t>　　　　一、防火玻璃隔断行业企业数量规模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二、防火玻璃隔断行业从业人员规模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三、防火玻璃隔断行业市场敏感性分析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2019-2024年中国防火玻璃隔断行业财务能力分析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一、防火玻璃隔断行业盈利能力</w:t>
      </w:r>
      <w:r>
        <w:rPr>
          <w:rFonts w:hint="eastAsia"/>
        </w:rPr>
        <w:br/>
      </w:r>
      <w:r>
        <w:rPr>
          <w:rFonts w:hint="eastAsia"/>
        </w:rPr>
        <w:t>　　　　二、防火玻璃隔断行业偿债能力</w:t>
      </w:r>
      <w:r>
        <w:rPr>
          <w:rFonts w:hint="eastAsia"/>
        </w:rPr>
        <w:br/>
      </w:r>
      <w:r>
        <w:rPr>
          <w:rFonts w:hint="eastAsia"/>
        </w:rPr>
        <w:t>　　　　三、防火玻璃隔断行业营运能力</w:t>
      </w:r>
      <w:r>
        <w:rPr>
          <w:rFonts w:hint="eastAsia"/>
        </w:rPr>
        <w:br/>
      </w:r>
      <w:r>
        <w:rPr>
          <w:rFonts w:hint="eastAsia"/>
        </w:rPr>
        <w:t>　　　　四、防火玻璃隔断行业发展能力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防火玻璃隔断行业重点企业调研分析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中国防火玻璃隔断行业竞争格局分析</w:t>
      </w:r>
      <w:r>
        <w:rPr>
          <w:rFonts w:hint="eastAsia"/>
        </w:rPr>
        <w:br/>
      </w:r>
      <w:r>
        <w:rPr>
          <w:rFonts w:hint="eastAsia"/>
        </w:rPr>
        <w:t>　　第一节 防火玻璃隔断行业竞争格局总览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2024-2025年防火玻璃隔断行业竞争力分析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2019-2024年防火玻璃隔断行业企业并购活动分析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2024-2025年防火玻璃隔断行业会展与招投标活动分析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一、防火玻璃隔断行业会展活动及其市场影响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2025年中国防火玻璃隔断企业发展企业发展策略与建议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防火玻璃隔断销售模式与渠道策略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防火玻璃隔断品牌与市场推广策略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防火玻璃隔断研发投入与技术创新能力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防火玻璃隔断合作联盟与资源整合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中国防火玻璃隔断行业风险与对策</w:t>
      </w:r>
      <w:r>
        <w:rPr>
          <w:rFonts w:hint="eastAsia"/>
        </w:rPr>
        <w:br/>
      </w:r>
      <w:r>
        <w:rPr>
          <w:rFonts w:hint="eastAsia"/>
        </w:rPr>
        <w:t>　　第一节 防火玻璃隔断行业SWOT分析</w:t>
      </w:r>
      <w:r>
        <w:rPr>
          <w:rFonts w:hint="eastAsia"/>
        </w:rPr>
        <w:br/>
      </w:r>
      <w:r>
        <w:rPr>
          <w:rFonts w:hint="eastAsia"/>
        </w:rPr>
        <w:t>　　　　一、防火玻璃隔断行业优势</w:t>
      </w:r>
      <w:r>
        <w:rPr>
          <w:rFonts w:hint="eastAsia"/>
        </w:rPr>
        <w:br/>
      </w:r>
      <w:r>
        <w:rPr>
          <w:rFonts w:hint="eastAsia"/>
        </w:rPr>
        <w:t>　　　　二、防火玻璃隔断行业劣势</w:t>
      </w:r>
      <w:r>
        <w:rPr>
          <w:rFonts w:hint="eastAsia"/>
        </w:rPr>
        <w:br/>
      </w:r>
      <w:r>
        <w:rPr>
          <w:rFonts w:hint="eastAsia"/>
        </w:rPr>
        <w:t>　　　　三、防火玻璃隔断市场机会</w:t>
      </w:r>
      <w:r>
        <w:rPr>
          <w:rFonts w:hint="eastAsia"/>
        </w:rPr>
        <w:br/>
      </w:r>
      <w:r>
        <w:rPr>
          <w:rFonts w:hint="eastAsia"/>
        </w:rPr>
        <w:t>　　　　四、防火玻璃隔断市场威胁</w:t>
      </w:r>
      <w:r>
        <w:rPr>
          <w:rFonts w:hint="eastAsia"/>
        </w:rPr>
        <w:br/>
      </w:r>
      <w:r>
        <w:rPr>
          <w:rFonts w:hint="eastAsia"/>
        </w:rPr>
        <w:t>　　第二节 防火玻璃隔断行业风险及对策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2025-2031年中国防火玻璃隔断行业前景与发展趋势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2024-2025年防火玻璃隔断行业发展环境分析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一、防火玻璃隔断行业主管部门与监管体制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二、防火玻璃隔断行业主要法律法规及政策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三、防火玻璃隔断行业标准与质量监管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2025-2031年防火玻璃隔断行业发展趋势与方向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2025-2031年防火玻璃隔断行业发展潜力与机遇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防火玻璃隔断行业研究结论与建议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[.中.智.林.]防火玻璃隔断行业发展建议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2025-2031年中国防火玻璃隔断行业产量预测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2025-2031年中国防火玻璃隔断行业市场需求预测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**地区防火玻璃隔断市场规模及增长情况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**地区防火玻璃隔断行业市场需求情况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2019-2024年中国防火玻璃隔断行业出口量及增速统计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防火玻璃隔断重点企业经营情况分析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2025年防火玻璃隔断市场前景分析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2025-2031年中国防火玻璃隔断市场需求预测</w:t>
      </w:r>
      <w:r>
        <w:rPr>
          <w:rFonts w:hint="eastAsia"/>
        </w:rPr>
        <w:br/>
      </w:r>
      <w:r>
        <w:rPr>
          <w:rFonts w:hint="eastAsia"/>
        </w:rPr>
        <w:t>　　图表 2025年防火玻璃隔断发展趋势预测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114c57fb4423" w:history="1">
        <w:r>
          <w:rPr>
            <w:rStyle w:val="Hyperlink"/>
          </w:rPr>
          <w:t>2025-2031年中国防火玻璃隔断行业发展调研与前景趋势分析报告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114c57fb4423" w:history="1">
        <w:r>
          <w:rPr>
            <w:rStyle w:val="Hyperlink"/>
          </w:rPr>
          <w:t>https://www.20087.com/9/98/FangHuoBoLiGeDuanDeQianJing.html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热点：6mm防火玻璃耐火极限、防火玻璃隔断厂家、玻璃隔断厂家电话、防火玻璃隔断消防规定、甲级防火玻璃、防火玻璃隔断图集、防火玻璃耐火2小时玻璃价格、防火玻璃隔断价格、3公分防火涂料施工费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3fe3e398474a" w:history="1">
      <w:r>
        <w:rPr>
          <w:rStyle w:val="Hyperlink"/>
        </w:rPr>
        <w:t>2025-2031年中国防火玻璃隔断行业发展调研与前景趋势分析报告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HuoBoLiGeDuanDeQianJing.html" TargetMode="External" Id="Rb269114c57fb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HuoBoLiGeDuanDeQianJing.html" TargetMode="External" Id="R1f5b3fe3e39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2025-07-31T03:33:52Z</dcterms:created>
  <dcterms:modified xsi:type="dcterms:W3CDTF">2025-07-31T04:33:52Z</dcterms:modified>
  <dc:subject>2025-2031年中国防火玻璃隔断行业发展调研与前景趋势分析报告</dc:subject>
  <dc:title>2025-2031年中国防火玻璃隔断行业发展调研与前景趋势分析报告</dc:title>
  <cp:keywords>2025-2031年中国防火玻璃隔断行业发展调研与前景趋势分析报告</cp:keywords>
  <dc:description>2025-2031年中国防火玻璃隔断行业发展调研与前景趋势分析报告</dc:description>
</cp:coreProperties>
</file>