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7c449c7fa4ea2" w:history="1">
              <w:r>
                <w:rPr>
                  <w:rStyle w:val="Hyperlink"/>
                </w:rPr>
                <w:t>2026-2032年中国墙体砌砖行业市场调研及发展趋势预测报告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7c449c7fa4ea2" w:history="1">
              <w:r>
                <w:rPr>
                  <w:rStyle w:val="Hyperlink"/>
                </w:rPr>
                <w:t>2026-2032年中国墙体砌砖行业市场调研及发展趋势预测报告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7c449c7fa4ea2" w:history="1">
                <w:r>
                  <w:rPr>
                    <w:rStyle w:val="Hyperlink"/>
                  </w:rPr>
                  <w:t>https://www.20087.com/9/18/QiangTiQiZhuanShiChangQianJing.html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砌砖是建筑施工中最常见的建筑材料之一，其种类繁多，包括普通粘土砖、混凝土空心砖、保温砖等。随着建筑节能标准的提高和环保法规的严格，墙体砌砖正经历一场材料和技术的革新。新型墙体砌砖如加气混凝土砌块和纤维增强复合砌砖，不仅提高了建筑物的保温隔热性能，还降低了施工成本和环境污染。</w:t>
      </w:r>
      <w:r>
        <w:rPr>
          <w:rFonts w:hint="eastAsia"/>
        </w:rPr>
        <w:br/>
      </w:r>
      <w:r>
        <w:rPr>
          <w:rFonts w:hint="eastAsia"/>
        </w:rPr>
        <w:t>　　未来，墙体砌砖将更加注重环保和多功能性。研发低能耗、高回收率的新型砌砖材料，以及集成太阳能吸收和存储功能的砌砖，将成为研究热点。智能砌砖，如能自我修复裂纹或改变颜色以调节室内温度的砌砖，将引领建筑行业的创新。同时，3D打印技术在砌砖生产中的应用将带来设计自由度的飞跃，加速建筑施工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7c449c7fa4ea2" w:history="1">
        <w:r>
          <w:rPr>
            <w:rStyle w:val="Hyperlink"/>
          </w:rPr>
          <w:t>2026-2032年中国墙体砌砖行业市场调研及发展趋势预测报告</w:t>
        </w:r>
      </w:hyperlink>
      <w:r>
        <w:rPr>
          <w:rFonts w:hint="eastAsia"/>
        </w:rPr>
        <w:t>》以专业、科学的视角，系统分析了墙体砌砖行业的市场规模、供需状况和竞争格局，梳理了墙体砌砖技术发展水平和未来方向。报告对墙体砌砖行业发展趋势做出客观预测，评估了市场增长空间和潜在风险，并分析了重点墙体砌砖企业的经营情况和市场表现。结合政策环境和消费需求变化，为投资者和企业提供墙体砌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世界墙体砌砖行业发展情况分析</w:t>
      </w:r>
      <w:r>
        <w:rPr>
          <w:rFonts w:hint="eastAsia"/>
        </w:rPr>
        <w:br/>
      </w:r>
      <w:r>
        <w:rPr>
          <w:rFonts w:hint="eastAsia"/>
        </w:rPr>
        <w:t>　　第一节 全球墙体砌砖行业分析</w:t>
      </w:r>
      <w:r>
        <w:rPr>
          <w:rFonts w:hint="eastAsia"/>
        </w:rPr>
        <w:br/>
      </w:r>
      <w:r>
        <w:rPr>
          <w:rFonts w:hint="eastAsia"/>
        </w:rPr>
        <w:t>　　　　一、全球墙体砌砖行业特点</w:t>
      </w:r>
      <w:r>
        <w:rPr>
          <w:rFonts w:hint="eastAsia"/>
        </w:rPr>
        <w:br/>
      </w:r>
      <w:r>
        <w:rPr>
          <w:rFonts w:hint="eastAsia"/>
        </w:rPr>
        <w:t>　　　　二、全球墙体砌砖产能状况</w:t>
      </w:r>
      <w:r>
        <w:rPr>
          <w:rFonts w:hint="eastAsia"/>
        </w:rPr>
        <w:br/>
      </w:r>
      <w:r>
        <w:rPr>
          <w:rFonts w:hint="eastAsia"/>
        </w:rPr>
        <w:t>　　　　三、全球墙体砌砖行业动态</w:t>
      </w:r>
      <w:r>
        <w:rPr>
          <w:rFonts w:hint="eastAsia"/>
        </w:rPr>
        <w:br/>
      </w:r>
      <w:r>
        <w:rPr>
          <w:rFonts w:hint="eastAsia"/>
        </w:rPr>
        <w:t>　　　　四、全球墙体砌砖行业动态</w:t>
      </w:r>
      <w:r>
        <w:rPr>
          <w:rFonts w:hint="eastAsia"/>
        </w:rPr>
        <w:br/>
      </w:r>
      <w:r>
        <w:rPr>
          <w:rFonts w:hint="eastAsia"/>
        </w:rPr>
        <w:t>　　第二节 全球墙体砌砖市场分析</w:t>
      </w:r>
      <w:r>
        <w:rPr>
          <w:rFonts w:hint="eastAsia"/>
        </w:rPr>
        <w:br/>
      </w:r>
      <w:r>
        <w:rPr>
          <w:rFonts w:hint="eastAsia"/>
        </w:rPr>
        <w:t>　　　　一、全球墙体砌砖生产分布</w:t>
      </w:r>
      <w:r>
        <w:rPr>
          <w:rFonts w:hint="eastAsia"/>
        </w:rPr>
        <w:br/>
      </w:r>
      <w:r>
        <w:rPr>
          <w:rFonts w:hint="eastAsia"/>
        </w:rPr>
        <w:t>　　　　二、全球墙体砌砖消费情况</w:t>
      </w:r>
      <w:r>
        <w:rPr>
          <w:rFonts w:hint="eastAsia"/>
        </w:rPr>
        <w:br/>
      </w:r>
      <w:r>
        <w:rPr>
          <w:rFonts w:hint="eastAsia"/>
        </w:rPr>
        <w:t>　　　　三、全球墙体砌砖消费结构</w:t>
      </w:r>
      <w:r>
        <w:rPr>
          <w:rFonts w:hint="eastAsia"/>
        </w:rPr>
        <w:br/>
      </w:r>
      <w:r>
        <w:rPr>
          <w:rFonts w:hint="eastAsia"/>
        </w:rPr>
        <w:t>　　　　四、全球墙体砌砖价格分析</w:t>
      </w:r>
      <w:r>
        <w:rPr>
          <w:rFonts w:hint="eastAsia"/>
        </w:rPr>
        <w:br/>
      </w:r>
      <w:r>
        <w:rPr>
          <w:rFonts w:hint="eastAsia"/>
        </w:rPr>
        <w:t>　　第三节 2020-2025年中外墙体砌砖市场对比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中国墙体砌砖行业供给情况分析及趋势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2020-2025年中国墙体砌砖行业市场供给分析</w:t>
      </w:r>
      <w:r>
        <w:rPr>
          <w:rFonts w:hint="eastAsia"/>
        </w:rPr>
        <w:br/>
      </w:r>
      <w:r>
        <w:rPr>
          <w:rFonts w:hint="eastAsia"/>
        </w:rPr>
        <w:t>　　　　一、墙体砌砖整体供给情况分析</w:t>
      </w:r>
      <w:r>
        <w:rPr>
          <w:rFonts w:hint="eastAsia"/>
        </w:rPr>
        <w:br/>
      </w:r>
      <w:r>
        <w:rPr>
          <w:rFonts w:hint="eastAsia"/>
        </w:rPr>
        <w:t>　　　　二、墙体砌砖重点区域供给分析</w:t>
      </w:r>
      <w:r>
        <w:rPr>
          <w:rFonts w:hint="eastAsia"/>
        </w:rPr>
        <w:br/>
      </w:r>
      <w:r>
        <w:rPr>
          <w:rFonts w:hint="eastAsia"/>
        </w:rPr>
        <w:t>　　第二节 墙体砌砖行业供给关系因素分析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2026-2032年中国墙体砌砖行业市场供给趋势</w:t>
      </w:r>
      <w:r>
        <w:rPr>
          <w:rFonts w:hint="eastAsia"/>
        </w:rPr>
        <w:br/>
      </w:r>
      <w:r>
        <w:rPr>
          <w:rFonts w:hint="eastAsia"/>
        </w:rPr>
        <w:t>　　　　一、墙体砌砖整体供给情况趋势分析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二、墙体砌砖重点区域供给趋势分析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三、影响未来墙体砌砖供给的因素分析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墙体砌砖行业经济环境分析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2020-2025年中国墙体砌砖行业发展概况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2020-2025年中国墙体砌砖行业发展态势分析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2020-2025年中国墙体砌砖行业发展特点分析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2020-2025年中国墙体砌砖行业产量、需求情况分析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2020-2025年中国墙体砌砖行业价格分析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2020-2025年中国墙体砌砖行业整体运行状况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2020-2025年墙体砌砖行业产销分析</w:t>
      </w:r>
      <w:r>
        <w:rPr>
          <w:rFonts w:hint="eastAsia"/>
        </w:rPr>
        <w:br/>
      </w:r>
      <w:r>
        <w:rPr>
          <w:rFonts w:hint="eastAsia"/>
        </w:rPr>
        <w:t>　　第二节 2020-2025年墙体砌砖行业盈利能力分析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2020-2025年墙体砌砖行业偿债能力分析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2020-2025年墙体砌砖行业营运能力分析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中国墙体砌砖行业进出口市场分析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2020-2025年墙体砌砖行业进出口特点分析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2020-2025年墙体砌砖行业进出口量分析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2026-2032年墙体砌砖行业进出口市场预测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2026-2032年墙体砌砖行业投资价值（绩效）及行业发展预测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2020-2025年墙体砌砖行业成长性分析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2020-2025年墙体砌砖行业经营能力分析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2020-2025年墙体砌砖行业盈利能力分析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2020-2025年墙体砌砖行业偿债能力分析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2026-2032年我国墙体砌砖行业产值预测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2026-2032年我国墙体砌砖行业销售收入预测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2026-2032年我国墙体砌砖行业总资产预测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2020-2025年中国墙体砌砖产业重点区域运行分析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2020-2025年华东地区墙体砌砖市场分析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2020-2025年华南地区墙体砌砖市场分析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2020-2025年华中地区墙体砌砖市场分析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2020-2025年华北地区墙体砌砖市场分析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2020-2025年西北地区墙体砌砖市场分析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2020-2025年西南地区墙体砌砖市场分析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2020-2025年东北地区墙体砌砖市场分析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2020-2025年中国墙体砌砖行业重点企业竞争力分析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墙体砌砖企业（一）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墙体砌砖企业（二）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墙体砌砖企业（三）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墙体砌砖企业（四）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墙体砌砖企业（五）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墙体砌砖企业（六）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2025-2026年中国墙体砌砖行业消费者偏好调查</w:t>
      </w:r>
      <w:r>
        <w:rPr>
          <w:rFonts w:hint="eastAsia"/>
        </w:rPr>
        <w:br/>
      </w:r>
      <w:r>
        <w:rPr>
          <w:rFonts w:hint="eastAsia"/>
        </w:rPr>
        <w:t>　　第一节 墙体砌砖目标客户群体调查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墙体砌砖的品牌市场调查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一、消费者对墙体砌砖品牌认知度宏观调查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二、消费者对墙体砌砖的品牌偏好调查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三、消费者对墙体砌砖品牌的首要认知渠道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五、墙体砌砖品牌忠诚度调查</w:t>
      </w:r>
      <w:r>
        <w:rPr>
          <w:rFonts w:hint="eastAsia"/>
        </w:rPr>
        <w:br/>
      </w:r>
      <w:r>
        <w:rPr>
          <w:rFonts w:hint="eastAsia"/>
        </w:rPr>
        <w:t>　　　　六、墙体砌砖品牌市场占有率调查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中国墙体砌砖行业投资策略分析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2020-2025年中国墙体砌砖行业投资环境分析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2020-2025年中国墙体砌砖行业投资收益分析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2020-2025年中国墙体砌砖行业产品投资方向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2026-2032年中国墙体砌砖行业投资收益预测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二、2026-2032年中国墙体砌砖行业工业总产值预测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三、2026-2032年中国墙体砌砖行业销售收入预测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四、2026-2032年中国墙体砌砖行业利润总额预测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五、2026-2032年中国墙体砌砖行业总资产预测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中国墙体砌砖行业投资风险分析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中国墙体砌砖行业内部风险分析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中国墙体砌砖行业外部风险分析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二、墙体砌砖行业政策环境风险分析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三、墙体砌砖关联行业风险分析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墙体砌砖行业发展趋势与投资战略研究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墙体砌砖市场发展潜力分析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墙体砌砖行业发展趋势分析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墙体砌砖行业发展战略研究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墙体砌砖市场预测及投资建议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2026-2032年墙体砌砖市场规模及增长趋势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2026-2032年墙体砌砖投资规模预测</w:t>
      </w:r>
      <w:r>
        <w:rPr>
          <w:rFonts w:hint="eastAsia"/>
        </w:rPr>
        <w:br/>
      </w:r>
      <w:r>
        <w:rPr>
          <w:rFonts w:hint="eastAsia"/>
        </w:rPr>
        <w:t>　　第五节 2026-2032年墙体砌砖市场盈利预测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中:智:林:－墙体砌砖项目投资建议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墙体砌砖行业类别</w:t>
      </w:r>
      <w:r>
        <w:rPr>
          <w:rFonts w:hint="eastAsia"/>
        </w:rPr>
        <w:br/>
      </w:r>
      <w:r>
        <w:rPr>
          <w:rFonts w:hint="eastAsia"/>
        </w:rPr>
        <w:t>　　图表 墙体砌砖行业产业链调研</w:t>
      </w:r>
      <w:r>
        <w:rPr>
          <w:rFonts w:hint="eastAsia"/>
        </w:rPr>
        <w:br/>
      </w:r>
      <w:r>
        <w:rPr>
          <w:rFonts w:hint="eastAsia"/>
        </w:rPr>
        <w:t>　　图表 墙体砌砖行业现状</w:t>
      </w:r>
      <w:r>
        <w:rPr>
          <w:rFonts w:hint="eastAsia"/>
        </w:rPr>
        <w:br/>
      </w:r>
      <w:r>
        <w:rPr>
          <w:rFonts w:hint="eastAsia"/>
        </w:rPr>
        <w:t>　　图表 墙体砌砖行业标准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2020-2025年中国墙体砌砖行业市场规模</w:t>
      </w:r>
      <w:r>
        <w:rPr>
          <w:rFonts w:hint="eastAsia"/>
        </w:rPr>
        <w:br/>
      </w:r>
      <w:r>
        <w:rPr>
          <w:rFonts w:hint="eastAsia"/>
        </w:rPr>
        <w:t>　　图表 2026年中国墙体砌砖行业产能</w:t>
      </w:r>
      <w:r>
        <w:rPr>
          <w:rFonts w:hint="eastAsia"/>
        </w:rPr>
        <w:br/>
      </w:r>
      <w:r>
        <w:rPr>
          <w:rFonts w:hint="eastAsia"/>
        </w:rPr>
        <w:t>　　图表 2020-2025年中国墙体砌砖行业产量统计</w:t>
      </w:r>
      <w:r>
        <w:rPr>
          <w:rFonts w:hint="eastAsia"/>
        </w:rPr>
        <w:br/>
      </w:r>
      <w:r>
        <w:rPr>
          <w:rFonts w:hint="eastAsia"/>
        </w:rPr>
        <w:t>　　图表 墙体砌砖行业动态</w:t>
      </w:r>
      <w:r>
        <w:rPr>
          <w:rFonts w:hint="eastAsia"/>
        </w:rPr>
        <w:br/>
      </w:r>
      <w:r>
        <w:rPr>
          <w:rFonts w:hint="eastAsia"/>
        </w:rPr>
        <w:t>　　图表 2020-2025年中国墙体砌砖市场需求量</w:t>
      </w:r>
      <w:r>
        <w:rPr>
          <w:rFonts w:hint="eastAsia"/>
        </w:rPr>
        <w:br/>
      </w:r>
      <w:r>
        <w:rPr>
          <w:rFonts w:hint="eastAsia"/>
        </w:rPr>
        <w:t>　　图表 2026年中国墙体砌砖行业需求区域调研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2020-2025年中国墙体砌砖行情</w:t>
      </w:r>
      <w:r>
        <w:rPr>
          <w:rFonts w:hint="eastAsia"/>
        </w:rPr>
        <w:br/>
      </w:r>
      <w:r>
        <w:rPr>
          <w:rFonts w:hint="eastAsia"/>
        </w:rPr>
        <w:t>　　图表 2020-2025年中国墙体砌砖价格走势图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2020-2025年中国墙体砌砖行业销售收入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2020-2025年中国墙体砌砖行业盈利情况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2020-2025年中国墙体砌砖行业利润总额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2020-2025年中国墙体砌砖进口统计</w:t>
      </w:r>
      <w:r>
        <w:rPr>
          <w:rFonts w:hint="eastAsia"/>
        </w:rPr>
        <w:br/>
      </w:r>
      <w:r>
        <w:rPr>
          <w:rFonts w:hint="eastAsia"/>
        </w:rPr>
        <w:t>　　图表 2020-2025年中国墙体砌砖出口统计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2020-2025年中国墙体砌砖行业企业数量统计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**地区墙体砌砖市场规模</w:t>
      </w:r>
      <w:r>
        <w:rPr>
          <w:rFonts w:hint="eastAsia"/>
        </w:rPr>
        <w:br/>
      </w:r>
      <w:r>
        <w:rPr>
          <w:rFonts w:hint="eastAsia"/>
        </w:rPr>
        <w:t>　　图表 **地区墙体砌砖行业市场需求</w:t>
      </w:r>
      <w:r>
        <w:rPr>
          <w:rFonts w:hint="eastAsia"/>
        </w:rPr>
        <w:br/>
      </w:r>
      <w:r>
        <w:rPr>
          <w:rFonts w:hint="eastAsia"/>
        </w:rPr>
        <w:t>　　图表 **地区墙体砌砖市场调研</w:t>
      </w:r>
      <w:r>
        <w:rPr>
          <w:rFonts w:hint="eastAsia"/>
        </w:rPr>
        <w:br/>
      </w:r>
      <w:r>
        <w:rPr>
          <w:rFonts w:hint="eastAsia"/>
        </w:rPr>
        <w:t>　　图表 **地区墙体砌砖行业市场需求分析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**地区墙体砌砖市场规模</w:t>
      </w:r>
      <w:r>
        <w:rPr>
          <w:rFonts w:hint="eastAsia"/>
        </w:rPr>
        <w:br/>
      </w:r>
      <w:r>
        <w:rPr>
          <w:rFonts w:hint="eastAsia"/>
        </w:rPr>
        <w:t>　　图表 **地区墙体砌砖行业市场需求</w:t>
      </w:r>
      <w:r>
        <w:rPr>
          <w:rFonts w:hint="eastAsia"/>
        </w:rPr>
        <w:br/>
      </w:r>
      <w:r>
        <w:rPr>
          <w:rFonts w:hint="eastAsia"/>
        </w:rPr>
        <w:t>　　图表 **地区墙体砌砖市场调研</w:t>
      </w:r>
      <w:r>
        <w:rPr>
          <w:rFonts w:hint="eastAsia"/>
        </w:rPr>
        <w:br/>
      </w:r>
      <w:r>
        <w:rPr>
          <w:rFonts w:hint="eastAsia"/>
        </w:rPr>
        <w:t>　　图表 **地区墙体砌砖行业市场需求分析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墙体砌砖行业竞争对手分析</w:t>
      </w:r>
      <w:r>
        <w:rPr>
          <w:rFonts w:hint="eastAsia"/>
        </w:rPr>
        <w:br/>
      </w:r>
      <w:r>
        <w:rPr>
          <w:rFonts w:hint="eastAsia"/>
        </w:rPr>
        <w:t>　　图表 墙体砌砖重点企业（一）基本信息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墙体砌砖重点企业（一）经营情况分析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墙体砌砖重点企业（一）主要经济指标情况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墙体砌砖重点企业（二）经营情况分析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墙体砌砖重点企业（二）主要经济指标情况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墙体砌砖重点企业（三）经营情况分析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墙体砌砖重点企业（三）主要经济指标情况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墙体砌砖重点企业（三）成长能力情况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2026-2032年中国墙体砌砖行业产能预测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2026-2032年中国墙体砌砖行业产量预测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2026-2032年中国墙体砌砖市场需求预测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2026-2032年中国墙体砌砖行业市场规模预测</w:t>
      </w:r>
      <w:r>
        <w:rPr>
          <w:rFonts w:hint="eastAsia"/>
        </w:rPr>
        <w:br/>
      </w:r>
      <w:r>
        <w:rPr>
          <w:rFonts w:hint="eastAsia"/>
        </w:rPr>
        <w:t>　　图表 墙体砌砖行业准入条件</w:t>
      </w:r>
      <w:r>
        <w:rPr>
          <w:rFonts w:hint="eastAsia"/>
        </w:rPr>
        <w:br/>
      </w:r>
      <w:r>
        <w:rPr>
          <w:rFonts w:hint="eastAsia"/>
        </w:rPr>
        <w:t>　　图表 2026年中国墙体砌砖市场前景</w:t>
      </w:r>
      <w:r>
        <w:rPr>
          <w:rFonts w:hint="eastAsia"/>
        </w:rPr>
        <w:br/>
      </w:r>
      <w:r>
        <w:rPr>
          <w:rFonts w:hint="eastAsia"/>
        </w:rPr>
        <w:t>　　图表 2026-2032年中国墙体砌砖行业信息化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2026-2032年中国墙体砌砖行业风险分析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2026-2032年中国墙体砌砖行业发展趋势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7c449c7fa4ea2" w:history="1">
        <w:r>
          <w:rPr>
            <w:rStyle w:val="Hyperlink"/>
          </w:rPr>
          <w:t>2026-2032年中国墙体砌砖行业市场调研及发展趋势预测报告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7c449c7fa4ea2" w:history="1">
        <w:r>
          <w:rPr>
            <w:rStyle w:val="Hyperlink"/>
          </w:rPr>
          <w:t>https://www.20087.com/9/18/QiangTiQiZhuanShiChangQianJing.html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热点：砌砖教程、墙体砌砖怎么算、砖砌体施工工艺流程、墙体砌砖技术交底、砌砖规范和要求、墙体砌砖多少钱一平、墙体砌砖规范、墙体砌砖方量、砖混墙体的砌筑方法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ff78d80764d51" w:history="1">
      <w:r>
        <w:rPr>
          <w:rStyle w:val="Hyperlink"/>
        </w:rPr>
        <w:t>2026-2032年中国墙体砌砖行业市场调研及发展趋势预测报告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angTiQiZhuanShiChangQianJing.html" TargetMode="External" Id="Rc587c449c7fa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angTiQiZhuanShiChangQianJing.html" TargetMode="External" Id="R2b5ff78d8076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2025-11-08T08:09:00Z</dcterms:created>
  <dcterms:modified xsi:type="dcterms:W3CDTF">2025-11-08T09:09:00Z</dcterms:modified>
  <dc:subject>2026-2032年中国墙体砌砖行业市场调研及发展趋势预测报告</dc:subject>
  <dc:title>2026-2032年中国墙体砌砖行业市场调研及发展趋势预测报告</dc:title>
  <cp:keywords>2026-2032年中国墙体砌砖行业市场调研及发展趋势预测报告</cp:keywords>
  <dc:description>2026-2032年中国墙体砌砖行业市场调研及发展趋势预测报告</dc:description>
</cp:coreProperties>
</file>