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b94973eac4442a" w:history="1">
              <w:r>
                <w:rPr>
                  <w:rStyle w:val="Hyperlink"/>
                </w:rPr>
                <w:t>全球与中国区域照明灯行业现状及前景趋势预测报告（2026-2032年）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b94973eac4442a" w:history="1">
              <w:r>
                <w:rPr>
                  <w:rStyle w:val="Hyperlink"/>
                </w:rPr>
                <w:t>全球与中国区域照明灯行业现状及前景趋势预测报告（2026-2032年）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b94973eac4442a" w:history="1">
                <w:r>
                  <w:rPr>
                    <w:rStyle w:val="Hyperlink"/>
                  </w:rPr>
                  <w:t>https://www.20087.com/9/28/QuYuZhaoMingDengShiChangQianJingYuCe.html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区域照明灯是面向厂区、园区、港口、停车场、物流仓储、体育场地和公共开放空间的户外或半户外照明产品，通常具备较高光通量、宽配光、耐候防护和长寿命特征。区域照明灯以LED高杆灯、投光灯、泛光灯和智能区域灯为主，应用重点从基础照度覆盖转向节能、眩光控制、配光精准度和运维效率。LED光源、恒流驱动、IP防护和模块化结构已成为主流配置，部分产品集成光感、运动感应和远程调光功能。行业竞争重点集中在光效、配光设计、散热可靠性、防眩光、抗风抗震能力和智能控制兼容性。高端项目更关注与建筑管理系统、能源管理系统和安防系统联动，低端市场仍存在同质化和价格竞争问题。</w:t>
      </w:r>
      <w:r>
        <w:rPr>
          <w:rFonts w:hint="eastAsia"/>
        </w:rPr>
        <w:br/>
      </w:r>
      <w:r>
        <w:rPr>
          <w:rFonts w:hint="eastAsia"/>
        </w:rPr>
        <w:t>　　未来，区域照明灯将向高效节能、智能互联、场景配光和低碳运维方向升级。市场调研网指出，高光效LED、精准二次光学、可调色温和昼夜节律照明将提升安全性与舒适度；无线控制、分区调光、故障预警和远程运维将降低管理成本。区域照明将与光伏储能、微电网和园区数字化平台协同，形成“照明+能源+安防”综合解决方案。港口、物流园、停车场和工业园区将成为重要增量场景。行业竞争将从单一灯具参数转向系统能效、智能平台、工程交付、全生命周期碳足迹和运维服务能力竞争，能够提供场景化配光和长期稳定运维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b94973eac4442a" w:history="1">
        <w:r>
          <w:rPr>
            <w:rStyle w:val="Hyperlink"/>
          </w:rPr>
          <w:t>全球与中国区域照明灯行业现状及前景趋势预测报告（2026-2032年）</w:t>
        </w:r>
      </w:hyperlink>
      <w:r>
        <w:rPr>
          <w:rFonts w:hint="eastAsia"/>
        </w:rPr>
        <w:t>》，2025年区域照明灯行业市场规模达 亿元，预计2032年市场规模将达 亿元，期间年均复合增长率（CAGR）达 %。报告基于国家统计局、行业协会等详实数据，结合全面市场调研，系统分析了区域照明灯行业的市场规模、技术现状及未来发展方向。报告从经济环境、政策导向等角度出发，深入探讨了区域照明灯行业发展趋势、竞争格局及重点企业的战略布局，同时对区域照明灯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区域照明灯市场概述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按照不同产品类型，区域照明灯主要可以分为如下几个类别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全球不同产品类型区域照明灯销售额增长趋势2021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嵌入式</w:t>
      </w:r>
      <w:r>
        <w:rPr>
          <w:rFonts w:hint="eastAsia"/>
        </w:rPr>
        <w:br/>
      </w:r>
      <w:r>
        <w:rPr>
          <w:rFonts w:hint="eastAsia"/>
        </w:rPr>
        <w:t>　　　　1.2.3 表面安装式</w:t>
      </w:r>
      <w:r>
        <w:rPr>
          <w:rFonts w:hint="eastAsia"/>
        </w:rPr>
        <w:br/>
      </w:r>
      <w:r>
        <w:rPr>
          <w:rFonts w:hint="eastAsia"/>
        </w:rPr>
        <w:t>　　1.3 从不同应用，区域照明灯主要包括如下几个方面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全球不同应用区域照明灯销售额增长趋势2021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住宅照明</w:t>
      </w:r>
      <w:r>
        <w:rPr>
          <w:rFonts w:hint="eastAsia"/>
        </w:rPr>
        <w:br/>
      </w:r>
      <w:r>
        <w:rPr>
          <w:rFonts w:hint="eastAsia"/>
        </w:rPr>
        <w:t>　　　　1.3.3 公共照明</w:t>
      </w:r>
      <w:r>
        <w:rPr>
          <w:rFonts w:hint="eastAsia"/>
        </w:rPr>
        <w:br/>
      </w:r>
      <w:r>
        <w:rPr>
          <w:rFonts w:hint="eastAsia"/>
        </w:rPr>
        <w:t>　　　　1.3.4 工业照明</w:t>
      </w:r>
      <w:r>
        <w:rPr>
          <w:rFonts w:hint="eastAsia"/>
        </w:rPr>
        <w:br/>
      </w:r>
      <w:r>
        <w:rPr>
          <w:rFonts w:hint="eastAsia"/>
        </w:rPr>
        <w:t>　　　　1.3.5 商业照明</w:t>
      </w:r>
      <w:r>
        <w:rPr>
          <w:rFonts w:hint="eastAsia"/>
        </w:rPr>
        <w:br/>
      </w:r>
      <w:r>
        <w:rPr>
          <w:rFonts w:hint="eastAsia"/>
        </w:rPr>
        <w:t>　　1.4 区域照明灯行业背景、发展历史、现状及趋势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区域照明灯行业目前现状分析</w:t>
      </w:r>
      <w:r>
        <w:rPr>
          <w:rFonts w:hint="eastAsia"/>
        </w:rPr>
        <w:br/>
      </w:r>
      <w:r>
        <w:rPr>
          <w:rFonts w:hint="eastAsia"/>
        </w:rPr>
        <w:t>　　　　1.4.2 区域照明灯发展趋势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全球区域照明灯总体规模分析</w:t>
      </w:r>
      <w:r>
        <w:rPr>
          <w:rFonts w:hint="eastAsia"/>
        </w:rPr>
        <w:br/>
      </w:r>
      <w:r>
        <w:rPr>
          <w:rFonts w:hint="eastAsia"/>
        </w:rPr>
        <w:t>　　2.1 全球区域照明灯供需现状及预测（2021-2032）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全球区域照明灯产能、产量、产能利用率及发展趋势（2021-2032）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全球区域照明灯产量、需求量及发展趋势（2021-2032）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全球主要地区区域照明灯产量及发展趋势（2021-2032）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全球主要地区区域照明灯产量（2021-2026）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全球主要地区区域照明灯产量（2027-2032）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全球主要地区区域照明灯产量市场份额（2021-2032）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中国区域照明灯供需现状及预测（2021-2032）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中国区域照明灯产能、产量、产能利用率及发展趋势（2021-2032）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中国区域照明灯产量、市场需求量及发展趋势（2021-2032）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全球区域照明灯销量及销售额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全球市场区域照明灯销售额（2021-2032）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全球市场区域照明灯销量（2021-2032）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全球市场区域照明灯价格趋势（2021-2032）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全球区域照明灯主要地区分析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全球主要地区区域照明灯市场规模分析：2021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全球主要地区区域照明灯销售收入及市场份额（2021-2026）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全球主要地区区域照明灯销售收入预测（2027-2032）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全球主要地区区域照明灯销量分析：2021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全球主要地区区域照明灯销量及市场份额（2021-2026）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全球主要地区区域照明灯销量及市场份额预测（2027-2032）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北美市场区域照明灯销量、收入及增长率（2021-2032）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欧洲市场区域照明灯销量、收入及增长率（2021-2032）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中国市场区域照明灯销量、收入及增长率（2021-2032）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日本市场区域照明灯销量、收入及增长率（2021-2032）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东南亚市场区域照明灯销量、收入及增长率（2021-2032）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印度市场区域照明灯销量、收入及增长率（2021-2032）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全球市场主要厂商区域照明灯产能市场份额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全球市场主要厂商区域照明灯销量（2021-2026）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全球市场主要厂商区域照明灯销量（2021-2026）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全球市场主要厂商区域照明灯销售收入（2021-2026）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全球市场主要厂商区域照明灯销售价格（2021-2026）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2025年全球主要生产商区域照明灯收入排名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中国市场主要厂商区域照明灯销量（2021-2026）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中国市场主要厂商区域照明灯销量（2021-2026）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中国市场主要厂商区域照明灯销售收入（2021-2026）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2025年中国主要生产商区域照明灯收入排名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中国市场主要厂商区域照明灯销售价格（2021-2026）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全球主要厂商区域照明灯总部及产地分布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全球主要厂商成立时间及区域照明灯商业化日期</w:t>
      </w:r>
      <w:r>
        <w:rPr>
          <w:rFonts w:hint="eastAsia"/>
        </w:rPr>
        <w:br/>
      </w:r>
      <w:r>
        <w:rPr>
          <w:rFonts w:hint="eastAsia"/>
        </w:rPr>
        <w:t>　　4.6 全球主要厂商区域照明灯产品类型及应用</w:t>
      </w:r>
      <w:r>
        <w:rPr>
          <w:rFonts w:hint="eastAsia"/>
        </w:rPr>
        <w:br/>
      </w:r>
      <w:r>
        <w:rPr>
          <w:rFonts w:hint="eastAsia"/>
        </w:rPr>
        <w:t>　　4.7 区域照明灯行业集中度、竞争程度分析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区域照明灯行业集中度分析：2025年全球Top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全球区域照明灯第一梯队、第二梯队和第三梯队生产商（品牌）及市场份额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区域照明灯销量、收入、价格及毛利率（2021-2026）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不同产品类型区域照明灯分析</w:t>
      </w:r>
      <w:r>
        <w:rPr>
          <w:rFonts w:hint="eastAsia"/>
        </w:rPr>
        <w:br/>
      </w:r>
      <w:r>
        <w:rPr>
          <w:rFonts w:hint="eastAsia"/>
        </w:rPr>
        <w:t>　　6.1 全球不同产品类型区域照明灯销量（2021-2032）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全球不同产品类型区域照明灯销量及市场份额（2021-2026）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全球不同产品类型区域照明灯销量预测（2027-2032）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全球不同产品类型区域照明灯收入（2021-2032）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全球不同产品类型区域照明灯收入及市场份额（2021-2026）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全球不同产品类型区域照明灯收入预测（2027-2032）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全球不同产品类型区域照明灯价格走势（2021-2032）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不同应用区域照明灯分析</w:t>
      </w:r>
      <w:r>
        <w:rPr>
          <w:rFonts w:hint="eastAsia"/>
        </w:rPr>
        <w:br/>
      </w:r>
      <w:r>
        <w:rPr>
          <w:rFonts w:hint="eastAsia"/>
        </w:rPr>
        <w:t>　　7.1 全球不同应用区域照明灯销量（2021-2032）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全球不同应用区域照明灯销量及市场份额（2021-2026）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全球不同应用区域照明灯销量预测（2027-2032）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全球不同应用区域照明灯收入（2021-2032）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全球不同应用区域照明灯收入及市场份额（2021-2026）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全球不同应用区域照明灯收入预测（2027-2032）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全球不同应用区域照明灯价格走势（2021-2032）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区域照明灯产业链分析</w:t>
      </w:r>
      <w:r>
        <w:rPr>
          <w:rFonts w:hint="eastAsia"/>
        </w:rPr>
        <w:br/>
      </w:r>
      <w:r>
        <w:rPr>
          <w:rFonts w:hint="eastAsia"/>
        </w:rPr>
        <w:t>　　8.2 区域照明灯工艺制造技术分析</w:t>
      </w:r>
      <w:r>
        <w:rPr>
          <w:rFonts w:hint="eastAsia"/>
        </w:rPr>
        <w:br/>
      </w:r>
      <w:r>
        <w:rPr>
          <w:rFonts w:hint="eastAsia"/>
        </w:rPr>
        <w:t>　　8.3 区域照明灯产业上游供应分析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区域照明灯下游客户分析</w:t>
      </w:r>
      <w:r>
        <w:rPr>
          <w:rFonts w:hint="eastAsia"/>
        </w:rPr>
        <w:br/>
      </w:r>
      <w:r>
        <w:rPr>
          <w:rFonts w:hint="eastAsia"/>
        </w:rPr>
        <w:t>　　8.5 区域照明灯销售渠道分析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区域照明灯行业发展机遇及主要驱动因素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区域照明灯行业发展面临的风险</w:t>
      </w:r>
      <w:r>
        <w:rPr>
          <w:rFonts w:hint="eastAsia"/>
        </w:rPr>
        <w:br/>
      </w:r>
      <w:r>
        <w:rPr>
          <w:rFonts w:hint="eastAsia"/>
        </w:rPr>
        <w:t>　　9.3 区域照明灯行业政策分析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全球不同产品类型区域照明灯销售额增长（CAGR）趋势2021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区域照明灯行业目前发展现状</w:t>
      </w:r>
      <w:r>
        <w:rPr>
          <w:rFonts w:hint="eastAsia"/>
        </w:rPr>
        <w:br/>
      </w:r>
      <w:r>
        <w:rPr>
          <w:rFonts w:hint="eastAsia"/>
        </w:rPr>
        <w:t>　　表 4： 区域照明灯发展趋势</w:t>
      </w:r>
      <w:r>
        <w:rPr>
          <w:rFonts w:hint="eastAsia"/>
        </w:rPr>
        <w:br/>
      </w:r>
      <w:r>
        <w:rPr>
          <w:rFonts w:hint="eastAsia"/>
        </w:rPr>
        <w:t>　　表 5： 全球主要地区区域照明灯产量增速（CAGR）：（2021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全球主要地区区域照明灯产量（2021-2026）&amp;（千件）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全球主要地区区域照明灯产量（2027-2032）&amp;（千件）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全球主要地区区域照明灯产量市场份额（2021-2026）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全球主要地区区域照明灯产量市场份额（2027-2032）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全球主要地区区域照明灯销售收入增速：（2021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全球主要地区区域照明灯销售收入（2021-2026）&amp;（百万美元）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全球主要地区区域照明灯销售收入市场份额（2021-2026）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全球主要地区区域照明灯收入（2027-2032）&amp;（百万美元）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全球主要地区区域照明灯收入市场份额（2027-2032）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全球主要地区区域照明灯销量（千件）：2021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全球主要地区区域照明灯销量（2021-2026）&amp;（千件）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全球主要地区区域照明灯销量市场份额（2021-2026）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全球主要地区区域照明灯销量（2027-2032）&amp;（千件）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全球主要地区区域照明灯销量份额（2027-2032）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全球市场主要厂商区域照明灯产能（2025-2026）&amp;（千件）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全球市场主要厂商区域照明灯销量（2021-2026）&amp;（千件）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全球市场主要厂商区域照明灯销量市场份额（2021-2026）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全球市场主要厂商区域照明灯销售收入（2021-2026）&amp;（百万美元）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全球市场主要厂商区域照明灯销售收入市场份额（2021-2026）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全球市场主要厂商区域照明灯销售价格（2021-2026）&amp;（美元/件）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2025年全球主要生产商区域照明灯收入排名（百万美元）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中国市场主要厂商区域照明灯销量（2021-2026）&amp;（千件）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中国市场主要厂商区域照明灯销量市场份额（2021-2026）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中国市场主要厂商区域照明灯销售收入（2021-2026）&amp;（百万美元）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中国市场主要厂商区域照明灯销售收入市场份额（2021-2026）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2025年中国主要生产商区域照明灯收入排名（百万美元）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中国市场主要厂商区域照明灯销售价格（2021-2026）&amp;（美元/件）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全球主要厂商区域照明灯总部及产地分布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全球主要厂商成立时间及区域照明灯商业化日期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全球主要厂商区域照明灯产品类型及应用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2025年全球区域照明灯主要厂商市场地位（第一梯队、第二梯队和第三梯队）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全球区域照明灯市场投资、并购等现状分析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区域照明灯生产基地、销售区域、竞争对手及市场地位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区域照明灯产品规格、参数及市场应用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区域照明灯销量（千件）、收入（百万美元）、价格（美元/件）及毛利率（2021-2026）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全球不同产品类型区域照明灯销量（2021-2026）&amp;（千件）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全球不同产品类型区域照明灯销量市场份额（2021-2026）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全球不同产品类型区域照明灯销量预测（2027-2032）&amp;（千件）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全球市场不同产品类型区域照明灯销量市场份额预测（2027-2032）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全球不同产品类型区域照明灯收入（2021-2026）&amp;（百万美元）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全球不同产品类型区域照明灯收入市场份额（2021-2026）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全球不同产品类型区域照明灯收入预测（2027-2032）&amp;（百万美元）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全球不同产品类型区域照明灯收入市场份额预测（2027-2032）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全球不同应用区域照明灯销量（2021-2026）&amp;（千件）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全球不同应用区域照明灯销量市场份额（2021-2026）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全球不同应用区域照明灯销量预测（2027-2032）&amp;（千件）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全球市场不同应用区域照明灯销量市场份额预测（2027-2032）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全球不同应用区域照明灯收入（2021-2026）&amp;（百万美元）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全球不同应用区域照明灯收入市场份额（2021-2026）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全球不同应用区域照明灯收入预测（2027-2032）&amp;（百万美元）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全球不同应用区域照明灯收入市场份额预测（2027-2032）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区域照明灯上游原料供应商及联系方式列表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区域照明灯典型客户列表</w:t>
      </w:r>
      <w:r>
        <w:rPr>
          <w:rFonts w:hint="eastAsia"/>
        </w:rPr>
        <w:br/>
      </w:r>
      <w:r>
        <w:rPr>
          <w:rFonts w:hint="eastAsia"/>
        </w:rPr>
        <w:t>　　表 151： 区域照明灯主要销售模式及销售渠道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区域照明灯行业发展机遇及主要驱动因素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区域照明灯行业发展面临的风险</w:t>
      </w:r>
      <w:r>
        <w:rPr>
          <w:rFonts w:hint="eastAsia"/>
        </w:rPr>
        <w:br/>
      </w:r>
      <w:r>
        <w:rPr>
          <w:rFonts w:hint="eastAsia"/>
        </w:rPr>
        <w:t>　　表 154： 区域照明灯行业政策分析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区域照明灯产品图片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全球不同产品类型区域照明灯销售额2021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全球不同产品类型区域照明灯市场份额2025 &amp; 2032</w:t>
      </w:r>
      <w:r>
        <w:rPr>
          <w:rFonts w:hint="eastAsia"/>
        </w:rPr>
        <w:br/>
      </w:r>
      <w:r>
        <w:rPr>
          <w:rFonts w:hint="eastAsia"/>
        </w:rPr>
        <w:t>　　图 4： 嵌入式产品图片</w:t>
      </w:r>
      <w:r>
        <w:rPr>
          <w:rFonts w:hint="eastAsia"/>
        </w:rPr>
        <w:br/>
      </w:r>
      <w:r>
        <w:rPr>
          <w:rFonts w:hint="eastAsia"/>
        </w:rPr>
        <w:t>　　图 5： 表面安装式产品图片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全球不同应用区域照明灯市场份额2025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住宅照明</w:t>
      </w:r>
      <w:r>
        <w:rPr>
          <w:rFonts w:hint="eastAsia"/>
        </w:rPr>
        <w:br/>
      </w:r>
      <w:r>
        <w:rPr>
          <w:rFonts w:hint="eastAsia"/>
        </w:rPr>
        <w:t>　　图 9： 公共照明</w:t>
      </w:r>
      <w:r>
        <w:rPr>
          <w:rFonts w:hint="eastAsia"/>
        </w:rPr>
        <w:br/>
      </w:r>
      <w:r>
        <w:rPr>
          <w:rFonts w:hint="eastAsia"/>
        </w:rPr>
        <w:t>　　图 10： 工业照明</w:t>
      </w:r>
      <w:r>
        <w:rPr>
          <w:rFonts w:hint="eastAsia"/>
        </w:rPr>
        <w:br/>
      </w:r>
      <w:r>
        <w:rPr>
          <w:rFonts w:hint="eastAsia"/>
        </w:rPr>
        <w:t>　　图 11： 商业照明</w:t>
      </w:r>
      <w:r>
        <w:rPr>
          <w:rFonts w:hint="eastAsia"/>
        </w:rPr>
        <w:br/>
      </w:r>
      <w:r>
        <w:rPr>
          <w:rFonts w:hint="eastAsia"/>
        </w:rPr>
        <w:t>　　图 12： 全球区域照明灯产能、产量、产能利用率及发展趋势（2021-2032）&amp;（千件）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全球区域照明灯产量、需求量及发展趋势（2021-2032）&amp;（千件）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全球主要地区区域照明灯产量（2021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全球主要地区区域照明灯产量市场份额（2021-2032）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中国区域照明灯产能、产量、产能利用率及发展趋势（2021-2032）&amp;（千件）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中国区域照明灯产量、市场需求量及发展趋势（2021-2032）&amp;（千件）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全球区域照明灯市场销售额及增长率：（2021-2032）&amp;（百万美元）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全球市场区域照明灯市场规模：2021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全球市场区域照明灯销量及增长率（2021-2032）&amp;（千件）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全球市场区域照明灯价格趋势（2021-2032）&amp;（美元/件）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全球主要地区区域照明灯销售收入（2021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全球主要地区区域照明灯销售收入市场份额（2021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北美市场区域照明灯销量及增长率（2021-2032）&amp;（千件）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北美市场区域照明灯收入及增长率（2021-2032）&amp;（百万美元）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欧洲市场区域照明灯销量及增长率（2021-2032）&amp;（千件）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欧洲市场区域照明灯收入及增长率（2021-2032）&amp;（百万美元）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中国市场区域照明灯销量及增长率（2021-2032）&amp;（千件）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中国市场区域照明灯收入及增长率（2021-2032）&amp;（百万美元）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日本市场区域照明灯销量及增长率（2021-2032）&amp;（千件）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日本市场区域照明灯收入及增长率（2021-2032）&amp;（百万美元）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东南亚市场区域照明灯销量及增长率（2021-2032）&amp;（千件）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东南亚市场区域照明灯收入及增长率（2021-2032）&amp;（百万美元）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印度市场区域照明灯销量及增长率（2021-2032）&amp;（千件）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印度市场区域照明灯收入及增长率（2021-2032）&amp;（百万美元）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2025年全球市场主要厂商区域照明灯销量市场份额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2025年全球市场主要厂商区域照明灯收入市场份额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2025年中国市场主要厂商区域照明灯销量市场份额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2025年中国市场主要厂商区域照明灯收入市场份额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2025年全球前五大生产商区域照明灯市场份额</w:t>
      </w:r>
      <w:r>
        <w:rPr>
          <w:rFonts w:hint="eastAsia"/>
        </w:rPr>
        <w:br/>
      </w:r>
      <w:r>
        <w:rPr>
          <w:rFonts w:hint="eastAsia"/>
        </w:rPr>
        <w:t>　　图 41： 2025年全球区域照明灯第一梯队、第二梯队和第三梯队厂商及市场份额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全球不同产品类型区域照明灯价格走势（2021-2032）&amp;（美元/件）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全球不同应用区域照明灯价格走势（2021-2032）&amp;（美元/件）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区域照明灯产业链</w:t>
      </w:r>
      <w:r>
        <w:rPr>
          <w:rFonts w:hint="eastAsia"/>
        </w:rPr>
        <w:br/>
      </w:r>
      <w:r>
        <w:rPr>
          <w:rFonts w:hint="eastAsia"/>
        </w:rPr>
        <w:t>　　图 45： 区域照明灯中国企业SWOT分析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b94973eac4442a" w:history="1">
        <w:r>
          <w:rPr>
            <w:rStyle w:val="Hyperlink"/>
          </w:rPr>
          <w:t>全球与中国区域照明灯行业现状及前景趋势预测报告（2026-2032年）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b94973eac4442a" w:history="1">
        <w:r>
          <w:rPr>
            <w:rStyle w:val="Hyperlink"/>
          </w:rPr>
          <w:t>https://www.20087.com/9/28/QuYuZhaoMingDengShiChangQianJingYuCe.html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热点：区域照明控制箱、居民区照明设计标准、公共区域照明管理制度、照明分区开关矿安、前区域照明灯光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1a296595b641d5" w:history="1">
      <w:r>
        <w:rPr>
          <w:rStyle w:val="Hyperlink"/>
        </w:rPr>
        <w:t>全球与中国区域照明灯行业现状及前景趋势预测报告（2026-2032年）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QuYuZhaoMingDengShiChangQianJingYuCe.html" TargetMode="External" Id="R66b94973eac444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QuYuZhaoMingDengShiChangQianJingYuCe.html" TargetMode="External" Id="Rc61a296595b6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2026-09-24T03:10:21Z</dcterms:created>
  <dcterms:modified xsi:type="dcterms:W3CDTF">2026-09-24T04:10:21Z</dcterms:modified>
  <dc:subject>全球与中国区域照明灯行业现状及前景趋势预测报告（2026-2032年）</dc:subject>
  <dc:title>全球与中国区域照明灯行业现状及前景趋势预测报告（2026-2032年）</dc:title>
  <cp:keywords>全球与中国区域照明灯行业现状及前景趋势预测报告（2026-2032年）</cp:keywords>
  <dc:description>全球与中国区域照明灯行业现状及前景趋势预测报告（2026-2032年）</dc:description>
</cp:coreProperties>
</file>