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e2313915b4b91" w:history="1">
              <w:r>
                <w:rPr>
                  <w:rStyle w:val="Hyperlink"/>
                </w:rPr>
                <w:t>2025-2031年全球与中国竹地板市场现状及前景趋势报告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e2313915b4b91" w:history="1">
              <w:r>
                <w:rPr>
                  <w:rStyle w:val="Hyperlink"/>
                </w:rPr>
                <w:t>2025-2031年全球与中国竹地板市场现状及前景趋势报告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e2313915b4b91" w:history="1">
                <w:r>
                  <w:rPr>
                    <w:rStyle w:val="Hyperlink"/>
                  </w:rPr>
                  <w:t>https://www.20087.com/9/28/ZhuDiBanShiChangXianZhuangHeQianJing.html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地板是一种环保、耐用且美观的地面材料，近年来在全球范围内获得广泛认可。竹子生长周期短，资源再生速度快，使其成为一种可持续的建筑材料选择。相较于传统硬木，竹地板具有更高的硬度和稳定性，同时保持了自然的纹理和色泽。随着消费者对可持续性和环保材料的重视，竹地板的市场需求持续增长。</w:t>
      </w:r>
      <w:r>
        <w:rPr>
          <w:rFonts w:hint="eastAsia"/>
        </w:rPr>
        <w:br/>
      </w:r>
      <w:r>
        <w:rPr>
          <w:rFonts w:hint="eastAsia"/>
        </w:rPr>
        <w:t>　　未来，竹地板行业将更加注重技术创新和产品多样化，包括开发具有更好防水性能和更长使用寿命的竹地板，以及推出更多色彩和设计风格以满足不同消费者的需求。同时，随着竹材加工技术的提升，竹地板将能够更好地模仿其他高档木材的质感，提升其在高端市场中的竞争力。此外，行业内的企业可能会加强与设计师和建筑师的合作，推动竹地板在创新建筑设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e2313915b4b91" w:history="1">
        <w:r>
          <w:rPr>
            <w:rStyle w:val="Hyperlink"/>
          </w:rPr>
          <w:t>2025-2031年全球与中国竹地板市场现状及前景趋势报告</w:t>
        </w:r>
      </w:hyperlink>
      <w:r>
        <w:rPr>
          <w:rFonts w:hint="eastAsia"/>
        </w:rPr>
        <w:t>》依托行业权威数据及长期市场监测信息，系统分析了竹地板行业的市场规模、供需关系、竞争格局及重点企业经营状况，并结合竹地板行业发展现状，科学预测了竹地板市场前景与技术发展方向。报告通过SWOT分析，揭示了竹地板行业机遇与潜在风险，为投资者提供了全面的现状分析与前景评估，助力挖掘投资价值并优化决策。同时，报告从投资、生产及营销等角度提出可行性建议，为竹地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中国竹地板概述</w:t>
      </w:r>
      <w:r>
        <w:rPr>
          <w:rFonts w:hint="eastAsia"/>
        </w:rPr>
        <w:br/>
      </w:r>
      <w:r>
        <w:rPr>
          <w:rFonts w:hint="eastAsia"/>
        </w:rPr>
        <w:t>　　第一节 竹地板行业定义</w:t>
      </w:r>
      <w:r>
        <w:rPr>
          <w:rFonts w:hint="eastAsia"/>
        </w:rPr>
        <w:br/>
      </w:r>
      <w:r>
        <w:rPr>
          <w:rFonts w:hint="eastAsia"/>
        </w:rPr>
        <w:t>　　第二节 竹地板行业发展特性</w:t>
      </w:r>
      <w:r>
        <w:rPr>
          <w:rFonts w:hint="eastAsia"/>
        </w:rPr>
        <w:br/>
      </w:r>
      <w:r>
        <w:rPr>
          <w:rFonts w:hint="eastAsia"/>
        </w:rPr>
        <w:t>　　第三节 竹地板产业链分析</w:t>
      </w:r>
      <w:r>
        <w:rPr>
          <w:rFonts w:hint="eastAsia"/>
        </w:rPr>
        <w:br/>
      </w:r>
      <w:r>
        <w:rPr>
          <w:rFonts w:hint="eastAsia"/>
        </w:rPr>
        <w:t>　　第四节 竹地板行业生命周期分析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2024-2025年全球主要竹地板市场发展概况</w:t>
      </w:r>
      <w:r>
        <w:rPr>
          <w:rFonts w:hint="eastAsia"/>
        </w:rPr>
        <w:br/>
      </w:r>
      <w:r>
        <w:rPr>
          <w:rFonts w:hint="eastAsia"/>
        </w:rPr>
        <w:t>　　第一节 全球竹地板市场发展分析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欧洲地区主要国家竹地板市场概况</w:t>
      </w:r>
      <w:r>
        <w:rPr>
          <w:rFonts w:hint="eastAsia"/>
        </w:rPr>
        <w:br/>
      </w:r>
      <w:r>
        <w:rPr>
          <w:rFonts w:hint="eastAsia"/>
        </w:rPr>
        <w:t>　　第三节 北美地区竹地板市场概况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亚洲地区主要国家竹地板市场概况</w:t>
      </w:r>
      <w:r>
        <w:rPr>
          <w:rFonts w:hint="eastAsia"/>
        </w:rPr>
        <w:br/>
      </w:r>
      <w:r>
        <w:rPr>
          <w:rFonts w:hint="eastAsia"/>
        </w:rPr>
        <w:t>　　第五节 全球竹地板市场发展预测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2024-2025年中国竹地板发展环境分析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竹地板行业相关政策、标准</w:t>
      </w:r>
      <w:r>
        <w:rPr>
          <w:rFonts w:hint="eastAsia"/>
        </w:rPr>
        <w:br/>
      </w:r>
      <w:r>
        <w:rPr>
          <w:rFonts w:hint="eastAsia"/>
        </w:rPr>
        <w:t>　　第三节 竹地板行业相关发展规划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2024-2025年中国竹地板技术发展分析</w:t>
      </w:r>
      <w:r>
        <w:rPr>
          <w:rFonts w:hint="eastAsia"/>
        </w:rPr>
        <w:br/>
      </w:r>
      <w:r>
        <w:rPr>
          <w:rFonts w:hint="eastAsia"/>
        </w:rPr>
        <w:t>　　第一节 当前竹地板技术发展现状分析</w:t>
      </w:r>
      <w:r>
        <w:rPr>
          <w:rFonts w:hint="eastAsia"/>
        </w:rPr>
        <w:br/>
      </w:r>
      <w:r>
        <w:rPr>
          <w:rFonts w:hint="eastAsia"/>
        </w:rPr>
        <w:t>　　第二节 竹地板生产中需注意的问题</w:t>
      </w:r>
      <w:r>
        <w:rPr>
          <w:rFonts w:hint="eastAsia"/>
        </w:rPr>
        <w:br/>
      </w:r>
      <w:r>
        <w:rPr>
          <w:rFonts w:hint="eastAsia"/>
        </w:rPr>
        <w:t>　　第三节 竹地板行业主要技术发展趋势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2024-2025年竹地板市场特性分析</w:t>
      </w:r>
      <w:r>
        <w:rPr>
          <w:rFonts w:hint="eastAsia"/>
        </w:rPr>
        <w:br/>
      </w:r>
      <w:r>
        <w:rPr>
          <w:rFonts w:hint="eastAsia"/>
        </w:rPr>
        <w:t>　　第一节 竹地板行业集中度分析</w:t>
      </w:r>
      <w:r>
        <w:rPr>
          <w:rFonts w:hint="eastAsia"/>
        </w:rPr>
        <w:br/>
      </w:r>
      <w:r>
        <w:rPr>
          <w:rFonts w:hint="eastAsia"/>
        </w:rPr>
        <w:t>　　第二节 竹地板行业SWOT分析</w:t>
      </w:r>
      <w:r>
        <w:rPr>
          <w:rFonts w:hint="eastAsia"/>
        </w:rPr>
        <w:br/>
      </w:r>
      <w:r>
        <w:rPr>
          <w:rFonts w:hint="eastAsia"/>
        </w:rPr>
        <w:t>　　　　一、竹地板行业优势</w:t>
      </w:r>
      <w:r>
        <w:rPr>
          <w:rFonts w:hint="eastAsia"/>
        </w:rPr>
        <w:br/>
      </w:r>
      <w:r>
        <w:rPr>
          <w:rFonts w:hint="eastAsia"/>
        </w:rPr>
        <w:t>　　　　二、竹地板行业劣势</w:t>
      </w:r>
      <w:r>
        <w:rPr>
          <w:rFonts w:hint="eastAsia"/>
        </w:rPr>
        <w:br/>
      </w:r>
      <w:r>
        <w:rPr>
          <w:rFonts w:hint="eastAsia"/>
        </w:rPr>
        <w:t>　　　　三、竹地板行业机会</w:t>
      </w:r>
      <w:r>
        <w:rPr>
          <w:rFonts w:hint="eastAsia"/>
        </w:rPr>
        <w:br/>
      </w:r>
      <w:r>
        <w:rPr>
          <w:rFonts w:hint="eastAsia"/>
        </w:rPr>
        <w:t>　　　　四、竹地板行业风险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中国竹地板发展现状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2024-2025年中国竹地板市场现状分析</w:t>
      </w:r>
      <w:r>
        <w:rPr>
          <w:rFonts w:hint="eastAsia"/>
        </w:rPr>
        <w:br/>
      </w:r>
      <w:r>
        <w:rPr>
          <w:rFonts w:hint="eastAsia"/>
        </w:rPr>
        <w:t>　　第二节 中国竹地板行业产量情况分析及预测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一、竹地板总体产能规模</w:t>
      </w:r>
      <w:r>
        <w:rPr>
          <w:rFonts w:hint="eastAsia"/>
        </w:rPr>
        <w:br/>
      </w:r>
      <w:r>
        <w:rPr>
          <w:rFonts w:hint="eastAsia"/>
        </w:rPr>
        <w:t>　　　　二、竹地板生产区域分布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三、2019-2024年中国竹地板产量统计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四、2025-2031年中国竹地板产量预测</w:t>
      </w:r>
      <w:r>
        <w:rPr>
          <w:rFonts w:hint="eastAsia"/>
        </w:rPr>
        <w:br/>
      </w:r>
      <w:r>
        <w:rPr>
          <w:rFonts w:hint="eastAsia"/>
        </w:rPr>
        <w:t>　　第三节 中国竹地板市场需求分析及预测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一、中国竹地板市场需求特点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二、2019-2024年中国竹地板市场需求量统计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三、2025-2031年中国竹地板市场需求量预测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中国竹地板价格趋势分析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一、2019-2024年中国竹地板市场价格趋势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二、2025-2031年中国竹地板市场价格走势预测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2019-2024年竹地板行业经济运行状况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2019-2024年中国竹地板行业盈利能力分析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2019-2024年中国竹地板行业发展能力分析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2019-2024年竹地板行业偿债能力分析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2019-2024年竹地板制造企业数量分析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2024-2025年竹地板行业上、下游市场分析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竹地板行业上游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竹地板行业下游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竹地板行业重点区域市场结构调研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**地区竹地板市场发展分析</w:t>
      </w:r>
      <w:r>
        <w:rPr>
          <w:rFonts w:hint="eastAsia"/>
        </w:rPr>
        <w:br/>
      </w:r>
      <w:r>
        <w:rPr>
          <w:rFonts w:hint="eastAsia"/>
        </w:rPr>
        <w:t>　　第三节 **地区竹地板市场发展分析</w:t>
      </w:r>
      <w:r>
        <w:rPr>
          <w:rFonts w:hint="eastAsia"/>
        </w:rPr>
        <w:br/>
      </w:r>
      <w:r>
        <w:rPr>
          <w:rFonts w:hint="eastAsia"/>
        </w:rPr>
        <w:t>　　第四节 **地区竹地板市场发展分析</w:t>
      </w:r>
      <w:r>
        <w:rPr>
          <w:rFonts w:hint="eastAsia"/>
        </w:rPr>
        <w:br/>
      </w:r>
      <w:r>
        <w:rPr>
          <w:rFonts w:hint="eastAsia"/>
        </w:rPr>
        <w:t>　　第五节 **地区竹地板市场发展分析</w:t>
      </w:r>
      <w:r>
        <w:rPr>
          <w:rFonts w:hint="eastAsia"/>
        </w:rPr>
        <w:br/>
      </w:r>
      <w:r>
        <w:rPr>
          <w:rFonts w:hint="eastAsia"/>
        </w:rPr>
        <w:t>　　第六节 **地区竹地板市场发展分析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2019-2024年中国竹地板进出口分析</w:t>
      </w:r>
      <w:r>
        <w:rPr>
          <w:rFonts w:hint="eastAsia"/>
        </w:rPr>
        <w:br/>
      </w:r>
      <w:r>
        <w:rPr>
          <w:rFonts w:hint="eastAsia"/>
        </w:rPr>
        <w:t>　　第一节 竹地板进口情况分析</w:t>
      </w:r>
      <w:r>
        <w:rPr>
          <w:rFonts w:hint="eastAsia"/>
        </w:rPr>
        <w:br/>
      </w:r>
      <w:r>
        <w:rPr>
          <w:rFonts w:hint="eastAsia"/>
        </w:rPr>
        <w:t>　　第二节 竹地板出口情况分析</w:t>
      </w:r>
      <w:r>
        <w:rPr>
          <w:rFonts w:hint="eastAsia"/>
        </w:rPr>
        <w:br/>
      </w:r>
      <w:r>
        <w:rPr>
          <w:rFonts w:hint="eastAsia"/>
        </w:rPr>
        <w:t>　　第三节 影响竹地板进出口因素分析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2024-2025年竹地板行业企业经营策略研究分析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竹地板企业多样化经营策略分析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一、竹地板企业多样化经营情况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二、现行竹地板行业多样化经营的方向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大型竹地板企业集团未来发展策略分析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对中小竹地板企业生产经营的建议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竹地板行业投资风险预警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影响竹地板行业发展的主要因素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一、2025年影响竹地板行业运行的有利因素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二、2025年影响竹地板行业运行的稳定因素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三、2025年影响竹地板行业运行的不利因素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四、2025年我国竹地板行业发展面临的挑战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五、2025年我国竹地板行业发展面临的机遇</w:t>
      </w:r>
      <w:r>
        <w:rPr>
          <w:rFonts w:hint="eastAsia"/>
        </w:rPr>
        <w:br/>
      </w:r>
      <w:r>
        <w:rPr>
          <w:rFonts w:hint="eastAsia"/>
        </w:rPr>
        <w:t>　　第二节 竹地板行业投资风险预警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一、竹地板行业市场风险预测</w:t>
      </w:r>
      <w:r>
        <w:rPr>
          <w:rFonts w:hint="eastAsia"/>
        </w:rPr>
        <w:br/>
      </w:r>
      <w:r>
        <w:rPr>
          <w:rFonts w:hint="eastAsia"/>
        </w:rPr>
        <w:t>　　　　二、竹地板行业政策风险预测</w:t>
      </w:r>
      <w:r>
        <w:rPr>
          <w:rFonts w:hint="eastAsia"/>
        </w:rPr>
        <w:br/>
      </w:r>
      <w:r>
        <w:rPr>
          <w:rFonts w:hint="eastAsia"/>
        </w:rPr>
        <w:t>　　　　三、竹地板行业经营风险预测</w:t>
      </w:r>
      <w:r>
        <w:rPr>
          <w:rFonts w:hint="eastAsia"/>
        </w:rPr>
        <w:br/>
      </w:r>
      <w:r>
        <w:rPr>
          <w:rFonts w:hint="eastAsia"/>
        </w:rPr>
        <w:t>　　　　四、竹地板行业技术风险预测</w:t>
      </w:r>
      <w:r>
        <w:rPr>
          <w:rFonts w:hint="eastAsia"/>
        </w:rPr>
        <w:br/>
      </w:r>
      <w:r>
        <w:rPr>
          <w:rFonts w:hint="eastAsia"/>
        </w:rPr>
        <w:t>　　　　五、竹地板行业竞争风险预测</w:t>
      </w:r>
      <w:r>
        <w:rPr>
          <w:rFonts w:hint="eastAsia"/>
        </w:rPr>
        <w:br/>
      </w:r>
      <w:r>
        <w:rPr>
          <w:rFonts w:hint="eastAsia"/>
        </w:rPr>
        <w:t>　　　　六、竹地板行业其他风险预测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竹地板投资建议</w:t>
      </w:r>
      <w:r>
        <w:rPr>
          <w:rFonts w:hint="eastAsia"/>
        </w:rPr>
        <w:br/>
      </w:r>
      <w:r>
        <w:rPr>
          <w:rFonts w:hint="eastAsia"/>
        </w:rPr>
        <w:t>　　第一节 2025年竹地板市场前景分析</w:t>
      </w:r>
      <w:r>
        <w:rPr>
          <w:rFonts w:hint="eastAsia"/>
        </w:rPr>
        <w:br/>
      </w:r>
      <w:r>
        <w:rPr>
          <w:rFonts w:hint="eastAsia"/>
        </w:rPr>
        <w:t>　　第二节 2025年竹地板发展趋势预测</w:t>
      </w:r>
      <w:r>
        <w:rPr>
          <w:rFonts w:hint="eastAsia"/>
        </w:rPr>
        <w:br/>
      </w:r>
      <w:r>
        <w:rPr>
          <w:rFonts w:hint="eastAsia"/>
        </w:rPr>
        <w:t>　　第三节 竹地板行业投资进入壁垒分析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竹地板行业历程</w:t>
      </w:r>
      <w:r>
        <w:rPr>
          <w:rFonts w:hint="eastAsia"/>
        </w:rPr>
        <w:br/>
      </w:r>
      <w:r>
        <w:rPr>
          <w:rFonts w:hint="eastAsia"/>
        </w:rPr>
        <w:t>　　图表 竹地板行业生命周期</w:t>
      </w:r>
      <w:r>
        <w:rPr>
          <w:rFonts w:hint="eastAsia"/>
        </w:rPr>
        <w:br/>
      </w:r>
      <w:r>
        <w:rPr>
          <w:rFonts w:hint="eastAsia"/>
        </w:rPr>
        <w:t>　　图表 竹地板行业产业链分析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2025年中国竹地板行业需求领域分布格局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2019-2024年中国竹地板出口金额分析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2025年中国竹地板进口国家及地区分析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2025年中国竹地板出口国家及地区分析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e2313915b4b91" w:history="1">
        <w:r>
          <w:rPr>
            <w:rStyle w:val="Hyperlink"/>
          </w:rPr>
          <w:t>2025-2031年全球与中国竹地板市场现状及前景趋势报告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e2313915b4b91" w:history="1">
        <w:r>
          <w:rPr>
            <w:rStyle w:val="Hyperlink"/>
          </w:rPr>
          <w:t>https://www.20087.com/9/28/ZhuDiBanShiChangXianZhuangHeQianJing.html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热点：大庄竹材、竹地板多少钱一平方、十大地板品牌排行榜、竹地板的优缺点、竹木地板厂家联系电话、竹地板有甲醛吗、竹地板品牌有哪些、竹地板品牌、竹地板图片及价格大全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1d401bce741b2" w:history="1">
      <w:r>
        <w:rPr>
          <w:rStyle w:val="Hyperlink"/>
        </w:rPr>
        <w:t>2025-2031年全球与中国竹地板市场现状及前景趋势报告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ZhuDiBanShiChangXianZhuangHeQianJing.html" TargetMode="External" Id="Rf6fe2313915b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ZhuDiBanShiChangXianZhuangHeQianJing.html" TargetMode="External" Id="R4421d401bce7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2024-08-30T01:02:00Z</dcterms:created>
  <dcterms:modified xsi:type="dcterms:W3CDTF">2024-08-30T02:02:00Z</dcterms:modified>
  <dc:subject>2025-2031年全球与中国竹地板市场现状及前景趋势报告</dc:subject>
  <dc:title>2025-2031年全球与中国竹地板市场现状及前景趋势报告</dc:title>
  <cp:keywords>2025-2031年全球与中国竹地板市场现状及前景趋势报告</cp:keywords>
  <dc:description>2025-2031年全球与中国竹地板市场现状及前景趋势报告</dc:description>
</cp:coreProperties>
</file>