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fb52347544d31" w:history="1">
              <w:r>
                <w:rPr>
                  <w:rStyle w:val="Hyperlink"/>
                </w:rPr>
                <w:t>2026-2032年中国人造大理石市场研究分析及发展前景预测报告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fb52347544d31" w:history="1">
              <w:r>
                <w:rPr>
                  <w:rStyle w:val="Hyperlink"/>
                </w:rPr>
                <w:t>2026-2032年中国人造大理石市场研究分析及发展前景预测报告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fb52347544d31" w:history="1">
                <w:r>
                  <w:rPr>
                    <w:rStyle w:val="Hyperlink"/>
                  </w:rPr>
                  <w:t>https://www.20087.com/A/31/RenZaoDaLiShiHangYeYanJiuBaoGao.html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大理石是一种由天然大理石粉、树脂、颜料及其他添加剂组成的复合材料，因其成本较低、颜色丰富、可塑性强等优势，在建筑装饰行业得到广泛应用。目前，人造大理石的生产工艺已经非常成熟，能够生产出纹理和质感接近天然大理石的产品，且具有更好的抗污、耐腐蚀和易于维护的特性。随着消费者对环保和可持续性的关注度提升，行业正致力于开发使用更少有害物质、更易于回收的人造大理石材料。</w:t>
      </w:r>
      <w:r>
        <w:rPr>
          <w:rFonts w:hint="eastAsia"/>
        </w:rPr>
        <w:br/>
      </w:r>
      <w:r>
        <w:rPr>
          <w:rFonts w:hint="eastAsia"/>
        </w:rPr>
        <w:t>　　未来，人造大理石的发展将更加注重环保和技术创新。一方面，行业将加大研发力度，采用更环保的原材料和生产工艺，减少对环境的影响。另一方面，随着3D打印技术的进步，人造大理石的定制化和个性化生产将成为可能，满足消费者对设计和美学的更高需求。此外，纳米技术和复合材料的应用将使人造大理石拥有更好的物理性能，如更高的硬度和更佳的抗划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fb52347544d31" w:history="1">
        <w:r>
          <w:rPr>
            <w:rStyle w:val="Hyperlink"/>
          </w:rPr>
          <w:t>2026-2032年中国人造大理石市场研究分析及发展前景预测报告</w:t>
        </w:r>
      </w:hyperlink>
      <w:r>
        <w:rPr>
          <w:rFonts w:hint="eastAsia"/>
        </w:rPr>
        <w:t>》基于对人造大理石行业的长期监测研究，结合人造大理石行业供需关系变化规律、产品消费结构、应用领域拓展、市场发展环境及政策支持等多维度分析，采用定量与定性相结合的科学方法，对行业内重点企业进行了系统研究。报告全面呈现了人造大理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中国人造大理石行业概述</w:t>
      </w:r>
      <w:r>
        <w:rPr>
          <w:rFonts w:hint="eastAsia"/>
        </w:rPr>
        <w:br/>
      </w:r>
      <w:r>
        <w:rPr>
          <w:rFonts w:hint="eastAsia"/>
        </w:rPr>
        <w:t>　　第一节 人造大理石行业界定</w:t>
      </w:r>
      <w:r>
        <w:rPr>
          <w:rFonts w:hint="eastAsia"/>
        </w:rPr>
        <w:br/>
      </w:r>
      <w:r>
        <w:rPr>
          <w:rFonts w:hint="eastAsia"/>
        </w:rPr>
        <w:t>　　第二节 人造大理石产业发展背景</w:t>
      </w:r>
      <w:r>
        <w:rPr>
          <w:rFonts w:hint="eastAsia"/>
        </w:rPr>
        <w:br/>
      </w:r>
      <w:r>
        <w:rPr>
          <w:rFonts w:hint="eastAsia"/>
        </w:rPr>
        <w:t>　　第三节 人造大理石产业链概述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2025-2026年中国人造大理石经济环境及产业发展环境分析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中国人造大理石行业供给与需求情况分析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2020-2025年中国人造大理石行业总体规模</w:t>
      </w:r>
      <w:r>
        <w:rPr>
          <w:rFonts w:hint="eastAsia"/>
        </w:rPr>
        <w:br/>
      </w:r>
      <w:r>
        <w:rPr>
          <w:rFonts w:hint="eastAsia"/>
        </w:rPr>
        <w:t>　　第二节 中国人造大理石行业供给概况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一、2020-2025年中国人造大理石行业产量情况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二、2026年中国人造大理石行业产量特点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三、2026-2032年中国人造大理石行业产量预测</w:t>
      </w:r>
      <w:r>
        <w:rPr>
          <w:rFonts w:hint="eastAsia"/>
        </w:rPr>
        <w:br/>
      </w:r>
      <w:r>
        <w:rPr>
          <w:rFonts w:hint="eastAsia"/>
        </w:rPr>
        <w:t>　　第三节 中国人造大理石行业需求概况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一、2020-2025年中国人造大理石行业需求情况分析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二、2026年中国人造大理石行业市场需求特点分析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三、2026-2032年中国人造大理石行业市场需求预测</w:t>
      </w:r>
      <w:r>
        <w:rPr>
          <w:rFonts w:hint="eastAsia"/>
        </w:rPr>
        <w:br/>
      </w:r>
      <w:r>
        <w:rPr>
          <w:rFonts w:hint="eastAsia"/>
        </w:rPr>
        <w:t>　　第四节 人造大理石产业供需平衡状况分析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2020-2025年中国人造大理石市场竞争力与市场竞争格局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人造大理石行业“波特五力模型”分析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二、人造大理石行业环境的“波特五力模型”分析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人造大理石行业发展SWOT分析</w:t>
      </w:r>
      <w:r>
        <w:rPr>
          <w:rFonts w:hint="eastAsia"/>
        </w:rPr>
        <w:br/>
      </w:r>
      <w:r>
        <w:rPr>
          <w:rFonts w:hint="eastAsia"/>
        </w:rPr>
        <w:t>　　　　一、人造大理石行业优势</w:t>
      </w:r>
      <w:r>
        <w:rPr>
          <w:rFonts w:hint="eastAsia"/>
        </w:rPr>
        <w:br/>
      </w:r>
      <w:r>
        <w:rPr>
          <w:rFonts w:hint="eastAsia"/>
        </w:rPr>
        <w:t>　　　　二、人造大理石行业劣势</w:t>
      </w:r>
      <w:r>
        <w:rPr>
          <w:rFonts w:hint="eastAsia"/>
        </w:rPr>
        <w:br/>
      </w:r>
      <w:r>
        <w:rPr>
          <w:rFonts w:hint="eastAsia"/>
        </w:rPr>
        <w:t>　　　　三、人造大理石行业机遇</w:t>
      </w:r>
      <w:r>
        <w:rPr>
          <w:rFonts w:hint="eastAsia"/>
        </w:rPr>
        <w:br/>
      </w:r>
      <w:r>
        <w:rPr>
          <w:rFonts w:hint="eastAsia"/>
        </w:rPr>
        <w:t>　　　　四、人造大理石行业挑战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人造大理石行业产品营销分析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中国人造大理石行业营销模式分析</w:t>
      </w:r>
      <w:r>
        <w:rPr>
          <w:rFonts w:hint="eastAsia"/>
        </w:rPr>
        <w:br/>
      </w:r>
      <w:r>
        <w:rPr>
          <w:rFonts w:hint="eastAsia"/>
        </w:rPr>
        <w:t>　　第二节 人造大理石行业主要销售渠道分析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人造大理石行业广告与促销方式分析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人造大理石行业价格竞争方式分析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人造大理石行业国际化营销模式分析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人造大理石行业渠道策略分析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中国人造大理石行业重点企业竞争力分析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人造大理石企业（一）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第二节 人造大理石企业（二）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第三节 人造大理石企业（三）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第四节 人造大理石企业（四）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第五节 人造大理石企业（五）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三、人造大理石企业经营状况</w:t>
      </w:r>
      <w:r>
        <w:rPr>
          <w:rFonts w:hint="eastAsia"/>
        </w:rPr>
        <w:br/>
      </w:r>
      <w:r>
        <w:rPr>
          <w:rFonts w:hint="eastAsia"/>
        </w:rPr>
        <w:t>　　　　四、人造大理石企业发展策略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人造大理石产业客户调研</w:t>
      </w:r>
      <w:r>
        <w:rPr>
          <w:rFonts w:hint="eastAsia"/>
        </w:rPr>
        <w:br/>
      </w:r>
      <w:r>
        <w:rPr>
          <w:rFonts w:hint="eastAsia"/>
        </w:rPr>
        <w:t>　　第一节 人造大理石产业客户认知程度</w:t>
      </w:r>
      <w:r>
        <w:rPr>
          <w:rFonts w:hint="eastAsia"/>
        </w:rPr>
        <w:br/>
      </w:r>
      <w:r>
        <w:rPr>
          <w:rFonts w:hint="eastAsia"/>
        </w:rPr>
        <w:t>　　第二节 人造大理石产业客户关注因素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人造大理石行业发展机会及对策建议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人造大理石行业风险预警分析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二、人造大理石产业政策环境风险分析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三、人造大理石行业市场风险分析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四、人造大理石行业发展风险防范建议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人造大理石行业发展机会及建议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一、人造大理石行业总体发展机会及发展建议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二、人造大理石行业并购发展机会及建议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三、人造大理石行业市场机会及发展建议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四、人造大理石行业发展现状及存在问题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五、人造大理石行业企业应对策略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人造大理石行业进出口分析</w:t>
      </w:r>
      <w:r>
        <w:rPr>
          <w:rFonts w:hint="eastAsia"/>
        </w:rPr>
        <w:br/>
      </w:r>
      <w:r>
        <w:rPr>
          <w:rFonts w:hint="eastAsia"/>
        </w:rPr>
        <w:t>　　第一节 我国人造大理石行业出口及增长情况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2020-2025年人造大理石行业进出口情况分析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2026-2032年国内人造大理石产品进出口情况预测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人造大理石行业发展趋势分析预测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人造大理石行业发展趋势</w:t>
      </w:r>
      <w:r>
        <w:rPr>
          <w:rFonts w:hint="eastAsia"/>
        </w:rPr>
        <w:br/>
      </w:r>
      <w:r>
        <w:rPr>
          <w:rFonts w:hint="eastAsia"/>
        </w:rPr>
        <w:t>　　　　一、人造大理石市场发展趋势</w:t>
      </w:r>
      <w:r>
        <w:rPr>
          <w:rFonts w:hint="eastAsia"/>
        </w:rPr>
        <w:br/>
      </w:r>
      <w:r>
        <w:rPr>
          <w:rFonts w:hint="eastAsia"/>
        </w:rPr>
        <w:t>　　　　二、人造大理石行业竞争趋势</w:t>
      </w:r>
      <w:r>
        <w:rPr>
          <w:rFonts w:hint="eastAsia"/>
        </w:rPr>
        <w:br/>
      </w:r>
      <w:r>
        <w:rPr>
          <w:rFonts w:hint="eastAsia"/>
        </w:rPr>
        <w:t>　　　　三、人造大理石技术发展趋势</w:t>
      </w:r>
      <w:r>
        <w:rPr>
          <w:rFonts w:hint="eastAsia"/>
        </w:rPr>
        <w:br/>
      </w:r>
      <w:r>
        <w:rPr>
          <w:rFonts w:hint="eastAsia"/>
        </w:rPr>
        <w:t>　　第二节 2026-2032年人造大理石行业运行能力预测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一、2026-2032年人造大理石行业总资产预测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二、2026-2032年人造大理石行业工业总产值预测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三、2026-2032年人造大理石行业产品销售收入预测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四、2026-2032年人造大理石行业利润总额预测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人造大理石产业政策及贸易预警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国内外人造大理石产业政策分析</w:t>
      </w:r>
      <w:r>
        <w:rPr>
          <w:rFonts w:hint="eastAsia"/>
        </w:rPr>
        <w:br/>
      </w:r>
      <w:r>
        <w:rPr>
          <w:rFonts w:hint="eastAsia"/>
        </w:rPr>
        <w:t>　　　　一、中国人造大理石相关产业政策</w:t>
      </w:r>
      <w:r>
        <w:rPr>
          <w:rFonts w:hint="eastAsia"/>
        </w:rPr>
        <w:br/>
      </w:r>
      <w:r>
        <w:rPr>
          <w:rFonts w:hint="eastAsia"/>
        </w:rPr>
        <w:t>　　　　二、国外人造大理石相关产业政策</w:t>
      </w:r>
      <w:r>
        <w:rPr>
          <w:rFonts w:hint="eastAsia"/>
        </w:rPr>
        <w:br/>
      </w:r>
      <w:r>
        <w:rPr>
          <w:rFonts w:hint="eastAsia"/>
        </w:rPr>
        <w:t>　　第二节 国内外人造大理石环保规定</w:t>
      </w:r>
      <w:r>
        <w:rPr>
          <w:rFonts w:hint="eastAsia"/>
        </w:rPr>
        <w:br/>
      </w:r>
      <w:r>
        <w:rPr>
          <w:rFonts w:hint="eastAsia"/>
        </w:rPr>
        <w:t>　　　　一、中国人造大理石相关环保规定</w:t>
      </w:r>
      <w:r>
        <w:rPr>
          <w:rFonts w:hint="eastAsia"/>
        </w:rPr>
        <w:br/>
      </w:r>
      <w:r>
        <w:rPr>
          <w:rFonts w:hint="eastAsia"/>
        </w:rPr>
        <w:t>　　　　二、国外人造大理石相关环保规定</w:t>
      </w:r>
      <w:r>
        <w:rPr>
          <w:rFonts w:hint="eastAsia"/>
        </w:rPr>
        <w:br/>
      </w:r>
      <w:r>
        <w:rPr>
          <w:rFonts w:hint="eastAsia"/>
        </w:rPr>
        <w:t>　　第三节 人造大理石贸易预警</w:t>
      </w:r>
      <w:r>
        <w:rPr>
          <w:rFonts w:hint="eastAsia"/>
        </w:rPr>
        <w:br/>
      </w:r>
      <w:r>
        <w:rPr>
          <w:rFonts w:hint="eastAsia"/>
        </w:rPr>
        <w:t>　　　　一、人造大理石可能涉及的倾销及反倾销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二、人造大理石可能遭遇的贸易壁垒及技术壁垒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人造大理石市场预测及人造大理石项目投资建议</w:t>
      </w:r>
      <w:r>
        <w:rPr>
          <w:rFonts w:hint="eastAsia"/>
        </w:rPr>
        <w:br/>
      </w:r>
      <w:r>
        <w:rPr>
          <w:rFonts w:hint="eastAsia"/>
        </w:rPr>
        <w:t>　　第一节 中国人造大理石行业生产、营销企业投资运作模式分析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人造大理石行业外销与内销优势分析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2026-2032年中国人造大理石行业市场规模及增长趋势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2026-2032年中国人造大理石行业投资规模预测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2026-2032年人造大理石市场盈利预测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中~智~林~－人造大理石行业项目投资建议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一、人造大理石技术应用注意事项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二、人造大理石项目投资注意事项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三、人造大理石生产开发注意事项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四、人造大理石销售注意事项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人造大理石行业历程</w:t>
      </w:r>
      <w:r>
        <w:rPr>
          <w:rFonts w:hint="eastAsia"/>
        </w:rPr>
        <w:br/>
      </w:r>
      <w:r>
        <w:rPr>
          <w:rFonts w:hint="eastAsia"/>
        </w:rPr>
        <w:t>　　图表 人造大理石行业生命周期</w:t>
      </w:r>
      <w:r>
        <w:rPr>
          <w:rFonts w:hint="eastAsia"/>
        </w:rPr>
        <w:br/>
      </w:r>
      <w:r>
        <w:rPr>
          <w:rFonts w:hint="eastAsia"/>
        </w:rPr>
        <w:t>　　图表 人造大理石行业产业链分析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2020-2025年人造大理石行业市场容量分析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2020-2025年中国人造大理石市场需求量及增速统计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2026年中国人造大理石行业需求领域分布格局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2020-2025年中国人造大理石进口金额分析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2020-2025年中国人造大理石出口数量分析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2020-2025年中国人造大理石出口金额分析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2026年中国人造大理石进口国家及地区分析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2026年中国人造大理石出口国家及地区分析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2020-2025年中国人造大理石行业企业平均规模情况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2026-2032年中国人造大理石市场需求量预测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2026-2032年中国人造大理石行业市场规模预测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2026年中国人造大理石市场前景分析</w:t>
      </w:r>
      <w:r>
        <w:rPr>
          <w:rFonts w:hint="eastAsia"/>
        </w:rPr>
        <w:br/>
      </w:r>
      <w:r>
        <w:rPr>
          <w:rFonts w:hint="eastAsia"/>
        </w:rPr>
        <w:t>　　图表 2026年中国人造大理石发展趋势预测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fb52347544d31" w:history="1">
        <w:r>
          <w:rPr>
            <w:rStyle w:val="Hyperlink"/>
          </w:rPr>
          <w:t>2026-2032年中国人造大理石市场研究分析及发展前景预测报告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fb52347544d31" w:history="1">
        <w:r>
          <w:rPr>
            <w:rStyle w:val="Hyperlink"/>
          </w:rPr>
          <w:t>https://www.20087.com/A/31/RenZaoDaLiShiHangYeYanJiuBaoGao.html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热点：大理石有人造的吗、人造大理石多少钱一平方、人造大理石叫什么、人造大理石有辐射吗、人造大理石怎么做的、人造大理石结实吗、人造大理石百科、人造大理石发黑怎么处理、人造大理石的危害有哪些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c489904984142" w:history="1">
      <w:r>
        <w:rPr>
          <w:rStyle w:val="Hyperlink"/>
        </w:rPr>
        <w:t>2026-2032年中国人造大理石市场研究分析及发展前景预测报告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RenZaoDaLiShiHangYeYanJiuBaoGao.html" TargetMode="External" Id="Re15fb5234754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RenZaoDaLiShiHangYeYanJiuBaoGao.html" TargetMode="External" Id="R9a3c48990498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2025-07-13T06:05:00Z</dcterms:created>
  <dcterms:modified xsi:type="dcterms:W3CDTF">2025-07-13T07:05:00Z</dcterms:modified>
  <dc:subject>2026-2032年中国人造大理石市场研究分析及发展前景预测报告</dc:subject>
  <dc:title>2026-2032年中国人造大理石市场研究分析及发展前景预测报告</dc:title>
  <cp:keywords>2026-2032年中国人造大理石市场研究分析及发展前景预测报告</cp:keywords>
  <dc:description>2026-2032年中国人造大理石市场研究分析及发展前景预测报告</dc:description>
</cp:coreProperties>
</file>