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a6d9b6c8f4dc7" w:history="1">
              <w:r>
                <w:rPr>
                  <w:rStyle w:val="Hyperlink"/>
                </w:rPr>
                <w:t>中国临时边缘保护系统行业发展研究与前景趋势分析报告（2025-2031年）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a6d9b6c8f4dc7" w:history="1">
              <w:r>
                <w:rPr>
                  <w:rStyle w:val="Hyperlink"/>
                </w:rPr>
                <w:t>中国临时边缘保护系统行业发展研究与前景趋势分析报告（2025-2031年）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a6d9b6c8f4dc7" w:history="1">
                <w:r>
                  <w:rPr>
                    <w:rStyle w:val="Hyperlink"/>
                  </w:rPr>
                  <w:t>https://www.20087.com/0/39/LinShiBianYuanBaoHuXiTongShiChangXianZhuangHeQianJing.html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边缘保护系统是一类用于建筑施工、高空作业或临边区域的安全防护装置，旨在防止人员或物料坠落，常见形式包括可拆卸护栏、安全网、警示带及模块化围挡。临时边缘保护系统强调快速安装、抗冲击强度高（符合OSHA或EN标准）、耐候性好及可重复使用。高端系统采用铝合金或高强度复合材料，兼顾轻量化与结构稳定性。然而，临时系统常因固定不牢或人为拆除导致防护失效；不同工地条件差异大，通用性设计难以覆盖所有场景；此外，夜间或低能见度环境下警示效果不足，存在安全隐患。</w:t>
      </w:r>
      <w:r>
        <w:rPr>
          <w:rFonts w:hint="eastAsia"/>
        </w:rPr>
        <w:br/>
      </w:r>
      <w:r>
        <w:rPr>
          <w:rFonts w:hint="eastAsia"/>
        </w:rPr>
        <w:t>　　未来，临时边缘保护系统将聚焦于智能状态监测、模块标准化与人因工程优化。护栏将集成倾角传感器与无线报警模块，实时反馈结构稳定性。组件将推行统一连接接口，实现跨项目快速复用。设计将强化高可见度反光条与触觉警示，提升全天候识别度。同时，系统将纳入施工BIM安全规划，实现防护方案前置模拟与动态调整。随着全球建筑安全法规趋严与零事故目标推进，临时边缘保护系统将持续从“被动屏障”升级为“主动安全节点”，在可靠性、适应性与人机协同性上实现关键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a6d9b6c8f4dc7" w:history="1">
        <w:r>
          <w:rPr>
            <w:rStyle w:val="Hyperlink"/>
          </w:rPr>
          <w:t>中国临时边缘保护系统行业发展研究与前景趋势分析报告（2025-2031年）</w:t>
        </w:r>
      </w:hyperlink>
      <w:r>
        <w:rPr>
          <w:rFonts w:hint="eastAsia"/>
        </w:rPr>
        <w:t>》系统分析了临时边缘保护系统行业的市场规模、需求动态及价格趋势，并深入探讨了临时边缘保护系统产业链结构的变化与发展。报告详细解读了临时边缘保护系统行业现状，科学预测了未来市场前景与发展趋势，同时对临时边缘保护系统细分市场的竞争格局进行了全面评估，重点关注领先企业的竞争实力、市场集中度及品牌影响力。结合临时边缘保护系统技术现状与未来方向，报告揭示了临时边缘保护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临时边缘保护系统产业概述</w:t>
      </w:r>
      <w:r>
        <w:rPr>
          <w:rFonts w:hint="eastAsia"/>
        </w:rPr>
        <w:br/>
      </w:r>
      <w:r>
        <w:rPr>
          <w:rFonts w:hint="eastAsia"/>
        </w:rPr>
        <w:t>　　第一节 临时边缘保护系统定义与分类</w:t>
      </w:r>
      <w:r>
        <w:rPr>
          <w:rFonts w:hint="eastAsia"/>
        </w:rPr>
        <w:br/>
      </w:r>
      <w:r>
        <w:rPr>
          <w:rFonts w:hint="eastAsia"/>
        </w:rPr>
        <w:t>　　第二节 临时边缘保护系统产业链结构及关键环节剖析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临时边缘保护系统商业模式与盈利模式解析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临时边缘保护系统经济指标与行业评估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全球临时边缘保护系统市场发展综述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2019-2024年全球临时边缘保护系统市场规模及增长趋势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主要国家与地区临时边缘保护系统市场对比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2025-2031年全球临时边缘保护系统行业发展趋势与前景预测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国际临时边缘保护系统市场发展趋势及对我国启示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二、对我国临时边缘保护系统市场的借鉴意义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中国临时边缘保护系统行业市场规模分析与预测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临时边缘保护系统市场的总体规模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一、2019-2024年临时边缘保护系统市场规模变化及趋势分析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二、2025年临时边缘保护系统行业市场规模特点</w:t>
      </w:r>
      <w:r>
        <w:rPr>
          <w:rFonts w:hint="eastAsia"/>
        </w:rPr>
        <w:br/>
      </w:r>
      <w:r>
        <w:rPr>
          <w:rFonts w:hint="eastAsia"/>
        </w:rPr>
        <w:t>　　第二节 临时边缘保护系统市场规模的构成</w:t>
      </w:r>
      <w:r>
        <w:rPr>
          <w:rFonts w:hint="eastAsia"/>
        </w:rPr>
        <w:br/>
      </w:r>
      <w:r>
        <w:rPr>
          <w:rFonts w:hint="eastAsia"/>
        </w:rPr>
        <w:t>　　　　一、临时边缘保护系统客户群体特征与偏好分析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二、不同类型临时边缘保护系统市场规模分布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三、各地区临时边缘保护系统市场规模差异与特点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临时边缘保护系统市场规模的预测与展望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一、未来几年临时边缘保护系统市场规模增长预测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2024-2025年临时边缘保护系统行业技术发展现状及趋势分析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临时边缘保护系统行业技术发展现状分析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国内外临时边缘保护系统行业技术差距分析及差距形成的主要原因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临时边缘保护系统行业技术发展方向、趋势预测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提升临时边缘保护系统行业技术能力策略建议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2019-2024年中国临时边缘保护系统行业总体发展与财务状况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2019-2024年临时边缘保护系统行业规模情况</w:t>
      </w:r>
      <w:r>
        <w:rPr>
          <w:rFonts w:hint="eastAsia"/>
        </w:rPr>
        <w:br/>
      </w:r>
      <w:r>
        <w:rPr>
          <w:rFonts w:hint="eastAsia"/>
        </w:rPr>
        <w:t>　　　　一、临时边缘保护系统行业企业数量规模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二、临时边缘保护系统行业从业人员规模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三、临时边缘保护系统行业市场敏感性分析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2019-2024年临时边缘保护系统行业财务能力分析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一、临时边缘保护系统行业盈利能力</w:t>
      </w:r>
      <w:r>
        <w:rPr>
          <w:rFonts w:hint="eastAsia"/>
        </w:rPr>
        <w:br/>
      </w:r>
      <w:r>
        <w:rPr>
          <w:rFonts w:hint="eastAsia"/>
        </w:rPr>
        <w:t>　　　　二、临时边缘保护系统行业偿债能力</w:t>
      </w:r>
      <w:r>
        <w:rPr>
          <w:rFonts w:hint="eastAsia"/>
        </w:rPr>
        <w:br/>
      </w:r>
      <w:r>
        <w:rPr>
          <w:rFonts w:hint="eastAsia"/>
        </w:rPr>
        <w:t>　　　　三、临时边缘保护系统行业营运能力</w:t>
      </w:r>
      <w:r>
        <w:rPr>
          <w:rFonts w:hint="eastAsia"/>
        </w:rPr>
        <w:br/>
      </w:r>
      <w:r>
        <w:rPr>
          <w:rFonts w:hint="eastAsia"/>
        </w:rPr>
        <w:t>　　　　四、临时边缘保护系统行业发展能力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中国临时边缘保护系统行业细分市场调研与机会挖掘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临时边缘保护系统细分市场（一）市场调研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临时边缘保护系统细分市场（二）市场调研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中国临时边缘保护系统行业区域市场调研分析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2019-2024年中国临时边缘保护系统行业重点区域调研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一、重点地区（一）临时边缘保护系统市场规模与特点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二、重点地区（二）临时边缘保护系统市场规模及特点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三、重点地区（三）临时边缘保护系统市场规模及特点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四、重点地区（四）临时边缘保护系统市场规模及特点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不同区域临时边缘保护系统市场的对比与启示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二、临时边缘保护系统市场拓展策略与建议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中国临时边缘保护系统行业的营销渠道与客户分析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临时边缘保护系统行业渠道分析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二、各类渠道对临时边缘保护系统行业的影响</w:t>
      </w:r>
      <w:r>
        <w:rPr>
          <w:rFonts w:hint="eastAsia"/>
        </w:rPr>
        <w:br/>
      </w:r>
      <w:r>
        <w:rPr>
          <w:rFonts w:hint="eastAsia"/>
        </w:rPr>
        <w:t>　　　　三、主要临时边缘保护系统企业渠道策略研究</w:t>
      </w:r>
      <w:r>
        <w:rPr>
          <w:rFonts w:hint="eastAsia"/>
        </w:rPr>
        <w:br/>
      </w:r>
      <w:r>
        <w:rPr>
          <w:rFonts w:hint="eastAsia"/>
        </w:rPr>
        <w:t>　　第二节 临时边缘保护系统行业客户分析与定位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中国临时边缘保护系统行业竞争格局及策略选择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临时边缘保护系统行业总体市场竞争状况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一、临时边缘保护系统行业竞争结构分析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二、临时边缘保护系统企业竞争格局与集中度评估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三、临时边缘保护系统行业SWOT分析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临时边缘保护系统行业重点企业调研分析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临时边缘保护系统企业发展策略分析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临时边缘保护系统市场与销售策略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临时边缘保护系统品牌战略思考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中国临时边缘保护系统行业发展环境分析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二、临时边缘保护系统行业主管部门、监管体制及相关政策法规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3、临时边缘保护系统行业的主要法律、法规和政策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4、2025年临时边缘保护系统行业法律法规和政策对行业的影响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二、临时边缘保护系统消费者需求分析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一、临时边缘保护系统技术的应用与创新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二、临时边缘保护系统行业发展的技术趋势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2025-2031年临时边缘保护系统行业展趋势预测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2025-2031年临时边缘保护系统市场发展前景分析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一、临时边缘保护系统市场发展潜力</w:t>
      </w:r>
      <w:r>
        <w:rPr>
          <w:rFonts w:hint="eastAsia"/>
        </w:rPr>
        <w:br/>
      </w:r>
      <w:r>
        <w:rPr>
          <w:rFonts w:hint="eastAsia"/>
        </w:rPr>
        <w:t>　　　　二、临时边缘保护系统市场前景分析</w:t>
      </w:r>
      <w:r>
        <w:rPr>
          <w:rFonts w:hint="eastAsia"/>
        </w:rPr>
        <w:br/>
      </w:r>
      <w:r>
        <w:rPr>
          <w:rFonts w:hint="eastAsia"/>
        </w:rPr>
        <w:t>　　　　三、临时边缘保护系统细分行业发展前景分析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2025-2031年临时边缘保护系统发展趋势预测</w:t>
      </w:r>
      <w:r>
        <w:rPr>
          <w:rFonts w:hint="eastAsia"/>
        </w:rPr>
        <w:br/>
      </w:r>
      <w:r>
        <w:rPr>
          <w:rFonts w:hint="eastAsia"/>
        </w:rPr>
        <w:t>　　　　一、临时边缘保护系统发展趋势预测</w:t>
      </w:r>
      <w:r>
        <w:rPr>
          <w:rFonts w:hint="eastAsia"/>
        </w:rPr>
        <w:br/>
      </w:r>
      <w:r>
        <w:rPr>
          <w:rFonts w:hint="eastAsia"/>
        </w:rPr>
        <w:t>　　　　二、临时边缘保护系统市场规模预测</w:t>
      </w:r>
      <w:r>
        <w:rPr>
          <w:rFonts w:hint="eastAsia"/>
        </w:rPr>
        <w:br/>
      </w:r>
      <w:r>
        <w:rPr>
          <w:rFonts w:hint="eastAsia"/>
        </w:rPr>
        <w:t>　　　　三、临时边缘保护系统细分市场发展趋势预测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未来临时边缘保护系统行业挑战与机遇探讨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一、临时边缘保护系统行业挑战</w:t>
      </w:r>
      <w:r>
        <w:rPr>
          <w:rFonts w:hint="eastAsia"/>
        </w:rPr>
        <w:br/>
      </w:r>
      <w:r>
        <w:rPr>
          <w:rFonts w:hint="eastAsia"/>
        </w:rPr>
        <w:t>　　　　二、临时边缘保护系统行业机遇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临时边缘保护系统行业研究结论及建议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对临时边缘保护系统行业发展的建议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对临时边缘保护系统企业和投资者的建议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临时边缘保护系统行业现状</w:t>
      </w:r>
      <w:r>
        <w:rPr>
          <w:rFonts w:hint="eastAsia"/>
        </w:rPr>
        <w:br/>
      </w:r>
      <w:r>
        <w:rPr>
          <w:rFonts w:hint="eastAsia"/>
        </w:rPr>
        <w:t>　　图表 临时边缘保护系统行业产业链调研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2019-2024年临时边缘保护系统行业市场容量统计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2019-2024年中国临时边缘保护系统行业市场规模情况</w:t>
      </w:r>
      <w:r>
        <w:rPr>
          <w:rFonts w:hint="eastAsia"/>
        </w:rPr>
        <w:br/>
      </w:r>
      <w:r>
        <w:rPr>
          <w:rFonts w:hint="eastAsia"/>
        </w:rPr>
        <w:t>　　图表 临时边缘保护系统行业动态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2019-2024年中国临时边缘保护系统行业经营效益分析</w:t>
      </w:r>
      <w:r>
        <w:rPr>
          <w:rFonts w:hint="eastAsia"/>
        </w:rPr>
        <w:br/>
      </w:r>
      <w:r>
        <w:rPr>
          <w:rFonts w:hint="eastAsia"/>
        </w:rPr>
        <w:t>　　图表 临时边缘保护系统行业竞争对手分析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**地区临时边缘保护系统市场规模</w:t>
      </w:r>
      <w:r>
        <w:rPr>
          <w:rFonts w:hint="eastAsia"/>
        </w:rPr>
        <w:br/>
      </w:r>
      <w:r>
        <w:rPr>
          <w:rFonts w:hint="eastAsia"/>
        </w:rPr>
        <w:t>　　图表 **地区临时边缘保护系统行业市场需求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**地区临时边缘保护系统市场调研</w:t>
      </w:r>
      <w:r>
        <w:rPr>
          <w:rFonts w:hint="eastAsia"/>
        </w:rPr>
        <w:br/>
      </w:r>
      <w:r>
        <w:rPr>
          <w:rFonts w:hint="eastAsia"/>
        </w:rPr>
        <w:t>　　图表 **地区临时边缘保护系统行业市场需求分析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**地区临时边缘保护系统市场规模</w:t>
      </w:r>
      <w:r>
        <w:rPr>
          <w:rFonts w:hint="eastAsia"/>
        </w:rPr>
        <w:br/>
      </w:r>
      <w:r>
        <w:rPr>
          <w:rFonts w:hint="eastAsia"/>
        </w:rPr>
        <w:t>　　图表 **地区临时边缘保护系统行业市场需求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**地区临时边缘保护系统市场调研</w:t>
      </w:r>
      <w:r>
        <w:rPr>
          <w:rFonts w:hint="eastAsia"/>
        </w:rPr>
        <w:br/>
      </w:r>
      <w:r>
        <w:rPr>
          <w:rFonts w:hint="eastAsia"/>
        </w:rPr>
        <w:t>　　图表 **地区临时边缘保护系统行业市场需求分析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临时边缘保护系统重点企业（二）成长能力情况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2025-2031年中国临时边缘保护系统行业信息化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2025-2031年中国临时边缘保护系统行业市场容量预测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2025-2031年中国临时边缘保护系统行业市场规模预测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2025-2031年中国临时边缘保护系统行业风险分析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2025-2031年中国临时边缘保护系统市场前景分析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2025-2031年中国临时边缘保护系统行业发展趋势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a6d9b6c8f4dc7" w:history="1">
        <w:r>
          <w:rPr>
            <w:rStyle w:val="Hyperlink"/>
          </w:rPr>
          <w:t>中国临时边缘保护系统行业发展研究与前景趋势分析报告（2025-2031年）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a6d9b6c8f4dc7" w:history="1">
        <w:r>
          <w:rPr>
            <w:rStyle w:val="Hyperlink"/>
          </w:rPr>
          <w:t>https://www.20087.com/0/39/LinShiBianYuanBaoHuXiTongShiChangXianZhuangHeQianJing.html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热点：边缘保护条、边缘端口临时环路、边缘系统的功能、临边防护报警系统、保护接地系统、边缘保护条、太阳系边缘保护罩是真的吗、临边防护设置的要求有哪些、边缘保护对象的是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b98025564695" w:history="1">
      <w:r>
        <w:rPr>
          <w:rStyle w:val="Hyperlink"/>
        </w:rPr>
        <w:t>中国临时边缘保护系统行业发展研究与前景趋势分析报告（2025-2031年）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inShiBianYuanBaoHuXiTongShiChangXianZhuangHeQianJing.html" TargetMode="External" Id="Rf84a6d9b6c8f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inShiBianYuanBaoHuXiTongShiChangXianZhuangHeQianJing.html" TargetMode="External" Id="Rf108b9802556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2025-10-22T00:10:15Z</dcterms:created>
  <dcterms:modified xsi:type="dcterms:W3CDTF">2025-10-22T01:10:15Z</dcterms:modified>
  <dc:subject>中国临时边缘保护系统行业发展研究与前景趋势分析报告（2025-2031年）</dc:subject>
  <dc:title>中国临时边缘保护系统行业发展研究与前景趋势分析报告（2025-2031年）</dc:title>
  <cp:keywords>中国临时边缘保护系统行业发展研究与前景趋势分析报告（2025-2031年）</cp:keywords>
  <dc:description>中国临时边缘保护系统行业发展研究与前景趋势分析报告（2025-2031年）</dc:description>
</cp:coreProperties>
</file>