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6b43a5e84bdc" w:history="1">
              <w:r>
                <w:rPr>
                  <w:rStyle w:val="Hyperlink"/>
                </w:rPr>
                <w:t>2025-2031年中国充气砖行业发展调研与前景趋势报告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6b43a5e84bdc" w:history="1">
              <w:r>
                <w:rPr>
                  <w:rStyle w:val="Hyperlink"/>
                </w:rPr>
                <w:t>2025-2031年中国充气砖行业发展调研与前景趋势报告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6b43a5e84bdc" w:history="1">
                <w:r>
                  <w:rPr>
                    <w:rStyle w:val="Hyperlink"/>
                  </w:rPr>
                  <w:t>https://www.20087.com/0/79/ChongQiZhuanQianJing.html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砖作为一种轻质多孔结构的建筑材料，在工业与民用建筑中广泛应用。其主要成分为水泥、石灰、粉煤灰或砂等，并通过物理或化学发泡工艺形成内部均匀分布的封闭气孔，使其具备良好的保温隔热性能、较低的容重以及一定的抗压强度。近年来，随着绿色建筑理念的发展和节能政策的推进，充气砖在墙体材料、隔断结构、装配式建筑等领域逐步替代传统黏土砖，成为节能环保型建材的重要代表。然而，行业内仍存在产品强度偏低、干缩开裂倾向明显、施工适配性不高等问题，影响了其在高层建筑和复杂工况中的应用。</w:t>
      </w:r>
      <w:r>
        <w:rPr>
          <w:rFonts w:hint="eastAsia"/>
        </w:rPr>
        <w:br/>
      </w:r>
      <w:r>
        <w:rPr>
          <w:rFonts w:hint="eastAsia"/>
        </w:rPr>
        <w:t>　　未来，充气砖将朝着高强度化、功能集成化、绿色环保方向持续发展。通过引入纳米增强材料、新型复合胶凝体系及改性发泡技术，可有效提升其力学性能与耐久性，拓展其在结构性墙体中的使用范围。同时，结合相变储能、吸音降噪等功能特性的多功能复合型充气砖将成为发展方向，满足建筑节能与舒适性双重需求。此外，随着“双碳”目标的推动，利用工业固废作为原材料制备充气砖的技术将进一步成熟，助力构建循环经济体系。行业亟需加强标准化建设与工程应用研究，推动充气砖从传统轻质建材向高性能、多功能、低碳环保的现代建筑构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6b43a5e84bdc" w:history="1">
        <w:r>
          <w:rPr>
            <w:rStyle w:val="Hyperlink"/>
          </w:rPr>
          <w:t>2025-2031年中国充气砖行业发展调研与前景趋势报告</w:t>
        </w:r>
      </w:hyperlink>
      <w:r>
        <w:rPr>
          <w:rFonts w:hint="eastAsia"/>
        </w:rPr>
        <w:t>》系统分析了充气砖行业的市场运行态势及发展趋势。报告从充气砖行业基础知识、发展环境入手，结合充气砖行业运行数据和产业链结构，全面解读充气砖市场竞争格局及重点企业表现，并基于此对充气砖行业发展前景作出预测，提供可操作的发展建议。研究采用定性与定量相结合的方法，整合国家统计局、相关协会的权威数据以及一手调研资料，确保结论的准确性和实用性，为充气砖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充气砖行业概述</w:t>
      </w:r>
      <w:r>
        <w:rPr>
          <w:rFonts w:hint="eastAsia"/>
        </w:rPr>
        <w:br/>
      </w:r>
      <w:r>
        <w:rPr>
          <w:rFonts w:hint="eastAsia"/>
        </w:rPr>
        <w:t>　　第一节 充气砖定义与分类</w:t>
      </w:r>
      <w:r>
        <w:rPr>
          <w:rFonts w:hint="eastAsia"/>
        </w:rPr>
        <w:br/>
      </w:r>
      <w:r>
        <w:rPr>
          <w:rFonts w:hint="eastAsia"/>
        </w:rPr>
        <w:t>　　第二节 充气砖应用领域</w:t>
      </w:r>
      <w:r>
        <w:rPr>
          <w:rFonts w:hint="eastAsia"/>
        </w:rPr>
        <w:br/>
      </w:r>
      <w:r>
        <w:rPr>
          <w:rFonts w:hint="eastAsia"/>
        </w:rPr>
        <w:t>　　第三节 充气砖行业经济指标分析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一、充气砖行业赢利性评估</w:t>
      </w:r>
      <w:r>
        <w:rPr>
          <w:rFonts w:hint="eastAsia"/>
        </w:rPr>
        <w:br/>
      </w:r>
      <w:r>
        <w:rPr>
          <w:rFonts w:hint="eastAsia"/>
        </w:rPr>
        <w:t>　　　　二、充气砖行业成长速度分析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四、充气砖行业进入壁垒分析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五、充气砖行业风险性评估</w:t>
      </w:r>
      <w:r>
        <w:rPr>
          <w:rFonts w:hint="eastAsia"/>
        </w:rPr>
        <w:br/>
      </w:r>
      <w:r>
        <w:rPr>
          <w:rFonts w:hint="eastAsia"/>
        </w:rPr>
        <w:t>　　　　六、充气砖行业周期性分析</w:t>
      </w:r>
      <w:r>
        <w:rPr>
          <w:rFonts w:hint="eastAsia"/>
        </w:rPr>
        <w:br/>
      </w:r>
      <w:r>
        <w:rPr>
          <w:rFonts w:hint="eastAsia"/>
        </w:rPr>
        <w:t>　　　　七、充气砖行业竞争程度指标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八、充气砖行业成熟度综合分析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2024-2025年全球充气砖行业发展分析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二、全球充气砖行业发展特点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一、充气砖行业发展趋势</w:t>
      </w:r>
      <w:r>
        <w:rPr>
          <w:rFonts w:hint="eastAsia"/>
        </w:rPr>
        <w:br/>
      </w:r>
      <w:r>
        <w:rPr>
          <w:rFonts w:hint="eastAsia"/>
        </w:rPr>
        <w:t>　　　　二、充气砖行业发展潜力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三、2025-2031年充气砖产量预测</w:t>
      </w:r>
      <w:r>
        <w:rPr>
          <w:rFonts w:hint="eastAsia"/>
        </w:rPr>
        <w:br/>
      </w:r>
      <w:r>
        <w:rPr>
          <w:rFonts w:hint="eastAsia"/>
        </w:rPr>
        <w:t>　　第三节 2025-2031年充气砖市场需求与销售分析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一、2024-2025年充气砖行业需求现状</w:t>
      </w:r>
      <w:r>
        <w:rPr>
          <w:rFonts w:hint="eastAsia"/>
        </w:rPr>
        <w:br/>
      </w:r>
      <w:r>
        <w:rPr>
          <w:rFonts w:hint="eastAsia"/>
        </w:rPr>
        <w:t>　　　　二、充气砖客户群体与需求特点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2019-2024年中国充气砖行业进出口情况分析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一、2019-2024年充气砖进口规模分析</w:t>
      </w:r>
      <w:r>
        <w:rPr>
          <w:rFonts w:hint="eastAsia"/>
        </w:rPr>
        <w:br/>
      </w:r>
      <w:r>
        <w:rPr>
          <w:rFonts w:hint="eastAsia"/>
        </w:rPr>
        <w:t>　　　　二、充气砖主要进口来源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一、2019-2024年充气砖出口规模分析</w:t>
      </w:r>
      <w:r>
        <w:rPr>
          <w:rFonts w:hint="eastAsia"/>
        </w:rPr>
        <w:br/>
      </w:r>
      <w:r>
        <w:rPr>
          <w:rFonts w:hint="eastAsia"/>
        </w:rPr>
        <w:t>　　　　二、充气砖主要出口目的地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中国充气砖行业总体规模分析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一、充气砖企业数量与结构</w:t>
      </w:r>
      <w:r>
        <w:rPr>
          <w:rFonts w:hint="eastAsia"/>
        </w:rPr>
        <w:br/>
      </w:r>
      <w:r>
        <w:rPr>
          <w:rFonts w:hint="eastAsia"/>
        </w:rPr>
        <w:t>　　　　二、充气砖从业人员规模</w:t>
      </w:r>
      <w:r>
        <w:rPr>
          <w:rFonts w:hint="eastAsia"/>
        </w:rPr>
        <w:br/>
      </w:r>
      <w:r>
        <w:rPr>
          <w:rFonts w:hint="eastAsia"/>
        </w:rPr>
        <w:t>　　　　三、充气砖行业资产状况</w:t>
      </w:r>
      <w:r>
        <w:rPr>
          <w:rFonts w:hint="eastAsia"/>
        </w:rPr>
        <w:br/>
      </w:r>
      <w:r>
        <w:rPr>
          <w:rFonts w:hint="eastAsia"/>
        </w:rPr>
        <w:t>　　第二节 中国充气砖行业财务指标总体分析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中国充气砖行业竞争格局分析</w:t>
      </w:r>
      <w:r>
        <w:rPr>
          <w:rFonts w:hint="eastAsia"/>
        </w:rPr>
        <w:br/>
      </w:r>
      <w:r>
        <w:rPr>
          <w:rFonts w:hint="eastAsia"/>
        </w:rPr>
        <w:t>　　第一节 充气砖行业竞争格局总览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2024-2025年充气砖行业竞争力分析</w:t>
      </w:r>
      <w:r>
        <w:rPr>
          <w:rFonts w:hint="eastAsia"/>
        </w:rPr>
        <w:br/>
      </w:r>
      <w:r>
        <w:rPr>
          <w:rFonts w:hint="eastAsia"/>
        </w:rPr>
        <w:t>　　　　一、充气砖供应商议价能力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2025年中国充气砖企业发展策略分析</w:t>
      </w:r>
      <w:r>
        <w:rPr>
          <w:rFonts w:hint="eastAsia"/>
        </w:rPr>
        <w:br/>
      </w:r>
      <w:r>
        <w:rPr>
          <w:rFonts w:hint="eastAsia"/>
        </w:rPr>
        <w:t>　　第一节 充气砖市场策略分析</w:t>
      </w:r>
      <w:r>
        <w:rPr>
          <w:rFonts w:hint="eastAsia"/>
        </w:rPr>
        <w:br/>
      </w:r>
      <w:r>
        <w:rPr>
          <w:rFonts w:hint="eastAsia"/>
        </w:rPr>
        <w:t>　　　　一、充气砖市场定位与拓展策略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二、充气砖市场细分与目标客户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充气砖销售策略分析</w:t>
      </w:r>
      <w:r>
        <w:rPr>
          <w:rFonts w:hint="eastAsia"/>
        </w:rPr>
        <w:br/>
      </w:r>
      <w:r>
        <w:rPr>
          <w:rFonts w:hint="eastAsia"/>
        </w:rPr>
        <w:t>　　　　一、充气砖销售渠道与网络建设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提高充气砖企业竞争力建议</w:t>
      </w:r>
      <w:r>
        <w:rPr>
          <w:rFonts w:hint="eastAsia"/>
        </w:rPr>
        <w:br/>
      </w:r>
      <w:r>
        <w:rPr>
          <w:rFonts w:hint="eastAsia"/>
        </w:rPr>
        <w:t>　　　　一、充气砖技术创新与管理优化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充气砖品牌战略思考</w:t>
      </w:r>
      <w:r>
        <w:rPr>
          <w:rFonts w:hint="eastAsia"/>
        </w:rPr>
        <w:br/>
      </w:r>
      <w:r>
        <w:rPr>
          <w:rFonts w:hint="eastAsia"/>
        </w:rPr>
        <w:t>　　　　一、充气砖品牌建设与维护</w:t>
      </w:r>
      <w:r>
        <w:rPr>
          <w:rFonts w:hint="eastAsia"/>
        </w:rPr>
        <w:br/>
      </w:r>
      <w:r>
        <w:rPr>
          <w:rFonts w:hint="eastAsia"/>
        </w:rPr>
        <w:t>　　　　二、充气砖品牌影响力与市场竞争力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中国充气砖行业风险与对策</w:t>
      </w:r>
      <w:r>
        <w:rPr>
          <w:rFonts w:hint="eastAsia"/>
        </w:rPr>
        <w:br/>
      </w:r>
      <w:r>
        <w:rPr>
          <w:rFonts w:hint="eastAsia"/>
        </w:rPr>
        <w:t>　　第一节 充气砖行业SWOT分析</w:t>
      </w:r>
      <w:r>
        <w:rPr>
          <w:rFonts w:hint="eastAsia"/>
        </w:rPr>
        <w:br/>
      </w:r>
      <w:r>
        <w:rPr>
          <w:rFonts w:hint="eastAsia"/>
        </w:rPr>
        <w:t>　　　　一、充气砖行业优势分析</w:t>
      </w:r>
      <w:r>
        <w:rPr>
          <w:rFonts w:hint="eastAsia"/>
        </w:rPr>
        <w:br/>
      </w:r>
      <w:r>
        <w:rPr>
          <w:rFonts w:hint="eastAsia"/>
        </w:rPr>
        <w:t>　　　　二、充气砖行业劣势分析</w:t>
      </w:r>
      <w:r>
        <w:rPr>
          <w:rFonts w:hint="eastAsia"/>
        </w:rPr>
        <w:br/>
      </w:r>
      <w:r>
        <w:rPr>
          <w:rFonts w:hint="eastAsia"/>
        </w:rPr>
        <w:t>　　　　三、充气砖市场机会探索</w:t>
      </w:r>
      <w:r>
        <w:rPr>
          <w:rFonts w:hint="eastAsia"/>
        </w:rPr>
        <w:br/>
      </w:r>
      <w:r>
        <w:rPr>
          <w:rFonts w:hint="eastAsia"/>
        </w:rPr>
        <w:t>　　　　四、充气砖市场威胁评估</w:t>
      </w:r>
      <w:r>
        <w:rPr>
          <w:rFonts w:hint="eastAsia"/>
        </w:rPr>
        <w:br/>
      </w:r>
      <w:r>
        <w:rPr>
          <w:rFonts w:hint="eastAsia"/>
        </w:rPr>
        <w:t>　　第二节 充气砖行业风险及对策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2025-2031年中国充气砖行业前景与发展趋势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一、充气砖行业发展方向预测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一、充气砖市场发展潜力评估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(中⋅智⋅林)充气砖行业发展建议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2025-2031年中国充气砖行业市场需求预测</w:t>
      </w:r>
      <w:r>
        <w:rPr>
          <w:rFonts w:hint="eastAsia"/>
        </w:rPr>
        <w:br/>
      </w:r>
      <w:r>
        <w:rPr>
          <w:rFonts w:hint="eastAsia"/>
        </w:rPr>
        <w:t>　　图表 **地区充气砖市场规模及增长情况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2025年充气砖行业壁垒</w:t>
      </w:r>
      <w:r>
        <w:rPr>
          <w:rFonts w:hint="eastAsia"/>
        </w:rPr>
        <w:br/>
      </w:r>
      <w:r>
        <w:rPr>
          <w:rFonts w:hint="eastAsia"/>
        </w:rPr>
        <w:t>　　图表 2025年充气砖市场前景分析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2025-2031年中国充气砖市场规模预测</w:t>
      </w:r>
      <w:r>
        <w:rPr>
          <w:rFonts w:hint="eastAsia"/>
        </w:rPr>
        <w:br/>
      </w:r>
      <w:r>
        <w:rPr>
          <w:rFonts w:hint="eastAsia"/>
        </w:rPr>
        <w:t>　　图表 2025年充气砖发展趋势预测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6b43a5e84bdc" w:history="1">
        <w:r>
          <w:rPr>
            <w:rStyle w:val="Hyperlink"/>
          </w:rPr>
          <w:t>2025-2031年中国充气砖行业发展调研与前景趋势报告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6b43a5e84bdc" w:history="1">
        <w:r>
          <w:rPr>
            <w:rStyle w:val="Hyperlink"/>
          </w:rPr>
          <w:t>https://www.20087.com/0/79/ChongQiZhuanQianJing.html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热点：气砖价格和图片、充气砖多少钱一块、加气泡沫砖、加气砖的优缺点、加气砖厂家、加气砖尺寸、加气砖A5.0、加气砖厂家、加气砖隔音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9eb18b893434a" w:history="1">
      <w:r>
        <w:rPr>
          <w:rStyle w:val="Hyperlink"/>
        </w:rPr>
        <w:t>2025-2031年中国充气砖行业发展调研与前景趋势报告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ongQiZhuanQianJing.html" TargetMode="External" Id="Rc97f6b43a5e8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ongQiZhuanQianJing.html" TargetMode="External" Id="R7909eb18b89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2025-06-19T08:06:01Z</dcterms:created>
  <dcterms:modified xsi:type="dcterms:W3CDTF">2025-06-19T09:06:01Z</dcterms:modified>
  <dc:subject>2025-2031年中国充气砖行业发展调研与前景趋势报告</dc:subject>
  <dc:title>2025-2031年中国充气砖行业发展调研与前景趋势报告</dc:title>
  <cp:keywords>2025-2031年中国充气砖行业发展调研与前景趋势报告</cp:keywords>
  <dc:description>2025-2031年中国充气砖行业发展调研与前景趋势报告</dc:description>
</cp:coreProperties>
</file>