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4455b85474def" w:history="1">
              <w:r>
                <w:rPr>
                  <w:rStyle w:val="Hyperlink"/>
                </w:rPr>
                <w:t>2025-2031年中国建筑功能材料行业现状与发展前景预测报告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4455b85474def" w:history="1">
              <w:r>
                <w:rPr>
                  <w:rStyle w:val="Hyperlink"/>
                </w:rPr>
                <w:t>2025-2031年中国建筑功能材料行业现状与发展前景预测报告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4455b85474def" w:history="1">
                <w:r>
                  <w:rPr>
                    <w:rStyle w:val="Hyperlink"/>
                  </w:rPr>
                  <w:t>https://www.20087.com/0/59/JianZhuGongNengCaiLiaoFaZhanXianZhuangQianJing.html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功能材料是除基本结构性能外，还具备节能、防水、隔热、防火、抗菌、吸音、自清洁等附加功能的建筑材料，广泛应用于住宅、公共设施、工业厂房等各类建筑体系中。当前主流产品包括相变储能材料、气凝胶保温板、反射隔热涂料、防火玻璃、透水混凝土、防霉抗菌墙面等，其性能直接影响建筑的安全性、舒适性与能耗水平。随着绿色建筑标准提升与“双碳”目标推进，建筑功能材料市场需求快速增长，部分高性能产品已进入规模化应用阶段。然而，行业内仍存在技术门槛高、标准体系不完善、推广阻力大等问题，中小企业研发能力有限，难以支撑大规模推广应用。</w:t>
      </w:r>
      <w:r>
        <w:rPr>
          <w:rFonts w:hint="eastAsia"/>
        </w:rPr>
        <w:br/>
      </w:r>
      <w:r>
        <w:rPr>
          <w:rFonts w:hint="eastAsia"/>
        </w:rPr>
        <w:t>　　未来，建筑功能材料将朝着高性能化、多功能集成、低碳环保方向发展。纳米材料、生物基材料、可再生添加剂等将推动材料性能突破现有瓶颈，满足极端气候条件下的使用需求。同时，与智能控制系统结合的功能材料（如温控响应涂层、湿度调节墙体）将成为智能家居与智慧建筑的重要组成部分。政策层面，若能加快绿色建材认证体系建设，并加大在公共工程中的示范推广力度，将有助于加速行业普及进程。整体来看，建筑功能材料将在节能环保政策导向与科技赋能的共同作用下，迈向更高性能、更广泛应用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4455b85474def" w:history="1">
        <w:r>
          <w:rPr>
            <w:rStyle w:val="Hyperlink"/>
          </w:rPr>
          <w:t>2025-2031年中国建筑功能材料行业现状与发展前景预测报告</w:t>
        </w:r>
      </w:hyperlink>
      <w:r>
        <w:rPr>
          <w:rFonts w:hint="eastAsia"/>
        </w:rPr>
        <w:t>》基于国家统计局、相关行业协会及科研机构详实资料，系统梳理建筑功能材料行业的市场规模、供需格局及产业链特征，客观分析建筑功能材料技术发展水平和市场价格趋势。报告从建筑功能材料竞争格局、企业战略和品牌影响力等角度，评估主要市场参与者的经营表现，并结合政策环境与技术创新方向，研判建筑功能材料行业未来增长空间与潜在风险。通过对建筑功能材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建筑功能材料行业概述</w:t>
      </w:r>
      <w:r>
        <w:rPr>
          <w:rFonts w:hint="eastAsia"/>
        </w:rPr>
        <w:br/>
      </w:r>
      <w:r>
        <w:rPr>
          <w:rFonts w:hint="eastAsia"/>
        </w:rPr>
        <w:t>　　第一节 建筑功能材料定义与分类</w:t>
      </w:r>
      <w:r>
        <w:rPr>
          <w:rFonts w:hint="eastAsia"/>
        </w:rPr>
        <w:br/>
      </w:r>
      <w:r>
        <w:rPr>
          <w:rFonts w:hint="eastAsia"/>
        </w:rPr>
        <w:t>　　第二节 建筑功能材料应用领域</w:t>
      </w:r>
      <w:r>
        <w:rPr>
          <w:rFonts w:hint="eastAsia"/>
        </w:rPr>
        <w:br/>
      </w:r>
      <w:r>
        <w:rPr>
          <w:rFonts w:hint="eastAsia"/>
        </w:rPr>
        <w:t>　　第三节 建筑功能材料行业经济指标分析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建筑功能材料产业链及经营模式分析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三、建筑功能材料销售模式及销售渠道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全球建筑功能材料市场发展综述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2019-2024年全球建筑功能材料市场规模与趋势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主要国家与地区建筑功能材料市场分析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2025-2031年全球建筑功能材料行业发展趋势与前景预测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中国建筑功能材料行业市场分析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2024-2025年建筑功能材料产能与投资动态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一、国内建筑功能材料产能及利用情况</w:t>
      </w:r>
      <w:r>
        <w:rPr>
          <w:rFonts w:hint="eastAsia"/>
        </w:rPr>
        <w:br/>
      </w:r>
      <w:r>
        <w:rPr>
          <w:rFonts w:hint="eastAsia"/>
        </w:rPr>
        <w:t>　　　　二、建筑功能材料产能扩张与投资动态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2025-2031年建筑功能材料行业产量统计与趋势预测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一、2019-2024年建筑功能材料行业产量数据统计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1、2019-2024年建筑功能材料产量及增长趋势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2、2019-2024年建筑功能材料细分产品产量及份额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二、影响建筑功能材料产量的关键因素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三、2025-2031年建筑功能材料产量预测</w:t>
      </w:r>
      <w:r>
        <w:rPr>
          <w:rFonts w:hint="eastAsia"/>
        </w:rPr>
        <w:br/>
      </w:r>
      <w:r>
        <w:rPr>
          <w:rFonts w:hint="eastAsia"/>
        </w:rPr>
        <w:t>　　第三节 2025-2031年建筑功能材料市场需求与销售分析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一、2024-2025年建筑功能材料行业需求现状</w:t>
      </w:r>
      <w:r>
        <w:rPr>
          <w:rFonts w:hint="eastAsia"/>
        </w:rPr>
        <w:br/>
      </w:r>
      <w:r>
        <w:rPr>
          <w:rFonts w:hint="eastAsia"/>
        </w:rPr>
        <w:t>　　　　二、建筑功能材料客户群体与需求特点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三、2019-2024年建筑功能材料行业销售规模分析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四、2025-2031年建筑功能材料市场增长潜力与规模预测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中国建筑功能材料细分市场与下游应用领域分析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建筑功能材料细分市场分析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一、2024-2025年建筑功能材料主要细分产品市场现状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建筑功能材料下游应用与客户群体分析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一、2024-2025年建筑功能材料各应用领域市场现状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2024-2025年建筑功能材料行业技术发展现状及趋势分析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建筑功能材料行业技术发展现状分析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国内外建筑功能材料行业技术差异与原因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建筑功能材料行业技术发展方向、趋势预测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提升建筑功能材料行业技术能力策略建议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建筑功能材料价格机制与竞争策略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一、2019-2024年建筑功能材料市场价格走势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建筑功能材料定价策略与方法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2025-2031年建筑功能材料价格竞争态势与趋势预测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中国建筑功能材料行业重点区域市场研究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2024-2025年重点区域建筑功能材料市场发展概况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二、2019-2024年建筑功能材料市场需求规模情况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三、2025-2031年建筑功能材料行业发展潜力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二、2019-2024年建筑功能材料市场需求规模情况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三、2025-2031年建筑功能材料行业发展潜力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二、2019-2024年建筑功能材料市场需求规模情况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三、2025-2031年建筑功能材料行业发展潜力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二、2019-2024年建筑功能材料市场需求规模情况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三、2025-2031年建筑功能材料行业发展潜力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二、2019-2024年建筑功能材料市场需求规模情况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三、2025-2031年建筑功能材料行业发展潜力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2019-2024年中国建筑功能材料行业进出口情况分析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建筑功能材料行业进口情况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一、2019-2024年建筑功能材料进口规模及增长情况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二、建筑功能材料主要进口来源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建筑功能材料行业出口情况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一、2019-2024年建筑功能材料出口规模及增长情况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二、建筑功能材料主要出口目的地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2019-2024年中国建筑功能材料行业总体发展与财务状况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2019-2024年中国建筑功能材料行业规模情况</w:t>
      </w:r>
      <w:r>
        <w:rPr>
          <w:rFonts w:hint="eastAsia"/>
        </w:rPr>
        <w:br/>
      </w:r>
      <w:r>
        <w:rPr>
          <w:rFonts w:hint="eastAsia"/>
        </w:rPr>
        <w:t>　　　　一、建筑功能材料行业企业数量规模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二、建筑功能材料行业从业人员规模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三、建筑功能材料行业市场敏感性分析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2019-2024年中国建筑功能材料行业财务能力分析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一、建筑功能材料行业盈利能力</w:t>
      </w:r>
      <w:r>
        <w:rPr>
          <w:rFonts w:hint="eastAsia"/>
        </w:rPr>
        <w:br/>
      </w:r>
      <w:r>
        <w:rPr>
          <w:rFonts w:hint="eastAsia"/>
        </w:rPr>
        <w:t>　　　　二、建筑功能材料行业偿债能力</w:t>
      </w:r>
      <w:r>
        <w:rPr>
          <w:rFonts w:hint="eastAsia"/>
        </w:rPr>
        <w:br/>
      </w:r>
      <w:r>
        <w:rPr>
          <w:rFonts w:hint="eastAsia"/>
        </w:rPr>
        <w:t>　　　　三、建筑功能材料行业营运能力</w:t>
      </w:r>
      <w:r>
        <w:rPr>
          <w:rFonts w:hint="eastAsia"/>
        </w:rPr>
        <w:br/>
      </w:r>
      <w:r>
        <w:rPr>
          <w:rFonts w:hint="eastAsia"/>
        </w:rPr>
        <w:t>　　　　四、建筑功能材料行业发展能力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建筑功能材料行业重点企业调研分析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二、企业建筑功能材料业务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中国建筑功能材料行业竞争格局分析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建筑功能材料行业竞争格局总览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2024-2025年建筑功能材料行业竞争力分析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2019-2024年建筑功能材料行业企业并购活动分析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2024-2025年建筑功能材料行业会展与招投标活动分析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一、建筑功能材料行业会展活动及其市场影响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2025年中国建筑功能材料企业发展企业发展策略与建议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建筑功能材料销售模式与渠道策略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建筑功能材料品牌与市场推广策略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建筑功能材料研发投入与技术创新能力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建筑功能材料合作联盟与资源整合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中国建筑功能材料行业风险与对策</w:t>
      </w:r>
      <w:r>
        <w:rPr>
          <w:rFonts w:hint="eastAsia"/>
        </w:rPr>
        <w:br/>
      </w:r>
      <w:r>
        <w:rPr>
          <w:rFonts w:hint="eastAsia"/>
        </w:rPr>
        <w:t>　　第一节 建筑功能材料行业SWOT分析</w:t>
      </w:r>
      <w:r>
        <w:rPr>
          <w:rFonts w:hint="eastAsia"/>
        </w:rPr>
        <w:br/>
      </w:r>
      <w:r>
        <w:rPr>
          <w:rFonts w:hint="eastAsia"/>
        </w:rPr>
        <w:t>　　　　一、建筑功能材料行业优势</w:t>
      </w:r>
      <w:r>
        <w:rPr>
          <w:rFonts w:hint="eastAsia"/>
        </w:rPr>
        <w:br/>
      </w:r>
      <w:r>
        <w:rPr>
          <w:rFonts w:hint="eastAsia"/>
        </w:rPr>
        <w:t>　　　　二、建筑功能材料行业劣势</w:t>
      </w:r>
      <w:r>
        <w:rPr>
          <w:rFonts w:hint="eastAsia"/>
        </w:rPr>
        <w:br/>
      </w:r>
      <w:r>
        <w:rPr>
          <w:rFonts w:hint="eastAsia"/>
        </w:rPr>
        <w:t>　　　　三、建筑功能材料市场机会</w:t>
      </w:r>
      <w:r>
        <w:rPr>
          <w:rFonts w:hint="eastAsia"/>
        </w:rPr>
        <w:br/>
      </w:r>
      <w:r>
        <w:rPr>
          <w:rFonts w:hint="eastAsia"/>
        </w:rPr>
        <w:t>　　　　四、建筑功能材料市场威胁</w:t>
      </w:r>
      <w:r>
        <w:rPr>
          <w:rFonts w:hint="eastAsia"/>
        </w:rPr>
        <w:br/>
      </w:r>
      <w:r>
        <w:rPr>
          <w:rFonts w:hint="eastAsia"/>
        </w:rPr>
        <w:t>　　第二节 建筑功能材料行业风险及对策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2025-2031年中国建筑功能材料行业前景与发展趋势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2024-2025年建筑功能材料行业发展环境分析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一、建筑功能材料行业主管部门与监管体制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二、建筑功能材料行业主要法律法规及政策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三、建筑功能材料行业标准与质量监管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2025-2031年建筑功能材料行业发展趋势与方向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2025-2031年建筑功能材料行业发展潜力与机遇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建筑功能材料行业研究结论与建议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(中~智~林)建筑功能材料行业发展建议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2019-2024年中国建筑功能材料市场规模及增长情况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2019-2024年中国建筑功能材料行业产量及增长趋势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2025-2031年中国建筑功能材料行业产量预测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2019-2024年中国建筑功能材料行业市场需求及增长情况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2025-2031年中国建筑功能材料行业市场需求预测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2019-2024年中国建筑功能材料行业利润及增长情况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**地区建筑功能材料市场规模及增长情况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**地区建筑功能材料行业市场需求情况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**地区建筑功能材料市场规模及增长情况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**地区建筑功能材料行业市场需求情况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2019-2024年中国建筑功能材料行业出口情况分析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2019-2024年中国建筑功能材料行业产品市场价格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2025-2031年中国建筑功能材料行业产品市场价格走势预测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建筑功能材料重点企业经营情况分析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建筑功能材料重点企业经营情况分析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2025-2031年中国建筑功能材料市场规模预测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2025-2031年中国建筑功能材料行业利润预测</w:t>
      </w:r>
      <w:r>
        <w:rPr>
          <w:rFonts w:hint="eastAsia"/>
        </w:rPr>
        <w:br/>
      </w:r>
      <w:r>
        <w:rPr>
          <w:rFonts w:hint="eastAsia"/>
        </w:rPr>
        <w:t>　　图表 2025年建筑功能材料行业壁垒</w:t>
      </w:r>
      <w:r>
        <w:rPr>
          <w:rFonts w:hint="eastAsia"/>
        </w:rPr>
        <w:br/>
      </w:r>
      <w:r>
        <w:rPr>
          <w:rFonts w:hint="eastAsia"/>
        </w:rPr>
        <w:t>　　图表 2025年建筑功能材料市场前景分析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2025-2031年中国建筑功能材料市场需求预测</w:t>
      </w:r>
      <w:r>
        <w:rPr>
          <w:rFonts w:hint="eastAsia"/>
        </w:rPr>
        <w:br/>
      </w:r>
      <w:r>
        <w:rPr>
          <w:rFonts w:hint="eastAsia"/>
        </w:rPr>
        <w:t>　　图表 2025年建筑功能材料发展趋势预测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4455b85474def" w:history="1">
        <w:r>
          <w:rPr>
            <w:rStyle w:val="Hyperlink"/>
          </w:rPr>
          <w:t>2025-2031年中国建筑功能材料行业现状与发展前景预测报告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4455b85474def" w:history="1">
        <w:r>
          <w:rPr>
            <w:rStyle w:val="Hyperlink"/>
          </w:rPr>
          <w:t>https://www.20087.com/0/59/JianZhuGongNengCaiLiaoFaZhanXianZhuangQianJing.html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eee529c1040f8" w:history="1">
      <w:r>
        <w:rPr>
          <w:rStyle w:val="Hyperlink"/>
        </w:rPr>
        <w:t>2025-2031年中国建筑功能材料行业现状与发展前景预测报告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anZhuGongNengCaiLiaoFaZhanXianZhuangQianJing.html" TargetMode="External" Id="R7504455b8547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anZhuGongNengCaiLiaoFaZhanXianZhuangQianJing.html" TargetMode="External" Id="R5cbeee529c10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2025-07-11T06:21:58Z</dcterms:created>
  <dcterms:modified xsi:type="dcterms:W3CDTF">2025-07-11T07:21:58Z</dcterms:modified>
  <dc:subject>2025-2031年中国建筑功能材料行业现状与发展前景预测报告</dc:subject>
  <dc:title>2025-2031年中国建筑功能材料行业现状与发展前景预测报告</dc:title>
  <cp:keywords>2025-2031年中国建筑功能材料行业现状与发展前景预测报告</cp:keywords>
  <dc:description>2025-2031年中国建筑功能材料行业现状与发展前景预测报告</dc:description>
</cp:coreProperties>
</file>