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923586844a66" w:history="1">
              <w:r>
                <w:rPr>
                  <w:rStyle w:val="Hyperlink"/>
                </w:rPr>
                <w:t>2026-2032年中国活性炭吸附设备行业现状及前景趋势预测报告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923586844a66" w:history="1">
              <w:r>
                <w:rPr>
                  <w:rStyle w:val="Hyperlink"/>
                </w:rPr>
                <w:t>2026-2032年中国活性炭吸附设备行业现状及前景趋势预测报告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923586844a66" w:history="1">
                <w:r>
                  <w:rPr>
                    <w:rStyle w:val="Hyperlink"/>
                  </w:rPr>
                  <w:t>https://www.20087.com/0/69/HuoXingTanXiFuSheBeiShiChangQianJing.html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设备是工业废气治理与空气净化领域的重要技术装置，广泛应用于化工、制药、涂装、印刷、食品加工及市政环保等行业的挥发性有机物（VOCs）去除、异味控制与有害气体净化。活性炭吸附设备基于活性炭材料巨大的比表面积与丰富的微孔结构，通过物理吸附作用捕获气流中的污染物分子，实现气体的净化处理。目前，主流设备采用固定床、移动床或流化床等不同构型，根据处理风量、污染物浓度及组分特性进行选型设计。活性炭材料涵盖煤质、木质、椰壳基及改性活性炭等多种类型，针对不同吸附质（如苯系物、醇类、硫化物）优化孔径分布与表面化学性质。设备系统通常集成预处理单元（如除尘、除湿）、吸附床层、气流分布装置及安全监控模块，确保运行稳定性与防火防爆要求。在脱附再生方面，热空气、蒸汽或氮气惰性气体解吸技术已成熟应用，支持活性炭的循环利用与浓缩污染物的后续处理（如冷凝或催化燃烧）。自动化控制系统实现吸附-脱附-冷却循环的程序化运行，降低人工干预需求。设备设计遵循环保法规与安全标准，具备泄漏检测、温度监控与应急响应机制，保障长期运行的可靠性与环境合规性。</w:t>
      </w:r>
      <w:r>
        <w:rPr>
          <w:rFonts w:hint="eastAsia"/>
        </w:rPr>
        <w:br/>
      </w:r>
      <w:r>
        <w:rPr>
          <w:rFonts w:hint="eastAsia"/>
        </w:rPr>
        <w:t>　　未来，活性炭吸附设备的发展将聚焦于吸附材料创新、系统能效优化与多技术协同治理。随着排放标准趋严与复杂混合污染物治理需求增加，传统活性炭的吸附选择性与饱和速率面临挑战，推动高性能吸附材料的研发，如分子筛-活性炭复合材料、金属有机框架（MOF）材料或表面功能化改性炭，以提升对特定污染物（如低浓度极性分子、含氯有机物）的选择性吸附能力与湿气环境下的稳定性。设备结构将向模块化与紧凑化方向发展，适应空间受限或移动式处理场景，同时优化气流动力学设计，降低系统压降与风机能耗。热能回收技术的集成将大大提升脱附过程的能源利用效率，如采用热泵循环、蓄热式换热器或余热利用系统，减少运行成本与碳足迹。设备将更深度融入智慧环保管理系统，集成在线浓度监测、压力差传感与运行状态诊断功能，实现吸附饱和预警、再生时机优化与远程运维管理。在处理复杂废气时，活性炭吸附将与催化氧化、生物滤池、低温等离子或膜分离等技术形成多级耦合工艺，发挥各自优势，实现高效、稳定、低能耗的综合治理。此外，生命周期管理理念将推动废旧活性炭的规范化处置与资源化利用，减少二次污染风险。长期来看，活性炭吸附设备将向更智能、更高效、更可持续的方向演进，在工业绿色转型与空气质量改善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923586844a66" w:history="1">
        <w:r>
          <w:rPr>
            <w:rStyle w:val="Hyperlink"/>
          </w:rPr>
          <w:t>2026-2032年中国活性炭吸附设备行业现状及前景趋势预测报告</w:t>
        </w:r>
      </w:hyperlink>
      <w:r>
        <w:rPr>
          <w:rFonts w:hint="eastAsia"/>
        </w:rPr>
        <w:t>》系统分析了活性炭吸附设备行业的市场需求、市场规模及价格动态，全面梳理了活性炭吸附设备产业链结构，并对活性炭吸附设备细分市场进行了深入探究。报告基于详实数据，科学预测了活性炭吸附设备市场前景与发展趋势，重点剖析了品牌竞争格局、市场集中度及重点企业的市场地位。通过SWOT分析，报告识别了行业面临的机遇与风险，并提出了针对性发展策略与建议，为活性炭吸附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按照不同产品类型，活性炭吸附设备主要可以分为如下几个类别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中国不同产品类型活性炭吸附设备增长趋势2021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从不同应用，活性炭吸附设备主要包括如下几个方面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中国不同应用活性炭吸附设备增长趋势2021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中国活性炭吸附设备发展现状及未来趋势（2021-2032）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中国市场活性炭吸附设备收入及增长率（2021-2032）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中国市场活性炭吸附设备销量及增长率（2021-2032）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中国市场主要活性炭吸附设备厂商分析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中国市场主要厂商活性炭吸附设备销量及市场占有率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中国市场主要厂商活性炭吸附设备销量（2021-2026）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中国市场主要厂商活性炭吸附设备销量市场份额（2021-2026）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中国市场主要厂商活性炭吸附设备收入及市场占有率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中国市场主要厂商活性炭吸附设备收入（2021-2026）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中国市场主要厂商活性炭吸附设备收入市场份额（2021-2026）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2025年中国市场主要厂商活性炭吸附设备收入排名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中国市场主要厂商活性炭吸附设备价格（2021-2026）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中国市场主要厂商活性炭吸附设备总部及产地分布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中国市场主要厂商成立时间及活性炭吸附设备商业化日期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中国市场主要厂商活性炭吸附设备产品类型及应用</w:t>
      </w:r>
      <w:r>
        <w:rPr>
          <w:rFonts w:hint="eastAsia"/>
        </w:rPr>
        <w:br/>
      </w:r>
      <w:r>
        <w:rPr>
          <w:rFonts w:hint="eastAsia"/>
        </w:rPr>
        <w:t>　　2.7 活性炭吸附设备行业集中度、竞争程度分析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活性炭吸附设备行业集中度分析：2025年中国Top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中国市场活性炭吸附设备第一梯队、第二梯队和第三梯队厂商（品牌）及2025年市场份额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重点企业（21）在中国市场活性炭吸附设备销量、收入、价格及毛利率（2021-2026）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不同产品类型活性炭吸附设备分析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中国市场不同产品类型活性炭吸附设备销量（2021-2032）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中国市场不同产品类型活性炭吸附设备销量及市场份额（2021-2026）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中国市场不同产品类型活性炭吸附设备销量预测（2027-2032）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中国市场不同产品类型活性炭吸附设备规模（2021-2032）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中国市场不同产品类型活性炭吸附设备规模及市场份额（2021-2026）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中国市场不同产品类型活性炭吸附设备规模预测（2027-2032）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中国市场不同产品类型活性炭吸附设备价格走势（2021-2032）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不同应用活性炭吸附设备分析</w:t>
      </w:r>
      <w:r>
        <w:rPr>
          <w:rFonts w:hint="eastAsia"/>
        </w:rPr>
        <w:br/>
      </w:r>
      <w:r>
        <w:rPr>
          <w:rFonts w:hint="eastAsia"/>
        </w:rPr>
        <w:t>　　5.1 中国市场不同应用活性炭吸附设备销量（2021-2032）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中国市场不同应用活性炭吸附设备销量及市场份额（2021-2026）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中国市场不同应用活性炭吸附设备销量预测（2027-2032）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中国市场不同应用活性炭吸附设备规模（2021-2032）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中国市场不同应用活性炭吸附设备规模及市场份额（2021-2026）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中国市场不同应用活性炭吸附设备规模预测（2027-2032）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中国市场不同应用活性炭吸附设备价格走势（2021-2032）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活性炭吸附设备行业发展分析---发展趋势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活性炭吸附设备行业发展分析---厂商壁垒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活性炭吸附设备行业发展分析---驱动因素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活性炭吸附设备行业发展分析---制约因素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活性炭吸附设备中国企业SWOT分析</w:t>
      </w:r>
      <w:r>
        <w:rPr>
          <w:rFonts w:hint="eastAsia"/>
        </w:rPr>
        <w:br/>
      </w:r>
      <w:r>
        <w:rPr>
          <w:rFonts w:hint="eastAsia"/>
        </w:rPr>
        <w:t>　　6.6 活性炭吸附设备行业发展分析---行业政策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活性炭吸附设备行业产业链简介</w:t>
      </w:r>
      <w:r>
        <w:rPr>
          <w:rFonts w:hint="eastAsia"/>
        </w:rPr>
        <w:br/>
      </w:r>
      <w:r>
        <w:rPr>
          <w:rFonts w:hint="eastAsia"/>
        </w:rPr>
        <w:t>　　7.2 活性炭吸附设备产业链分析-上游</w:t>
      </w:r>
      <w:r>
        <w:rPr>
          <w:rFonts w:hint="eastAsia"/>
        </w:rPr>
        <w:br/>
      </w:r>
      <w:r>
        <w:rPr>
          <w:rFonts w:hint="eastAsia"/>
        </w:rPr>
        <w:t>　　7.3 活性炭吸附设备产业链分析-中游</w:t>
      </w:r>
      <w:r>
        <w:rPr>
          <w:rFonts w:hint="eastAsia"/>
        </w:rPr>
        <w:br/>
      </w:r>
      <w:r>
        <w:rPr>
          <w:rFonts w:hint="eastAsia"/>
        </w:rPr>
        <w:t>　　7.4 活性炭吸附设备产业链分析-下游</w:t>
      </w:r>
      <w:r>
        <w:rPr>
          <w:rFonts w:hint="eastAsia"/>
        </w:rPr>
        <w:br/>
      </w:r>
      <w:r>
        <w:rPr>
          <w:rFonts w:hint="eastAsia"/>
        </w:rPr>
        <w:t>　　7.5 活性炭吸附设备行业采购模式</w:t>
      </w:r>
      <w:r>
        <w:rPr>
          <w:rFonts w:hint="eastAsia"/>
        </w:rPr>
        <w:br/>
      </w:r>
      <w:r>
        <w:rPr>
          <w:rFonts w:hint="eastAsia"/>
        </w:rPr>
        <w:t>　　7.6 活性炭吸附设备行业生产模式</w:t>
      </w:r>
      <w:r>
        <w:rPr>
          <w:rFonts w:hint="eastAsia"/>
        </w:rPr>
        <w:br/>
      </w:r>
      <w:r>
        <w:rPr>
          <w:rFonts w:hint="eastAsia"/>
        </w:rPr>
        <w:t>　　7.7 活性炭吸附设备行业销售模式及销售渠道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中国本土活性炭吸附设备产能、产量分析</w:t>
      </w:r>
      <w:r>
        <w:rPr>
          <w:rFonts w:hint="eastAsia"/>
        </w:rPr>
        <w:br/>
      </w:r>
      <w:r>
        <w:rPr>
          <w:rFonts w:hint="eastAsia"/>
        </w:rPr>
        <w:t>　　8.1 中国活性炭吸附设备供需现状及预测（2021-2032）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中国活性炭吸附设备产能、产量、产能利用率及发展趋势（2021-2032）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中国活性炭吸附设备产量、市场需求量及发展趋势（2021-2032）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中国活性炭吸附设备进出口分析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中国市场活性炭吸附设备主要进口来源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中国市场活性炭吸附设备主要出口目的地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不同产品类型活性炭吸附设备市场规模2021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不同应用活性炭吸附设备市场规模2021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中国市场主要厂商活性炭吸附设备销量（2021-2026）&amp;（台）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中国市场主要厂商活性炭吸附设备销量市场份额（2021-2026）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中国市场主要厂商活性炭吸附设备收入（2021-2026）&amp;（万元）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中国市场主要厂商活性炭吸附设备收入份额（2021-2026）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2025年中国主要生产商活性炭吸附设备收入排名（万元）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中国市场主要厂商活性炭吸附设备价格（2021-2026）&amp;（元/台）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中国市场主要厂商活性炭吸附设备总部及产地分布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中国市场主要厂商成立时间及活性炭吸附设备商业化日期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中国市场主要厂商活性炭吸附设备产品类型及应用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2025年中国市场活性炭吸附设备主要厂商市场地位（第一梯队、第二梯队和第三梯队）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活性炭吸附设备市场投资、并购等现状分析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活性炭吸附设备生产基地、总部、竞争对手及市场地位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活性炭吸附设备产品规格、参数及市场应用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活性炭吸附设备销量（台）、收入（万元）、价格（元/台）及毛利率（2021-2026）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中国市场不同产品类型活性炭吸附设备销量（2021-2026）&amp;（台）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中国市场不同产品类型活性炭吸附设备销量市场份额（2021-2026）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中国市场不同产品类型活性炭吸附设备销量预测（2027-2032）&amp;（台）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中国市场不同产品类型活性炭吸附设备销量市场份额预测（2027-2032）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中国市场不同产品类型活性炭吸附设备规模（2021-2026）&amp;（万元）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中国市场不同产品类型活性炭吸附设备规模市场份额（2021-2026）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中国市场不同产品类型活性炭吸附设备规模预测（2027-2032）&amp;（万元）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中国市场不同产品类型活性炭吸附设备规模市场份额预测（2027-2032）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中国市场不同应用活性炭吸附设备销量（2021-2026）&amp;（台）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中国市场不同应用活性炭吸附设备销量市场份额（2021-2026）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中国市场不同应用活性炭吸附设备销量预测（2027-2032）&amp;（台）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中国市场不同应用活性炭吸附设备销量市场份额预测（2027-2032）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中国市场不同应用活性炭吸附设备规模（2021-2026）&amp;（万元）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中国市场不同应用活性炭吸附设备规模市场份额（2021-2026）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中国市场不同应用活性炭吸附设备规模预测（2027-2032）&amp;（万元）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中国市场不同应用活性炭吸附设备规模市场份额预测（2027-2032）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活性炭吸附设备行业发展分析---发展趋势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活性炭吸附设备行业发展分析---厂商壁垒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活性炭吸附设备行业发展分析---驱动因素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活性炭吸附设备行业发展分析---制约因素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活性炭吸附设备行业相关重点政策一览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活性炭吸附设备行业供应链分析</w:t>
      </w:r>
      <w:r>
        <w:rPr>
          <w:rFonts w:hint="eastAsia"/>
        </w:rPr>
        <w:br/>
      </w:r>
      <w:r>
        <w:rPr>
          <w:rFonts w:hint="eastAsia"/>
        </w:rPr>
        <w:t>　　表 141： 活性炭吸附设备上游原料供应商</w:t>
      </w:r>
      <w:r>
        <w:rPr>
          <w:rFonts w:hint="eastAsia"/>
        </w:rPr>
        <w:br/>
      </w:r>
      <w:r>
        <w:rPr>
          <w:rFonts w:hint="eastAsia"/>
        </w:rPr>
        <w:t>　　表 142： 活性炭吸附设备行业主要下游客户</w:t>
      </w:r>
      <w:r>
        <w:rPr>
          <w:rFonts w:hint="eastAsia"/>
        </w:rPr>
        <w:br/>
      </w:r>
      <w:r>
        <w:rPr>
          <w:rFonts w:hint="eastAsia"/>
        </w:rPr>
        <w:t>　　表 143： 活性炭吸附设备典型经销商</w:t>
      </w:r>
      <w:r>
        <w:rPr>
          <w:rFonts w:hint="eastAsia"/>
        </w:rPr>
        <w:br/>
      </w:r>
      <w:r>
        <w:rPr>
          <w:rFonts w:hint="eastAsia"/>
        </w:rPr>
        <w:t>　　表 144： 中国活性炭吸附设备产量、销量、进口量及出口量（2021-2026）&amp;（台）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中国活性炭吸附设备产量、销量、进口量及出口量预测（2027-2032）&amp;（台）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中国市场活性炭吸附设备主要进口来源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中国市场活性炭吸附设备主要出口目的地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活性炭吸附设备产品图片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中国不同产品类型活性炭吸附设备市场规模市场份额2025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手动式产品图片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中国不同应用活性炭吸附设备市场份额2025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中国市场活性炭吸附设备市场规模，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中国市场活性炭吸附设备收入及增长率（2021-2032）&amp;（万元）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中国市场活性炭吸附设备销量及增长率（2021-2032）&amp;（台）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2025年中国市场主要厂商活性炭吸附设备销量市场份额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2025年中国市场主要厂商活性炭吸附设备收入市场份额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2025年中国市场前五大厂商活性炭吸附设备市场份额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2025年中国市场活性炭吸附设备第一梯队、第二梯队和第三梯队厂商（品牌）及市场份额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中国市场不同产品类型活性炭吸附设备价格走势（2021-2032）&amp;（元/台）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中国市场不同应用活性炭吸附设备价格走势（2021-2032）&amp;（元/台）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活性炭吸附设备中国企业SWOT分析</w:t>
      </w:r>
      <w:r>
        <w:rPr>
          <w:rFonts w:hint="eastAsia"/>
        </w:rPr>
        <w:br/>
      </w:r>
      <w:r>
        <w:rPr>
          <w:rFonts w:hint="eastAsia"/>
        </w:rPr>
        <w:t>　　图 20： 活性炭吸附设备产业链</w:t>
      </w:r>
      <w:r>
        <w:rPr>
          <w:rFonts w:hint="eastAsia"/>
        </w:rPr>
        <w:br/>
      </w:r>
      <w:r>
        <w:rPr>
          <w:rFonts w:hint="eastAsia"/>
        </w:rPr>
        <w:t>　　图 21： 活性炭吸附设备行业采购模式分析</w:t>
      </w:r>
      <w:r>
        <w:rPr>
          <w:rFonts w:hint="eastAsia"/>
        </w:rPr>
        <w:br/>
      </w:r>
      <w:r>
        <w:rPr>
          <w:rFonts w:hint="eastAsia"/>
        </w:rPr>
        <w:t>　　图 22： 活性炭吸附设备行业生产模式分析</w:t>
      </w:r>
      <w:r>
        <w:rPr>
          <w:rFonts w:hint="eastAsia"/>
        </w:rPr>
        <w:br/>
      </w:r>
      <w:r>
        <w:rPr>
          <w:rFonts w:hint="eastAsia"/>
        </w:rPr>
        <w:t>　　图 23： 活性炭吸附设备行业销售模式分析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中国活性炭吸附设备产能、产量、产能利用率及发展趋势（2021-2032）&amp;（台）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中国活性炭吸附设备产量、市场需求量及发展趋势（2021-2032）&amp;（台）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923586844a66" w:history="1">
        <w:r>
          <w:rPr>
            <w:rStyle w:val="Hyperlink"/>
          </w:rPr>
          <w:t>2026-2032年中国活性炭吸附设备行业现状及前景趋势预测报告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923586844a66" w:history="1">
        <w:r>
          <w:rPr>
            <w:rStyle w:val="Hyperlink"/>
          </w:rPr>
          <w:t>https://www.20087.com/0/69/HuoXingTanXiFuSheBeiShiChangQianJing.html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活性炭吸附装置、活性炭吸附设备图片、活性炭过滤设备、活性炭吸附设备厂家、800碘值活性炭一立方多少吨、活性炭吸附设备生产厂家排名、活性炭除臭装置图片、活性炭吸附设备供应、上海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25c8561c94623" w:history="1">
      <w:r>
        <w:rPr>
          <w:rStyle w:val="Hyperlink"/>
        </w:rPr>
        <w:t>2026-2032年中国活性炭吸附设备行业现状及前景趋势预测报告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oXingTanXiFuSheBeiShiChangQianJing.html" TargetMode="External" Id="Rb37a9235868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oXingTanXiFuSheBeiShiChangQianJing.html" TargetMode="External" Id="Rab925c8561c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2026-01-18T04:06:53Z</dcterms:created>
  <dcterms:modified xsi:type="dcterms:W3CDTF">2026-01-18T05:06:53Z</dcterms:modified>
  <dc:subject>2026-2032年中国活性炭吸附设备行业现状及前景趋势预测报告</dc:subject>
  <dc:title>2026-2032年中国活性炭吸附设备行业现状及前景趋势预测报告</dc:title>
  <cp:keywords>2026-2032年中国活性炭吸附设备行业现状及前景趋势预测报告</cp:keywords>
  <dc:description>2026-2032年中国活性炭吸附设备行业现状及前景趋势预测报告</dc:description>
</cp:coreProperties>
</file>