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d0510574a4c50" w:history="1">
              <w:r>
                <w:rPr>
                  <w:rStyle w:val="Hyperlink"/>
                </w:rPr>
                <w:t>2025-2031年中国超材料市场现状全面调研与发展趋势预测报告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d0510574a4c50" w:history="1">
              <w:r>
                <w:rPr>
                  <w:rStyle w:val="Hyperlink"/>
                </w:rPr>
                <w:t>2025-2031年中国超材料市场现状全面调研与发展趋势预测报告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d0510574a4c50" w:history="1">
                <w:r>
                  <w:rPr>
                    <w:rStyle w:val="Hyperlink"/>
                  </w:rPr>
                  <w:t>https://www.20087.com/0/09/ChaoCaiLiaoDeFaZhanQuShi.html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材料又称metamaterials，是一种具有天然材料无法实现的电磁性质的人工复合材料。近年来，超材料的研究取得了一系列突破，包括隐身斗篷、超透镜和负折射材料等，展示了其在光学、电磁学、声学等领域的巨大潜力。随着纳米技术和精密制造的进步，超材料的制备变得更加可行和经济。</w:t>
      </w:r>
      <w:r>
        <w:rPr>
          <w:rFonts w:hint="eastAsia"/>
        </w:rPr>
        <w:br/>
      </w:r>
      <w:r>
        <w:rPr>
          <w:rFonts w:hint="eastAsia"/>
        </w:rPr>
        <w:t>　　未来，超材料的应用将更加广泛和深入。在通信领域，超材料将用于开发更高效、更小型化的天线和滤波器。在能源领域，超材料可以用于提高太阳能电池的效率或设计新型的能量收集装置。在医学领域，超材料有望实现更精确的成像技术和治疗手段。同时，研究将更加注重超材料的实用性和成本效益，推动其从实验室走向商业化应用。</w:t>
      </w:r>
      <w:r>
        <w:rPr>
          <w:rFonts w:hint="eastAsia"/>
        </w:rPr>
        <w:br/>
      </w:r>
      <w:r>
        <w:rPr>
          <w:rFonts w:hint="eastAsia"/>
        </w:rPr>
        <w:t>　　《</w:t>
      </w:r>
      <w:hyperlink r:id="R565d0510574a4c50" w:history="1">
        <w:r>
          <w:rPr>
            <w:rStyle w:val="Hyperlink"/>
          </w:rPr>
          <w:t>2025-2031年中国超材料市场现状全面调研与发展趋势预测报告</w:t>
        </w:r>
      </w:hyperlink>
      <w:r>
        <w:rPr>
          <w:rFonts w:hint="eastAsia"/>
        </w:rPr>
        <w:t>》基于国家统计局、发改委、相关行业协会及科研单位的详实数据，系统分析了超材料行业的发展环境、产业链结构、市场规模及重点企业表现，科学预测了超材料市场前景及未来发展趋势，揭示了行业潜在需求与投资机会，同时通过SWOT分析评估了超材料技术现状、发展方向及潜在风险。报告为战略投资者、企业决策层及银行信贷部门提供了全面的市场情报与科学的决策依据，助力把握超材料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超材料行业发展概述</w:t>
      </w:r>
      <w:r>
        <w:rPr>
          <w:rFonts w:hint="eastAsia"/>
        </w:rPr>
        <w:br/>
      </w:r>
      <w:r>
        <w:rPr>
          <w:rFonts w:hint="eastAsia"/>
        </w:rPr>
        <w:t>　　第一节 超材料行业定义及分类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超材料行业特征分析</w:t>
      </w:r>
      <w:r>
        <w:rPr>
          <w:rFonts w:hint="eastAsia"/>
        </w:rPr>
        <w:br/>
      </w:r>
      <w:r>
        <w:rPr>
          <w:rFonts w:hint="eastAsia"/>
        </w:rPr>
        <w:t>　　　　一、产业链分析</w:t>
      </w:r>
      <w:r>
        <w:rPr>
          <w:rFonts w:hint="eastAsia"/>
        </w:rPr>
        <w:br/>
      </w:r>
      <w:r>
        <w:rPr>
          <w:rFonts w:hint="eastAsia"/>
        </w:rPr>
        <w:t>　　　　二、超材料行业在国民经济中的地位</w:t>
      </w:r>
      <w:r>
        <w:rPr>
          <w:rFonts w:hint="eastAsia"/>
        </w:rPr>
        <w:br/>
      </w:r>
      <w:r>
        <w:rPr>
          <w:rFonts w:hint="eastAsia"/>
        </w:rPr>
        <w:t>　　第三节 超材料行业产业链分析</w:t>
      </w:r>
      <w:r>
        <w:rPr>
          <w:rFonts w:hint="eastAsia"/>
        </w:rPr>
        <w:br/>
      </w:r>
      <w:r>
        <w:rPr>
          <w:rFonts w:hint="eastAsia"/>
        </w:rPr>
        <w:br/>
      </w:r>
      <w:r>
        <w:rPr>
          <w:rFonts w:hint="eastAsia"/>
        </w:rPr>
        <w:t>第二章 超材料行业技术现状与趋势</w:t>
      </w:r>
      <w:r>
        <w:rPr>
          <w:rFonts w:hint="eastAsia"/>
        </w:rPr>
        <w:br/>
      </w:r>
      <w:r>
        <w:rPr>
          <w:rFonts w:hint="eastAsia"/>
        </w:rPr>
        <w:t>　　第一节 超材料材料与外延技术现状及趋势</w:t>
      </w:r>
      <w:r>
        <w:rPr>
          <w:rFonts w:hint="eastAsia"/>
        </w:rPr>
        <w:br/>
      </w:r>
      <w:r>
        <w:rPr>
          <w:rFonts w:hint="eastAsia"/>
        </w:rPr>
        <w:t>　　第二节 超材料工艺现状及趋势</w:t>
      </w:r>
      <w:r>
        <w:rPr>
          <w:rFonts w:hint="eastAsia"/>
        </w:rPr>
        <w:br/>
      </w:r>
      <w:r>
        <w:rPr>
          <w:rFonts w:hint="eastAsia"/>
        </w:rPr>
        <w:br/>
      </w:r>
      <w:r>
        <w:rPr>
          <w:rFonts w:hint="eastAsia"/>
        </w:rPr>
        <w:t>第三章 全球超材料行业发展分析</w:t>
      </w:r>
      <w:r>
        <w:rPr>
          <w:rFonts w:hint="eastAsia"/>
        </w:rPr>
        <w:br/>
      </w:r>
      <w:r>
        <w:rPr>
          <w:rFonts w:hint="eastAsia"/>
        </w:rPr>
        <w:t>　　第一节 全球超材料行业特点分析</w:t>
      </w:r>
      <w:r>
        <w:rPr>
          <w:rFonts w:hint="eastAsia"/>
        </w:rPr>
        <w:br/>
      </w:r>
      <w:r>
        <w:rPr>
          <w:rFonts w:hint="eastAsia"/>
        </w:rPr>
        <w:t>　　第二节 全球超材料行业规模分析</w:t>
      </w:r>
      <w:r>
        <w:rPr>
          <w:rFonts w:hint="eastAsia"/>
        </w:rPr>
        <w:br/>
      </w:r>
      <w:r>
        <w:rPr>
          <w:rFonts w:hint="eastAsia"/>
        </w:rPr>
        <w:t>　　第三节 国外超材料典型企业分析</w:t>
      </w:r>
      <w:r>
        <w:rPr>
          <w:rFonts w:hint="eastAsia"/>
        </w:rPr>
        <w:br/>
      </w:r>
      <w:r>
        <w:rPr>
          <w:rFonts w:hint="eastAsia"/>
        </w:rPr>
        <w:br/>
      </w:r>
      <w:r>
        <w:rPr>
          <w:rFonts w:hint="eastAsia"/>
        </w:rPr>
        <w:t>第四章 我国超材料行业发展分析</w:t>
      </w:r>
      <w:r>
        <w:rPr>
          <w:rFonts w:hint="eastAsia"/>
        </w:rPr>
        <w:br/>
      </w:r>
      <w:r>
        <w:rPr>
          <w:rFonts w:hint="eastAsia"/>
        </w:rPr>
        <w:t>　　第一节 我国超材料行业发展状况分析</w:t>
      </w:r>
      <w:r>
        <w:rPr>
          <w:rFonts w:hint="eastAsia"/>
        </w:rPr>
        <w:br/>
      </w:r>
      <w:r>
        <w:rPr>
          <w:rFonts w:hint="eastAsia"/>
        </w:rPr>
        <w:t>　　　　一、我国超材料行业发展阶段</w:t>
      </w:r>
      <w:r>
        <w:rPr>
          <w:rFonts w:hint="eastAsia"/>
        </w:rPr>
        <w:br/>
      </w:r>
      <w:r>
        <w:rPr>
          <w:rFonts w:hint="eastAsia"/>
        </w:rPr>
        <w:t>　　　　二、我国超材料行业发展总体概况</w:t>
      </w:r>
      <w:r>
        <w:rPr>
          <w:rFonts w:hint="eastAsia"/>
        </w:rPr>
        <w:br/>
      </w:r>
      <w:r>
        <w:rPr>
          <w:rFonts w:hint="eastAsia"/>
        </w:rPr>
        <w:t>　　　　三、我国超材料行业发展特点分析</w:t>
      </w:r>
      <w:r>
        <w:rPr>
          <w:rFonts w:hint="eastAsia"/>
        </w:rPr>
        <w:br/>
      </w:r>
      <w:r>
        <w:rPr>
          <w:rFonts w:hint="eastAsia"/>
        </w:rPr>
        <w:t>　　　　四、我国超材料行业商业模式分析</w:t>
      </w:r>
      <w:r>
        <w:rPr>
          <w:rFonts w:hint="eastAsia"/>
        </w:rPr>
        <w:br/>
      </w:r>
      <w:r>
        <w:rPr>
          <w:rFonts w:hint="eastAsia"/>
        </w:rPr>
        <w:t>　　第二节 我国超材料行业市场供需状况</w:t>
      </w:r>
      <w:r>
        <w:rPr>
          <w:rFonts w:hint="eastAsia"/>
        </w:rPr>
        <w:br/>
      </w:r>
      <w:r>
        <w:rPr>
          <w:rFonts w:hint="eastAsia"/>
        </w:rPr>
        <w:t>　　　　一、2020-2025年我国超材料行业市场供给分析</w:t>
      </w:r>
      <w:r>
        <w:rPr>
          <w:rFonts w:hint="eastAsia"/>
        </w:rPr>
        <w:br/>
      </w:r>
      <w:r>
        <w:rPr>
          <w:rFonts w:hint="eastAsia"/>
        </w:rPr>
        <w:t>　　　　二、2020-2025年我国超材料行业市场需求分析</w:t>
      </w:r>
      <w:r>
        <w:rPr>
          <w:rFonts w:hint="eastAsia"/>
        </w:rPr>
        <w:br/>
      </w:r>
      <w:r>
        <w:rPr>
          <w:rFonts w:hint="eastAsia"/>
        </w:rPr>
        <w:t>　　　　三、2020-2025年我国超材料所属行业产品价格分析</w:t>
      </w:r>
      <w:r>
        <w:rPr>
          <w:rFonts w:hint="eastAsia"/>
        </w:rPr>
        <w:br/>
      </w:r>
      <w:r>
        <w:rPr>
          <w:rFonts w:hint="eastAsia"/>
        </w:rPr>
        <w:t>　　第三节 我国超材料所属行业市场价格走势分析</w:t>
      </w:r>
      <w:r>
        <w:rPr>
          <w:rFonts w:hint="eastAsia"/>
        </w:rPr>
        <w:br/>
      </w:r>
      <w:r>
        <w:rPr>
          <w:rFonts w:hint="eastAsia"/>
        </w:rPr>
        <w:t>　　　　一、超材料市场定价机制组成</w:t>
      </w:r>
      <w:r>
        <w:rPr>
          <w:rFonts w:hint="eastAsia"/>
        </w:rPr>
        <w:br/>
      </w:r>
      <w:r>
        <w:rPr>
          <w:rFonts w:hint="eastAsia"/>
        </w:rPr>
        <w:t>　　　　二、超材料市场价格影响因素</w:t>
      </w:r>
      <w:r>
        <w:rPr>
          <w:rFonts w:hint="eastAsia"/>
        </w:rPr>
        <w:br/>
      </w:r>
      <w:r>
        <w:rPr>
          <w:rFonts w:hint="eastAsia"/>
        </w:rPr>
        <w:t>　　　　三、超材料产品价格走势分析</w:t>
      </w:r>
      <w:r>
        <w:rPr>
          <w:rFonts w:hint="eastAsia"/>
        </w:rPr>
        <w:br/>
      </w:r>
      <w:r>
        <w:rPr>
          <w:rFonts w:hint="eastAsia"/>
        </w:rPr>
        <w:br/>
      </w:r>
      <w:r>
        <w:rPr>
          <w:rFonts w:hint="eastAsia"/>
        </w:rPr>
        <w:t>第五章 我国超材料行业发展分析</w:t>
      </w:r>
      <w:r>
        <w:rPr>
          <w:rFonts w:hint="eastAsia"/>
        </w:rPr>
        <w:br/>
      </w:r>
      <w:r>
        <w:rPr>
          <w:rFonts w:hint="eastAsia"/>
        </w:rPr>
        <w:t>　　第一节 2025年中国超材料所属行业发展状况</w:t>
      </w:r>
      <w:r>
        <w:rPr>
          <w:rFonts w:hint="eastAsia"/>
        </w:rPr>
        <w:br/>
      </w:r>
      <w:r>
        <w:rPr>
          <w:rFonts w:hint="eastAsia"/>
        </w:rPr>
        <w:t>　　　　一、2025年超材料所属行业发展状况分析</w:t>
      </w:r>
      <w:r>
        <w:rPr>
          <w:rFonts w:hint="eastAsia"/>
        </w:rPr>
        <w:br/>
      </w:r>
      <w:r>
        <w:rPr>
          <w:rFonts w:hint="eastAsia"/>
        </w:rPr>
        <w:t>　　　　二、2025年中国超材料所属行业发展动态</w:t>
      </w:r>
      <w:r>
        <w:rPr>
          <w:rFonts w:hint="eastAsia"/>
        </w:rPr>
        <w:br/>
      </w:r>
      <w:r>
        <w:rPr>
          <w:rFonts w:hint="eastAsia"/>
        </w:rPr>
        <w:t>　　　　三、2025年我国超材料所属行业发展热点</w:t>
      </w:r>
      <w:r>
        <w:rPr>
          <w:rFonts w:hint="eastAsia"/>
        </w:rPr>
        <w:br/>
      </w:r>
      <w:r>
        <w:rPr>
          <w:rFonts w:hint="eastAsia"/>
        </w:rPr>
        <w:t>　　　　四、2025年我国超材料所属行业存在的问题</w:t>
      </w:r>
      <w:r>
        <w:rPr>
          <w:rFonts w:hint="eastAsia"/>
        </w:rPr>
        <w:br/>
      </w:r>
      <w:r>
        <w:rPr>
          <w:rFonts w:hint="eastAsia"/>
        </w:rPr>
        <w:t>　　第二节 2025年中国超材料行业市场供需状况</w:t>
      </w:r>
      <w:r>
        <w:rPr>
          <w:rFonts w:hint="eastAsia"/>
        </w:rPr>
        <w:br/>
      </w:r>
      <w:r>
        <w:rPr>
          <w:rFonts w:hint="eastAsia"/>
        </w:rPr>
        <w:t>　　　　一、2020-2025年中国超材料行业供给分析</w:t>
      </w:r>
      <w:r>
        <w:rPr>
          <w:rFonts w:hint="eastAsia"/>
        </w:rPr>
        <w:br/>
      </w:r>
      <w:r>
        <w:rPr>
          <w:rFonts w:hint="eastAsia"/>
        </w:rPr>
        <w:t>　　　　二、2020-2025年中国超材料所属行业市场需求分析</w:t>
      </w:r>
      <w:r>
        <w:rPr>
          <w:rFonts w:hint="eastAsia"/>
        </w:rPr>
        <w:br/>
      </w:r>
      <w:r>
        <w:rPr>
          <w:rFonts w:hint="eastAsia"/>
        </w:rPr>
        <w:t>　　　　三、中国超材料所属行业产品价格分析</w:t>
      </w:r>
      <w:r>
        <w:rPr>
          <w:rFonts w:hint="eastAsia"/>
        </w:rPr>
        <w:br/>
      </w:r>
      <w:r>
        <w:rPr>
          <w:rFonts w:hint="eastAsia"/>
        </w:rPr>
        <w:t>　　　　　　1、中国超材料所属行业产品价格分析</w:t>
      </w:r>
      <w:r>
        <w:rPr>
          <w:rFonts w:hint="eastAsia"/>
        </w:rPr>
        <w:br/>
      </w:r>
      <w:r>
        <w:rPr>
          <w:rFonts w:hint="eastAsia"/>
        </w:rPr>
        <w:t>　　　　　　2、行业价格影响因素分析</w:t>
      </w:r>
      <w:r>
        <w:rPr>
          <w:rFonts w:hint="eastAsia"/>
        </w:rPr>
        <w:br/>
      </w:r>
      <w:r>
        <w:rPr>
          <w:rFonts w:hint="eastAsia"/>
        </w:rPr>
        <w:t>　　　　四、2020-2025年中国超材料行业市场规模分析</w:t>
      </w:r>
      <w:r>
        <w:rPr>
          <w:rFonts w:hint="eastAsia"/>
        </w:rPr>
        <w:br/>
      </w:r>
      <w:r>
        <w:rPr>
          <w:rFonts w:hint="eastAsia"/>
        </w:rPr>
        <w:br/>
      </w:r>
      <w:r>
        <w:rPr>
          <w:rFonts w:hint="eastAsia"/>
        </w:rPr>
        <w:t>第二部分 行业竞争格局</w:t>
      </w:r>
      <w:r>
        <w:rPr>
          <w:rFonts w:hint="eastAsia"/>
        </w:rPr>
        <w:br/>
      </w:r>
      <w:r>
        <w:rPr>
          <w:rFonts w:hint="eastAsia"/>
        </w:rPr>
        <w:t>第六章 中国超材料行业潜在需求分析</w:t>
      </w:r>
      <w:r>
        <w:rPr>
          <w:rFonts w:hint="eastAsia"/>
        </w:rPr>
        <w:br/>
      </w:r>
      <w:r>
        <w:rPr>
          <w:rFonts w:hint="eastAsia"/>
        </w:rPr>
        <w:t>　　第一节 通信设备行业潜在需求分析</w:t>
      </w:r>
      <w:r>
        <w:rPr>
          <w:rFonts w:hint="eastAsia"/>
        </w:rPr>
        <w:br/>
      </w:r>
      <w:r>
        <w:rPr>
          <w:rFonts w:hint="eastAsia"/>
        </w:rPr>
        <w:t>　　　　一、中国通信设备行业发展现状</w:t>
      </w:r>
      <w:r>
        <w:rPr>
          <w:rFonts w:hint="eastAsia"/>
        </w:rPr>
        <w:br/>
      </w:r>
      <w:r>
        <w:rPr>
          <w:rFonts w:hint="eastAsia"/>
        </w:rPr>
        <w:t>　　　　二、中国通信天线市场规模统计</w:t>
      </w:r>
      <w:r>
        <w:rPr>
          <w:rFonts w:hint="eastAsia"/>
        </w:rPr>
        <w:br/>
      </w:r>
      <w:r>
        <w:rPr>
          <w:rFonts w:hint="eastAsia"/>
        </w:rPr>
        <w:t>　　　　　　（一）基站天线市场规模统计</w:t>
      </w:r>
      <w:r>
        <w:rPr>
          <w:rFonts w:hint="eastAsia"/>
        </w:rPr>
        <w:br/>
      </w:r>
      <w:r>
        <w:rPr>
          <w:rFonts w:hint="eastAsia"/>
        </w:rPr>
        <w:t>　　　　　　（二）微波天线市场规模统计</w:t>
      </w:r>
      <w:r>
        <w:rPr>
          <w:rFonts w:hint="eastAsia"/>
        </w:rPr>
        <w:br/>
      </w:r>
      <w:r>
        <w:rPr>
          <w:rFonts w:hint="eastAsia"/>
        </w:rPr>
        <w:t>　　　　　　（三）通信终端设备天线规模</w:t>
      </w:r>
      <w:r>
        <w:rPr>
          <w:rFonts w:hint="eastAsia"/>
        </w:rPr>
        <w:br/>
      </w:r>
      <w:r>
        <w:rPr>
          <w:rFonts w:hint="eastAsia"/>
        </w:rPr>
        <w:t>　　　　　　（四）通信天线行业技术特点</w:t>
      </w:r>
      <w:r>
        <w:rPr>
          <w:rFonts w:hint="eastAsia"/>
        </w:rPr>
        <w:br/>
      </w:r>
      <w:r>
        <w:rPr>
          <w:rFonts w:hint="eastAsia"/>
        </w:rPr>
        <w:t>　　第二节 废水处理行业潜在需求分析</w:t>
      </w:r>
      <w:r>
        <w:rPr>
          <w:rFonts w:hint="eastAsia"/>
        </w:rPr>
        <w:br/>
      </w:r>
      <w:r>
        <w:rPr>
          <w:rFonts w:hint="eastAsia"/>
        </w:rPr>
        <w:t>　　　　一、现有的污水处理技术分析</w:t>
      </w:r>
      <w:r>
        <w:rPr>
          <w:rFonts w:hint="eastAsia"/>
        </w:rPr>
        <w:br/>
      </w:r>
      <w:r>
        <w:rPr>
          <w:rFonts w:hint="eastAsia"/>
        </w:rPr>
        <w:t>　　　　二、污水处理行业的特点分析</w:t>
      </w:r>
      <w:r>
        <w:rPr>
          <w:rFonts w:hint="eastAsia"/>
        </w:rPr>
        <w:br/>
      </w:r>
      <w:r>
        <w:rPr>
          <w:rFonts w:hint="eastAsia"/>
        </w:rPr>
        <w:t>　　　　三、污水处理产业化现状分析</w:t>
      </w:r>
      <w:r>
        <w:rPr>
          <w:rFonts w:hint="eastAsia"/>
        </w:rPr>
        <w:br/>
      </w:r>
      <w:r>
        <w:rPr>
          <w:rFonts w:hint="eastAsia"/>
        </w:rPr>
        <w:t>　　　　四、区域污水处理产业化程度</w:t>
      </w:r>
      <w:r>
        <w:rPr>
          <w:rFonts w:hint="eastAsia"/>
        </w:rPr>
        <w:br/>
      </w:r>
      <w:r>
        <w:rPr>
          <w:rFonts w:hint="eastAsia"/>
        </w:rPr>
        <w:t>　　　　五、中国废水排放的情况分析</w:t>
      </w:r>
      <w:r>
        <w:rPr>
          <w:rFonts w:hint="eastAsia"/>
        </w:rPr>
        <w:br/>
      </w:r>
      <w:r>
        <w:rPr>
          <w:rFonts w:hint="eastAsia"/>
        </w:rPr>
        <w:t>　　　　六、污水处理行业的经济地位</w:t>
      </w:r>
      <w:r>
        <w:rPr>
          <w:rFonts w:hint="eastAsia"/>
        </w:rPr>
        <w:br/>
      </w:r>
      <w:r>
        <w:rPr>
          <w:rFonts w:hint="eastAsia"/>
        </w:rPr>
        <w:br/>
      </w:r>
      <w:r>
        <w:rPr>
          <w:rFonts w:hint="eastAsia"/>
        </w:rPr>
        <w:t>第七章 超材料行业上下游产业分析</w:t>
      </w:r>
      <w:r>
        <w:rPr>
          <w:rFonts w:hint="eastAsia"/>
        </w:rPr>
        <w:br/>
      </w:r>
      <w:r>
        <w:rPr>
          <w:rFonts w:hint="eastAsia"/>
        </w:rPr>
        <w:t>　　第一节 超材料产业结构分析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四、行业竞争状况及其对超材料行业的意义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四、行业新动态及其对超材料行业的影响</w:t>
      </w:r>
      <w:r>
        <w:rPr>
          <w:rFonts w:hint="eastAsia"/>
        </w:rPr>
        <w:br/>
      </w:r>
      <w:r>
        <w:rPr>
          <w:rFonts w:hint="eastAsia"/>
        </w:rPr>
        <w:t>　　　　五、行业竞争状况及其对超材料行业的意义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中国超材料行业主要企业调研分析</w:t>
      </w:r>
      <w:r>
        <w:rPr>
          <w:rFonts w:hint="eastAsia"/>
        </w:rPr>
        <w:br/>
      </w:r>
      <w:r>
        <w:rPr>
          <w:rFonts w:hint="eastAsia"/>
        </w:rPr>
        <w:t>　　第一节 深圳光启创新技术有限公司</w:t>
      </w:r>
      <w:r>
        <w:rPr>
          <w:rFonts w:hint="eastAsia"/>
        </w:rPr>
        <w:br/>
      </w:r>
      <w:r>
        <w:rPr>
          <w:rFonts w:hint="eastAsia"/>
        </w:rPr>
        <w:t>　　　　一、企业发展基本情况</w:t>
      </w:r>
      <w:r>
        <w:rPr>
          <w:rFonts w:hint="eastAsia"/>
        </w:rPr>
        <w:br/>
      </w:r>
      <w:r>
        <w:rPr>
          <w:rFonts w:hint="eastAsia"/>
        </w:rPr>
        <w:t>　　　　二、企业技术专利情况</w:t>
      </w:r>
      <w:r>
        <w:rPr>
          <w:rFonts w:hint="eastAsia"/>
        </w:rPr>
        <w:br/>
      </w:r>
      <w:r>
        <w:rPr>
          <w:rFonts w:hint="eastAsia"/>
        </w:rPr>
        <w:t>　　第二节 深圳光启高等理工研究院</w:t>
      </w:r>
      <w:r>
        <w:rPr>
          <w:rFonts w:hint="eastAsia"/>
        </w:rPr>
        <w:br/>
      </w:r>
      <w:r>
        <w:rPr>
          <w:rFonts w:hint="eastAsia"/>
        </w:rPr>
        <w:t>　　　　一、研究院基本情况简介</w:t>
      </w:r>
      <w:r>
        <w:rPr>
          <w:rFonts w:hint="eastAsia"/>
        </w:rPr>
        <w:br/>
      </w:r>
      <w:r>
        <w:rPr>
          <w:rFonts w:hint="eastAsia"/>
        </w:rPr>
        <w:t>　　　　二、研究院超材料研发历程</w:t>
      </w:r>
      <w:r>
        <w:rPr>
          <w:rFonts w:hint="eastAsia"/>
        </w:rPr>
        <w:br/>
      </w:r>
      <w:r>
        <w:rPr>
          <w:rFonts w:hint="eastAsia"/>
        </w:rPr>
        <w:t>　　　　三、研究院超材料科研成果</w:t>
      </w:r>
      <w:r>
        <w:rPr>
          <w:rFonts w:hint="eastAsia"/>
        </w:rPr>
        <w:br/>
      </w:r>
      <w:r>
        <w:rPr>
          <w:rFonts w:hint="eastAsia"/>
        </w:rPr>
        <w:t>　　　　四、企业技术专利数量统计</w:t>
      </w:r>
      <w:r>
        <w:rPr>
          <w:rFonts w:hint="eastAsia"/>
        </w:rPr>
        <w:br/>
      </w:r>
      <w:r>
        <w:rPr>
          <w:rFonts w:hint="eastAsia"/>
        </w:rPr>
        <w:t>　　　　五、研究院超材料应用动态</w:t>
      </w:r>
      <w:r>
        <w:rPr>
          <w:rFonts w:hint="eastAsia"/>
        </w:rPr>
        <w:br/>
      </w:r>
      <w:r>
        <w:rPr>
          <w:rFonts w:hint="eastAsia"/>
        </w:rPr>
        <w:t>　　第三节 中国科学院</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第四节 中国计量学院</w:t>
      </w:r>
      <w:r>
        <w:rPr>
          <w:rFonts w:hint="eastAsia"/>
        </w:rPr>
        <w:br/>
      </w:r>
      <w:r>
        <w:rPr>
          <w:rFonts w:hint="eastAsia"/>
        </w:rPr>
        <w:t>　　　　一、学院基本情况</w:t>
      </w:r>
      <w:r>
        <w:rPr>
          <w:rFonts w:hint="eastAsia"/>
        </w:rPr>
        <w:br/>
      </w:r>
      <w:r>
        <w:rPr>
          <w:rFonts w:hint="eastAsia"/>
        </w:rPr>
        <w:t>　　　　二、学院技术专利情况</w:t>
      </w:r>
      <w:r>
        <w:rPr>
          <w:rFonts w:hint="eastAsia"/>
        </w:rPr>
        <w:br/>
      </w:r>
      <w:r>
        <w:rPr>
          <w:rFonts w:hint="eastAsia"/>
        </w:rPr>
        <w:t>　　第五节 江苏大学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第六节 东南大学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第七节 浙江工业大学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第八节 深圳大学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第九节 天津大学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第十节 浙江大学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br/>
      </w:r>
      <w:r>
        <w:rPr>
          <w:rFonts w:hint="eastAsia"/>
        </w:rPr>
        <w:t>第三部分 行业前景分析</w:t>
      </w:r>
      <w:r>
        <w:rPr>
          <w:rFonts w:hint="eastAsia"/>
        </w:rPr>
        <w:br/>
      </w:r>
      <w:r>
        <w:rPr>
          <w:rFonts w:hint="eastAsia"/>
        </w:rPr>
        <w:t>第九章 超材料行业发展趋势分析</w:t>
      </w:r>
      <w:r>
        <w:rPr>
          <w:rFonts w:hint="eastAsia"/>
        </w:rPr>
        <w:br/>
      </w:r>
      <w:r>
        <w:rPr>
          <w:rFonts w:hint="eastAsia"/>
        </w:rPr>
        <w:t>　　第一节 2025年产业发展环境展望</w:t>
      </w:r>
      <w:r>
        <w:rPr>
          <w:rFonts w:hint="eastAsia"/>
        </w:rPr>
        <w:br/>
      </w:r>
      <w:r>
        <w:rPr>
          <w:rFonts w:hint="eastAsia"/>
        </w:rPr>
        <w:t>　　第二节 2025-2031年我国超材料行业趋势分析</w:t>
      </w:r>
      <w:r>
        <w:rPr>
          <w:rFonts w:hint="eastAsia"/>
        </w:rPr>
        <w:br/>
      </w:r>
      <w:r>
        <w:rPr>
          <w:rFonts w:hint="eastAsia"/>
        </w:rPr>
        <w:t>　　　　一、2025-2031年我国超材料行业发展趋势分析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二、2025-2031年我国超材料行业市场发展空间</w:t>
      </w:r>
      <w:r>
        <w:rPr>
          <w:rFonts w:hint="eastAsia"/>
        </w:rPr>
        <w:br/>
      </w:r>
      <w:r>
        <w:rPr>
          <w:rFonts w:hint="eastAsia"/>
        </w:rPr>
        <w:t>　　　　三、2025-2031年我国超材料行业政策趋向</w:t>
      </w:r>
      <w:r>
        <w:rPr>
          <w:rFonts w:hint="eastAsia"/>
        </w:rPr>
        <w:br/>
      </w:r>
      <w:r>
        <w:rPr>
          <w:rFonts w:hint="eastAsia"/>
        </w:rPr>
        <w:t>　　　　四、2025-2031年我国超材料行业价格走势分析</w:t>
      </w:r>
      <w:r>
        <w:rPr>
          <w:rFonts w:hint="eastAsia"/>
        </w:rPr>
        <w:br/>
      </w:r>
      <w:r>
        <w:rPr>
          <w:rFonts w:hint="eastAsia"/>
        </w:rPr>
        <w:t>　　　　五、2025年行业竞争格局展望</w:t>
      </w:r>
      <w:r>
        <w:rPr>
          <w:rFonts w:hint="eastAsia"/>
        </w:rPr>
        <w:br/>
      </w:r>
      <w:r>
        <w:rPr>
          <w:rFonts w:hint="eastAsia"/>
        </w:rPr>
        <w:t>　　　　六、2025-2031年超材料市场规模预测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2025-2031年中国超材料的投资风险与投资建议</w:t>
      </w:r>
      <w:r>
        <w:rPr>
          <w:rFonts w:hint="eastAsia"/>
        </w:rPr>
        <w:br/>
      </w:r>
      <w:r>
        <w:rPr>
          <w:rFonts w:hint="eastAsia"/>
        </w:rPr>
        <w:t>　　第一节 2025-2031年中国超材料制造行业的投资风险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2025-2031年中国超材料制造行业的投资建议</w:t>
      </w:r>
      <w:r>
        <w:rPr>
          <w:rFonts w:hint="eastAsia"/>
        </w:rPr>
        <w:br/>
      </w:r>
      <w:r>
        <w:rPr>
          <w:rFonts w:hint="eastAsia"/>
        </w:rPr>
        <w:t>　　　　一、中国超材料制造行业的重点投资区域</w:t>
      </w:r>
      <w:r>
        <w:rPr>
          <w:rFonts w:hint="eastAsia"/>
        </w:rPr>
        <w:br/>
      </w:r>
      <w:r>
        <w:rPr>
          <w:rFonts w:hint="eastAsia"/>
        </w:rPr>
        <w:t>　　　　二、中国超材料制造行业的重点投资产品</w:t>
      </w:r>
      <w:r>
        <w:rPr>
          <w:rFonts w:hint="eastAsia"/>
        </w:rPr>
        <w:br/>
      </w:r>
      <w:r>
        <w:rPr>
          <w:rFonts w:hint="eastAsia"/>
        </w:rPr>
        <w:t>　　　　三、行业投资建议</w:t>
      </w:r>
      <w:r>
        <w:rPr>
          <w:rFonts w:hint="eastAsia"/>
        </w:rPr>
        <w:br/>
      </w:r>
      <w:r>
        <w:rPr>
          <w:rFonts w:hint="eastAsia"/>
        </w:rPr>
        <w:t>　　第三节 2025-2031年中国超材料项目投资可行性分析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超材料行业研究结论及建议</w:t>
      </w:r>
      <w:r>
        <w:rPr>
          <w:rFonts w:hint="eastAsia"/>
        </w:rPr>
        <w:br/>
      </w:r>
      <w:r>
        <w:rPr>
          <w:rFonts w:hint="eastAsia"/>
        </w:rPr>
        <w:t>　　第二节 中-智-林-－超材料行业发展建议</w:t>
      </w:r>
      <w:r>
        <w:rPr>
          <w:rFonts w:hint="eastAsia"/>
        </w:rPr>
        <w:br/>
      </w:r>
      <w:r>
        <w:rPr>
          <w:rFonts w:hint="eastAsia"/>
        </w:rPr>
        <w:br/>
      </w:r>
      <w:r>
        <w:rPr>
          <w:rFonts w:hint="eastAsia"/>
        </w:rPr>
        <w:t>图表目录</w:t>
      </w:r>
      <w:r>
        <w:rPr>
          <w:rFonts w:hint="eastAsia"/>
        </w:rPr>
        <w:br/>
      </w:r>
      <w:r>
        <w:rPr>
          <w:rFonts w:hint="eastAsia"/>
        </w:rPr>
        <w:t>　　图表 超材料行业生命周期</w:t>
      </w:r>
      <w:r>
        <w:rPr>
          <w:rFonts w:hint="eastAsia"/>
        </w:rPr>
        <w:br/>
      </w:r>
      <w:r>
        <w:rPr>
          <w:rFonts w:hint="eastAsia"/>
        </w:rPr>
        <w:t>　　图表 超材料行业产业链结构</w:t>
      </w:r>
      <w:r>
        <w:rPr>
          <w:rFonts w:hint="eastAsia"/>
        </w:rPr>
        <w:br/>
      </w:r>
      <w:r>
        <w:rPr>
          <w:rFonts w:hint="eastAsia"/>
        </w:rPr>
        <w:t>　　图表 2025-2031年我国超材料行业供给预测</w:t>
      </w:r>
      <w:r>
        <w:rPr>
          <w:rFonts w:hint="eastAsia"/>
        </w:rPr>
        <w:br/>
      </w:r>
      <w:r>
        <w:rPr>
          <w:rFonts w:hint="eastAsia"/>
        </w:rPr>
        <w:t>　　图表 2025-2031年我国超材料行业产量预测</w:t>
      </w:r>
      <w:r>
        <w:rPr>
          <w:rFonts w:hint="eastAsia"/>
        </w:rPr>
        <w:br/>
      </w:r>
      <w:r>
        <w:rPr>
          <w:rFonts w:hint="eastAsia"/>
        </w:rPr>
        <w:t>　　图表 2025-2031年我国超材料行业需求预测</w:t>
      </w:r>
      <w:r>
        <w:rPr>
          <w:rFonts w:hint="eastAsia"/>
        </w:rPr>
        <w:br/>
      </w:r>
      <w:r>
        <w:rPr>
          <w:rFonts w:hint="eastAsia"/>
        </w:rPr>
        <w:t>　　图表 2025-2031年我国超材料行业供需平衡预测</w:t>
      </w:r>
      <w:r>
        <w:rPr>
          <w:rFonts w:hint="eastAsia"/>
        </w:rPr>
        <w:br/>
      </w:r>
      <w:r>
        <w:rPr>
          <w:rFonts w:hint="eastAsia"/>
        </w:rPr>
        <w:t>　　图表 2025-2031年我国超材料行业产品价格预测</w:t>
      </w:r>
      <w:r>
        <w:rPr>
          <w:rFonts w:hint="eastAsia"/>
        </w:rPr>
        <w:br/>
      </w:r>
      <w:r>
        <w:rPr>
          <w:rFonts w:hint="eastAsia"/>
        </w:rPr>
        <w:t>　　图表 2025-2031年我国超材料行业产品消费预测</w:t>
      </w:r>
      <w:r>
        <w:rPr>
          <w:rFonts w:hint="eastAsia"/>
        </w:rPr>
        <w:br/>
      </w:r>
      <w:r>
        <w:rPr>
          <w:rFonts w:hint="eastAsia"/>
        </w:rPr>
        <w:t>　　图表 2025-2031年我国超材料行业市场规模预测</w:t>
      </w:r>
      <w:r>
        <w:rPr>
          <w:rFonts w:hint="eastAsia"/>
        </w:rPr>
        <w:br/>
      </w:r>
      <w:r>
        <w:rPr>
          <w:rFonts w:hint="eastAsia"/>
        </w:rPr>
        <w:t>　　图表 2025-2031年我国超材料行业总产值预测</w:t>
      </w:r>
      <w:r>
        <w:rPr>
          <w:rFonts w:hint="eastAsia"/>
        </w:rPr>
        <w:br/>
      </w:r>
      <w:r>
        <w:rPr>
          <w:rFonts w:hint="eastAsia"/>
        </w:rPr>
        <w:t>　　图表 2025-2031年我国超材料行业销售收入预测</w:t>
      </w:r>
      <w:r>
        <w:rPr>
          <w:rFonts w:hint="eastAsia"/>
        </w:rPr>
        <w:br/>
      </w:r>
      <w:r>
        <w:rPr>
          <w:rFonts w:hint="eastAsia"/>
        </w:rPr>
        <w:t>　　图表 2025-2031年我国超材料行业总资产预测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d0510574a4c50" w:history="1">
        <w:r>
          <w:rPr>
            <w:rStyle w:val="Hyperlink"/>
          </w:rPr>
          <w:t>2025-2031年中国超材料市场现状全面调研与发展趋势预测报告</w:t>
        </w:r>
      </w:hyperlink>
      <w:r>
        <w:rPr>
          <w:color w:val="C00000"/>
        </w:rPr>
        <w:t>》，报告编号：</w:t>
      </w:r>
      <w:r>
        <w:rPr>
          <w:rFonts w:hint="eastAsia"/>
          <w:color w:val="C00000"/>
        </w:rPr>
        <w:t>2617090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d0510574a4c50" w:history="1">
        <w:r>
          <w:rPr>
            <w:rStyle w:val="Hyperlink"/>
          </w:rPr>
          <w:t>https://www.20087.com/0/09/ChaoCaiLiaoDeFaZhanQuShi.html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热点：超材料未来发展前景、超材料是什么、超材料隐身技术、超材料天线、中国超材料世界领先、超材料大会、超材料超表面、超材料隐身概念股龙头、超材料应用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6b20ef6fa48c6" w:history="1">
      <w:r>
        <w:rPr>
          <w:rStyle w:val="Hyperlink"/>
        </w:rPr>
        <w:t>2025-2031年中国超材料市场现状全面调研与发展趋势预测报告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aoCaiLiaoDeFaZhanQuShi.html" TargetMode="External" Id="R565d0510574a4c50" /></Relationships>
</file>

<file path=word/_rels/header2.xml.rels>&#65279;<?xml version="1.0" encoding="utf-8"?><Relationships xmlns="http://schemas.openxmlformats.org/package/2006/relationships"><Relationship Type="http://schemas.openxmlformats.org/officeDocument/2006/relationships/hyperlink" Target="https://www.20087.com/0/09/ChaoCaiLiaoDeFaZhanQuShi.html" TargetMode="External" Id="Rfe86b20ef6fa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2025-02-12T02:49:00Z</dcterms:created>
  <dcterms:modified xsi:type="dcterms:W3CDTF">2025-02-12T03:49:00Z</dcterms:modified>
  <dc:subject>2025-2031年中国超材料市场现状全面调研与发展趋势预测报告</dc:subject>
  <dc:title>2025-2031年中国超材料市场现状全面调研与发展趋势预测报告</dc:title>
  <cp:keywords>2025-2031年中国超材料市场现状全面调研与发展趋势预测报告</cp:keywords>
  <dc:description>2025-2031年中国超材料市场现状全面调研与发展趋势预测报告</dc:description>
</cp:coreProperties>
</file>