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f077288234c95" w:history="1">
              <w:r>
                <w:rPr>
                  <w:rStyle w:val="Hyperlink"/>
                </w:rPr>
                <w:t>2025-2031年中国别墅庭院景观设计市场调查研究与行业前景分析报告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f077288234c95" w:history="1">
              <w:r>
                <w:rPr>
                  <w:rStyle w:val="Hyperlink"/>
                </w:rPr>
                <w:t>2025-2031年中国别墅庭院景观设计市场调查研究与行业前景分析报告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f077288234c95" w:history="1">
                <w:r>
                  <w:rPr>
                    <w:rStyle w:val="Hyperlink"/>
                  </w:rPr>
                  <w:t>https://www.20087.com/1/59/BieShuTingYuanJingGuanSheJiDeFaZhanQianJing.html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庭院景观设计行业随着高端住宅市场的繁荣而迅速发展。设计风格多元化，既包括东方园林的古典雅致，也有西方园林的规整大气，还有现代简约、生态自然等多种风格。设计师注重结合业主个性化需求与场地特质，创造出兼顾美观、功能、生态的室外生活空间。环保材料、节水灌溉、太阳能照明、雨水收集利用等绿色技术在庭院设计中广泛应用。同时，智能化元素如智能灌溉系统、户外音响、远程监控等也被融入其中，提升庭院的科技感与使用便利性。然而，行业也面临设计创新能力不足、施工质量参差不齐、后期维护服务不到位等问题，以及消费者审美变化快速、对环保与可持续性的关注度提高等挑战。</w:t>
      </w:r>
      <w:r>
        <w:rPr>
          <w:rFonts w:hint="eastAsia"/>
        </w:rPr>
        <w:br/>
      </w:r>
      <w:r>
        <w:rPr>
          <w:rFonts w:hint="eastAsia"/>
        </w:rPr>
        <w:t>　　别墅庭院景观设计行业未来将沿着生态化、个性化、智能化、服务化四个方向发展。生态化趋势将强化设计理念中的生态理念，采用更多的本土植物、雨水花园、绿色屋顶等生态设计手法，实现景观与自然环境的和谐共生。个性化趋势将更加关注业主的独特需求与情感寄托，通过故事化、艺术化的设计手法，打造独一无二的庭院空间，满足业主的情感归属与精神享受。智能化趋势将深化物联网、人工智能等技术在庭院设计中的应用，实现灯光、灌溉、安防等系统的智能控制，提升庭院的科技含量与生活品质。服务化趋势则要求设计公司提供从设计、施工到后期养护的全程服务，建立完善的服务体系，确保庭院景观的持久美观与功能完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f077288234c95" w:history="1">
        <w:r>
          <w:rPr>
            <w:rStyle w:val="Hyperlink"/>
          </w:rPr>
          <w:t>2025-2031年中国别墅庭院景观设计市场调查研究与行业前景分析报告</w:t>
        </w:r>
      </w:hyperlink>
      <w:r>
        <w:rPr>
          <w:rFonts w:hint="eastAsia"/>
        </w:rPr>
        <w:t>》专业、系统地分析了别墅庭院景观设计行业现状，包括市场需求、市场规模及价格动态，全面梳理了别墅庭院景观设计产业链结构，并对别墅庭院景观设计细分市场进行了探究。别墅庭院景观设计报告基于详实数据，科学预测了别墅庭院景观设计市场发展前景和发展趋势，同时剖析了别墅庭院景观设计品牌竞争、市场集中度以及重点企业的市场地位。在识别风险与机遇的基础上，别墅庭院景观设计报告提出了针对性的发展策略和建议。别墅庭院景观设计报告为别墅庭院景观设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别墅庭院景观设计产业概述</w:t>
      </w:r>
      <w:r>
        <w:rPr>
          <w:rFonts w:hint="eastAsia"/>
        </w:rPr>
        <w:br/>
      </w:r>
      <w:r>
        <w:rPr>
          <w:rFonts w:hint="eastAsia"/>
        </w:rPr>
        <w:t>　　第一节 别墅庭院景观设计定义</w:t>
      </w:r>
      <w:r>
        <w:rPr>
          <w:rFonts w:hint="eastAsia"/>
        </w:rPr>
        <w:br/>
      </w:r>
      <w:r>
        <w:rPr>
          <w:rFonts w:hint="eastAsia"/>
        </w:rPr>
        <w:t>　　第二节 别墅庭院景观设计行业特点</w:t>
      </w:r>
      <w:r>
        <w:rPr>
          <w:rFonts w:hint="eastAsia"/>
        </w:rPr>
        <w:br/>
      </w:r>
      <w:r>
        <w:rPr>
          <w:rFonts w:hint="eastAsia"/>
        </w:rPr>
        <w:t>　　第三节 别墅庭院景观设计产业链分析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2024-2025年中国别墅庭院景观设计行业运行环境分析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中国别墅庭院景观设计运行经济环境分析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中国别墅庭院景观设计产业政策环境分析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三、主要别墅庭院景观设计产业政策</w:t>
      </w:r>
      <w:r>
        <w:rPr>
          <w:rFonts w:hint="eastAsia"/>
        </w:rPr>
        <w:br/>
      </w:r>
      <w:r>
        <w:rPr>
          <w:rFonts w:hint="eastAsia"/>
        </w:rPr>
        <w:t>　　第三节 中国别墅庭院景观设计产业社会环境分析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国外别墅庭院景观设计行业发展态势分析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国外别墅庭院景观设计市场发展现状分析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国外主要国家别墅庭院景观设计市场现状</w:t>
      </w:r>
      <w:r>
        <w:rPr>
          <w:rFonts w:hint="eastAsia"/>
        </w:rPr>
        <w:br/>
      </w:r>
      <w:r>
        <w:rPr>
          <w:rFonts w:hint="eastAsia"/>
        </w:rPr>
        <w:t>　　第三节 国外别墅庭院景观设计行业发展趋势预测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中国别墅庭院景观设计行业市场分析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2019-2024年中国别墅庭院景观设计行业规模情况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2019-2024年中国别墅庭院景观设计市场规模情况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2019-2024年中国别墅庭院景观设计行业盈利情况分析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2019-2024年中国别墅庭院景观设计市场需求状况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2019-2024年中国别墅庭院景观设计行业市场供给状况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2019-2024年别墅庭院景观设计行业市场供需平衡状况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中国重点地区别墅庭院景观设计行业市场调研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重点地区（一）别墅庭院景观设计市场调研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重点地区（二）别墅庭院景观设计市场调研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重点地区（三）别墅庭院景观设计市场调研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重点地区（四）别墅庭院景观设计市场调研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重点地区（五）别墅庭院景观设计市场调研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中国别墅庭院景观设计行业价格走势及影响因素分析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国内别墅庭院景观设计行业价格回顾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国内别墅庭院景观设计行业价格走势预测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国内别墅庭院景观设计行业价格影响因素分析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中国别墅庭院景观设计行业客户调研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二、客户对别墅庭院景观设计品牌的首要认知渠道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三、别墅庭院景观设计品牌忠诚度调查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四、别墅庭院景观设计行业客户消费理念调研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中国别墅庭院景观设计行业竞争格局分析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2025年别墅庭院景观设计行业集中度分析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2024-2025年别墅庭院景观设计行业竞争格局分析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三、我国别墅庭院景观设计市场竞争趋势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别墅庭院景观设计行业重点企业发展调研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别墅庭院景观设计行业企业经营策略研究分析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别墅庭院景观设计企业多样化经营策略分析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二、现行别墅庭院景观设计行业多样化经营的方向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大型别墅庭院景观设计企业集团未来发展策略分析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对中小别墅庭院景观设计企业生产经营的建议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别墅庭院景观设计行业投资风险与控制策略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别墅庭院景观设计行业SWOT模型分析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四、别墅庭院景观设计行业风险分析</w:t>
      </w:r>
      <w:r>
        <w:rPr>
          <w:rFonts w:hint="eastAsia"/>
        </w:rPr>
        <w:br/>
      </w:r>
      <w:r>
        <w:rPr>
          <w:rFonts w:hint="eastAsia"/>
        </w:rPr>
        <w:t>　　第二节 别墅庭院景观设计行业投资风险及控制策略分析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四、别墅庭院景观设计同业竞争风险及控制策略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五、别墅庭院景观设计行业其他风险及控制策略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2025-2031年中国别墅庭院景观设计行业投资潜力及发展趋势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2025-2031年别墅庭院景观设计行业投资潜力分析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三、别墅庭院景观设计行业投资潜力综合评判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中智:林:－2025-2031年中国别墅庭院景观设计行业发展趋势分析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一、2025年别墅庭院景观设计市场前景分析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二、2025年别墅庭院景观设计发展趋势预测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三、2025-2031年我国别墅庭院景观设计行业发展剖析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五、未来别墅庭院景观设计行业发展变局剖析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别墅庭院景观设计行业类别</w:t>
      </w:r>
      <w:r>
        <w:rPr>
          <w:rFonts w:hint="eastAsia"/>
        </w:rPr>
        <w:br/>
      </w:r>
      <w:r>
        <w:rPr>
          <w:rFonts w:hint="eastAsia"/>
        </w:rPr>
        <w:t>　　图表 别墅庭院景观设计行业产业链调研</w:t>
      </w:r>
      <w:r>
        <w:rPr>
          <w:rFonts w:hint="eastAsia"/>
        </w:rPr>
        <w:br/>
      </w:r>
      <w:r>
        <w:rPr>
          <w:rFonts w:hint="eastAsia"/>
        </w:rPr>
        <w:t>　　图表 别墅庭院景观设计行业现状</w:t>
      </w:r>
      <w:r>
        <w:rPr>
          <w:rFonts w:hint="eastAsia"/>
        </w:rPr>
        <w:br/>
      </w:r>
      <w:r>
        <w:rPr>
          <w:rFonts w:hint="eastAsia"/>
        </w:rPr>
        <w:t>　　图表 别墅庭院景观设计行业标准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2025年中国别墅庭院景观设计行业产能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2019-2024年中国别墅庭院景观设计行业产量统计</w:t>
      </w:r>
      <w:r>
        <w:rPr>
          <w:rFonts w:hint="eastAsia"/>
        </w:rPr>
        <w:br/>
      </w:r>
      <w:r>
        <w:rPr>
          <w:rFonts w:hint="eastAsia"/>
        </w:rPr>
        <w:t>　　图表 别墅庭院景观设计行业动态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2019-2024年中国别墅庭院景观设计市场需求量</w:t>
      </w:r>
      <w:r>
        <w:rPr>
          <w:rFonts w:hint="eastAsia"/>
        </w:rPr>
        <w:br/>
      </w:r>
      <w:r>
        <w:rPr>
          <w:rFonts w:hint="eastAsia"/>
        </w:rPr>
        <w:t>　　图表 2025年中国别墅庭院景观设计行业需求区域调研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2019-2024年中国别墅庭院景观设计行情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2019-2024年中国别墅庭院景观设计进口统计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2019-2024年中国别墅庭院景观设计行业企业数量统计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**地区别墅庭院景观设计市场规模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**地区别墅庭院景观设计市场调研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**地区别墅庭院景观设计市场规模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**地区别墅庭院景观设计市场调研</w:t>
      </w:r>
      <w:r>
        <w:rPr>
          <w:rFonts w:hint="eastAsia"/>
        </w:rPr>
        <w:br/>
      </w:r>
      <w:r>
        <w:rPr>
          <w:rFonts w:hint="eastAsia"/>
        </w:rPr>
        <w:t>　　图表 **地区别墅庭院景观设计行业市场需求分析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别墅庭院景观设计行业竞争对手分析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别墅庭院景观设计重点企业（三）成长能力情况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别墅庭院景观设计行业准入条件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2025年中国别墅庭院景观设计市场前景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2025-2031年中国别墅庭院景观设计行业发展趋势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f077288234c95" w:history="1">
        <w:r>
          <w:rPr>
            <w:rStyle w:val="Hyperlink"/>
          </w:rPr>
          <w:t>2025-2031年中国别墅庭院景观设计市场调查研究与行业前景分析报告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f077288234c95" w:history="1">
        <w:r>
          <w:rPr>
            <w:rStyle w:val="Hyperlink"/>
          </w:rPr>
          <w:t>https://www.20087.com/1/59/BieShuTingYuanJingGuanSheJiDeFaZhanQianJing.html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热点：别墅住宅庭院景观设计、别墅庭院景观设计案例、别墅设计景观、别墅庭院景观设计怎么做、别墅庭院设计装修、别墅庭院景观设计说明200字、别墅庭院装修、别墅庭院景观设计理念、庭院设计说明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a6768c3fd4b92" w:history="1">
      <w:r>
        <w:rPr>
          <w:rStyle w:val="Hyperlink"/>
        </w:rPr>
        <w:t>2025-2031年中国别墅庭院景观设计市场调查研究与行业前景分析报告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ieShuTingYuanJingGuanSheJiDeFaZhanQianJing.html" TargetMode="External" Id="R82cf07728823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ieShuTingYuanJingGuanSheJiDeFaZhanQianJing.html" TargetMode="External" Id="R3eba6768c3f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2024-09-09T04:05:00Z</dcterms:created>
  <dcterms:modified xsi:type="dcterms:W3CDTF">2024-09-09T05:05:00Z</dcterms:modified>
  <dc:subject>2025-2031年中国别墅庭院景观设计市场调查研究与行业前景分析报告</dc:subject>
  <dc:title>2025-2031年中国别墅庭院景观设计市场调查研究与行业前景分析报告</dc:title>
  <cp:keywords>2025-2031年中国别墅庭院景观设计市场调查研究与行业前景分析报告</cp:keywords>
  <dc:description>2025-2031年中国别墅庭院景观设计市场调查研究与行业前景分析报告</dc:description>
</cp:coreProperties>
</file>