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e7abbcbca4e2d" w:history="1">
              <w:r>
                <w:rPr>
                  <w:rStyle w:val="Hyperlink"/>
                </w:rPr>
                <w:t>2025-2031年中国办公楼产业园区行业现状深度调研与发展趋势预测报告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e7abbcbca4e2d" w:history="1">
              <w:r>
                <w:rPr>
                  <w:rStyle w:val="Hyperlink"/>
                </w:rPr>
                <w:t>2025-2031年中国办公楼产业园区行业现状深度调研与发展趋势预测报告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e7abbcbca4e2d" w:history="1">
                <w:r>
                  <w:rPr>
                    <w:rStyle w:val="Hyperlink"/>
                  </w:rPr>
                  <w:t>https://www.20087.com/1/79/BanGongLouChanYeYuanQuFaZhanQuShiFenXi.html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产业园区是现代商务活动的中心，随着科技公司、金融企业和创新型企业的聚集，形成了高度集中和专业化的发展模式。近年来，绿色建筑标准和智能楼宇技术的推广，使得办公楼产业园区在节能减排、提高工作效率和提升员工福祉方面取得了长足进展。同时，共享办公空间和灵活租赁模式的兴起，满足了初创企业和中小型企业对成本控制和灵活性的需求。</w:t>
      </w:r>
      <w:r>
        <w:rPr>
          <w:rFonts w:hint="eastAsia"/>
        </w:rPr>
        <w:br/>
      </w:r>
      <w:r>
        <w:rPr>
          <w:rFonts w:hint="eastAsia"/>
        </w:rPr>
        <w:t>　　办公楼产业园区的未来将更加注重可持续性和人性化设计。随着气候变化和环境可持续性成为全球共识，绿色建筑认证和碳中和目标将成为办公楼设计和运营的标配。同时，以人为本的空间规划，如提供更多的社交空间、健康设施和户外绿地，将提升园区的吸引力和租户满意度。此外，5G网络、物联网和人工智能等技术的应用，将打造更加智能和互联的办公环境，支持远程工作和协作，塑造未来的工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e7abbcbca4e2d" w:history="1">
        <w:r>
          <w:rPr>
            <w:rStyle w:val="Hyperlink"/>
          </w:rPr>
          <w:t>2025-2031年中国办公楼产业园区行业现状深度调研与发展趋势预测报告</w:t>
        </w:r>
      </w:hyperlink>
      <w:r>
        <w:rPr>
          <w:rFonts w:hint="eastAsia"/>
        </w:rPr>
        <w:t>》系统分析了办公楼产业园区行业的市场需求、市场规模及价格动态，全面梳理了办公楼产业园区产业链结构，并对办公楼产业园区细分市场进行了深入探究。报告基于详实数据，科学预测了办公楼产业园区市场前景与发展趋势，重点剖析了品牌竞争格局、市场集中度及重点企业的市场地位。通过SWOT分析，报告识别了行业面临的机遇与风险，并提出了针对性发展策略与建议，为办公楼产业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2020-2025年办公楼产业园区发展背景研究</w:t>
      </w:r>
      <w:r>
        <w:rPr>
          <w:rFonts w:hint="eastAsia"/>
        </w:rPr>
        <w:br/>
      </w:r>
      <w:r>
        <w:rPr>
          <w:rFonts w:hint="eastAsia"/>
        </w:rPr>
        <w:t>　　第一节 办公楼产业园区经济发展背景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办公楼产业园区政策发展背景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办公楼产业园区社会发展背景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办公楼产业园区产业发展背景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一、办公楼产业技术成熟度</w:t>
      </w:r>
      <w:r>
        <w:rPr>
          <w:rFonts w:hint="eastAsia"/>
        </w:rPr>
        <w:br/>
      </w:r>
      <w:r>
        <w:rPr>
          <w:rFonts w:hint="eastAsia"/>
        </w:rPr>
        <w:t>　　　　二、办公楼产业链条延伸度</w:t>
      </w:r>
      <w:r>
        <w:rPr>
          <w:rFonts w:hint="eastAsia"/>
        </w:rPr>
        <w:br/>
      </w:r>
      <w:r>
        <w:rPr>
          <w:rFonts w:hint="eastAsia"/>
        </w:rPr>
        <w:t>　　　　三、办公楼产业规模扩张度</w:t>
      </w:r>
      <w:r>
        <w:rPr>
          <w:rFonts w:hint="eastAsia"/>
        </w:rPr>
        <w:br/>
      </w:r>
      <w:r>
        <w:rPr>
          <w:rFonts w:hint="eastAsia"/>
        </w:rPr>
        <w:t>　　　　四、办公楼产业市场前景度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办公楼产业园区规划目的意义研究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办公楼产业园区现实作用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办公楼产业园区规划目的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办公楼产业园区规划意义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办公楼产业园区发展影响因素研究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办公楼产业园区气候环境影响因素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办公楼产业园区资源环境影响因素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办公楼产业园区交通影响因素研究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办公楼产业园区科技创新影响因素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办公楼产业园区社会环境影响因素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2020-2025年办公楼产业"上中下"游研究</w:t>
      </w:r>
      <w:r>
        <w:rPr>
          <w:rFonts w:hint="eastAsia"/>
        </w:rPr>
        <w:br/>
      </w:r>
      <w:r>
        <w:rPr>
          <w:rFonts w:hint="eastAsia"/>
        </w:rPr>
        <w:t>　　第一节 办公楼产业上游发展研究</w:t>
      </w:r>
      <w:r>
        <w:rPr>
          <w:rFonts w:hint="eastAsia"/>
        </w:rPr>
        <w:br/>
      </w:r>
      <w:r>
        <w:rPr>
          <w:rFonts w:hint="eastAsia"/>
        </w:rPr>
        <w:t>　　　　一、办公楼产业上游发展分布</w:t>
      </w:r>
      <w:r>
        <w:rPr>
          <w:rFonts w:hint="eastAsia"/>
        </w:rPr>
        <w:br/>
      </w:r>
      <w:r>
        <w:rPr>
          <w:rFonts w:hint="eastAsia"/>
        </w:rPr>
        <w:t>　　　　二、办公楼产业上游发展规模</w:t>
      </w:r>
      <w:r>
        <w:rPr>
          <w:rFonts w:hint="eastAsia"/>
        </w:rPr>
        <w:br/>
      </w:r>
      <w:r>
        <w:rPr>
          <w:rFonts w:hint="eastAsia"/>
        </w:rPr>
        <w:t>　　　　三、办公楼产业上游发展趋势</w:t>
      </w:r>
      <w:r>
        <w:rPr>
          <w:rFonts w:hint="eastAsia"/>
        </w:rPr>
        <w:br/>
      </w:r>
      <w:r>
        <w:rPr>
          <w:rFonts w:hint="eastAsia"/>
        </w:rPr>
        <w:t>　　第二节 办公楼产业发展研究</w:t>
      </w:r>
      <w:r>
        <w:rPr>
          <w:rFonts w:hint="eastAsia"/>
        </w:rPr>
        <w:br/>
      </w:r>
      <w:r>
        <w:rPr>
          <w:rFonts w:hint="eastAsia"/>
        </w:rPr>
        <w:t>　　　　一、办公楼产业发展分布</w:t>
      </w:r>
      <w:r>
        <w:rPr>
          <w:rFonts w:hint="eastAsia"/>
        </w:rPr>
        <w:br/>
      </w:r>
      <w:r>
        <w:rPr>
          <w:rFonts w:hint="eastAsia"/>
        </w:rPr>
        <w:t>　　　　二、办公楼产业发展规模</w:t>
      </w:r>
      <w:r>
        <w:rPr>
          <w:rFonts w:hint="eastAsia"/>
        </w:rPr>
        <w:br/>
      </w:r>
      <w:r>
        <w:rPr>
          <w:rFonts w:hint="eastAsia"/>
        </w:rPr>
        <w:t>　　　　2018 年我国办公楼销售总额为6276.83亿元，销售额同比下降2.55%；期房销售额为2140.40亿元，同比下降11.59%。</w:t>
      </w:r>
      <w:r>
        <w:rPr>
          <w:rFonts w:hint="eastAsia"/>
        </w:rPr>
        <w:br/>
      </w:r>
      <w:r>
        <w:rPr>
          <w:rFonts w:hint="eastAsia"/>
        </w:rPr>
        <w:t>　　　　2020-2025年我国办公楼期房销售额</w:t>
      </w:r>
      <w:r>
        <w:rPr>
          <w:rFonts w:hint="eastAsia"/>
        </w:rPr>
        <w:br/>
      </w:r>
      <w:r>
        <w:rPr>
          <w:rFonts w:hint="eastAsia"/>
        </w:rPr>
        <w:t>　　　　三、办公楼产业发展趋势</w:t>
      </w:r>
      <w:r>
        <w:rPr>
          <w:rFonts w:hint="eastAsia"/>
        </w:rPr>
        <w:br/>
      </w:r>
      <w:r>
        <w:rPr>
          <w:rFonts w:hint="eastAsia"/>
        </w:rPr>
        <w:t>　　第三节 办公楼产业下游市场研究</w:t>
      </w:r>
      <w:r>
        <w:rPr>
          <w:rFonts w:hint="eastAsia"/>
        </w:rPr>
        <w:br/>
      </w:r>
      <w:r>
        <w:rPr>
          <w:rFonts w:hint="eastAsia"/>
        </w:rPr>
        <w:t>　　　　一、办公楼产业下游市场需求分布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二、办公楼产业下游市场需求规模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三、办公楼产业下游市场需求趋势</w:t>
      </w:r>
      <w:r>
        <w:rPr>
          <w:rFonts w:hint="eastAsia"/>
        </w:rPr>
        <w:br/>
      </w:r>
      <w:r>
        <w:rPr>
          <w:rFonts w:hint="eastAsia"/>
        </w:rPr>
        <w:t>　　第四节 办公楼产业渠道市场研究</w:t>
      </w:r>
      <w:r>
        <w:rPr>
          <w:rFonts w:hint="eastAsia"/>
        </w:rPr>
        <w:br/>
      </w:r>
      <w:r>
        <w:rPr>
          <w:rFonts w:hint="eastAsia"/>
        </w:rPr>
        <w:t>　　　　一、办公楼行业代理渠道研究</w:t>
      </w:r>
      <w:r>
        <w:rPr>
          <w:rFonts w:hint="eastAsia"/>
        </w:rPr>
        <w:br/>
      </w:r>
      <w:r>
        <w:rPr>
          <w:rFonts w:hint="eastAsia"/>
        </w:rPr>
        <w:t>　　　　二、办公楼行业经销渠道研究</w:t>
      </w:r>
      <w:r>
        <w:rPr>
          <w:rFonts w:hint="eastAsia"/>
        </w:rPr>
        <w:br/>
      </w:r>
      <w:r>
        <w:rPr>
          <w:rFonts w:hint="eastAsia"/>
        </w:rPr>
        <w:t>　　　　三、办公楼行业贸易渠道研究</w:t>
      </w:r>
      <w:r>
        <w:rPr>
          <w:rFonts w:hint="eastAsia"/>
        </w:rPr>
        <w:br/>
      </w:r>
      <w:r>
        <w:rPr>
          <w:rFonts w:hint="eastAsia"/>
        </w:rPr>
        <w:t>　　　　四、办公楼行业直销渠道研究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2020-2025年办公楼产业竞争状况研究</w:t>
      </w:r>
      <w:r>
        <w:rPr>
          <w:rFonts w:hint="eastAsia"/>
        </w:rPr>
        <w:br/>
      </w:r>
      <w:r>
        <w:rPr>
          <w:rFonts w:hint="eastAsia"/>
        </w:rPr>
        <w:t>　　第一节 办公楼竞争结构研究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办公楼行业企业格局研究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办公楼产业集中度研究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办公楼行业SWOT研究</w:t>
      </w:r>
      <w:r>
        <w:rPr>
          <w:rFonts w:hint="eastAsia"/>
        </w:rPr>
        <w:br/>
      </w:r>
      <w:r>
        <w:rPr>
          <w:rFonts w:hint="eastAsia"/>
        </w:rPr>
        <w:t>　　　　一、办公楼行业发展优势</w:t>
      </w:r>
      <w:r>
        <w:rPr>
          <w:rFonts w:hint="eastAsia"/>
        </w:rPr>
        <w:br/>
      </w:r>
      <w:r>
        <w:rPr>
          <w:rFonts w:hint="eastAsia"/>
        </w:rPr>
        <w:t>　　　　二、办公楼行业发展劣势</w:t>
      </w:r>
      <w:r>
        <w:rPr>
          <w:rFonts w:hint="eastAsia"/>
        </w:rPr>
        <w:br/>
      </w:r>
      <w:r>
        <w:rPr>
          <w:rFonts w:hint="eastAsia"/>
        </w:rPr>
        <w:t>　　　　三、办公楼行业发展机会</w:t>
      </w:r>
      <w:r>
        <w:rPr>
          <w:rFonts w:hint="eastAsia"/>
        </w:rPr>
        <w:br/>
      </w:r>
      <w:r>
        <w:rPr>
          <w:rFonts w:hint="eastAsia"/>
        </w:rPr>
        <w:t>　　　　四、办公楼行业发展威胁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办公楼产业园区内在集聚效应研究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办公楼产业园区共享资源研究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一、共享办公楼产业基础设施</w:t>
      </w:r>
      <w:r>
        <w:rPr>
          <w:rFonts w:hint="eastAsia"/>
        </w:rPr>
        <w:br/>
      </w:r>
      <w:r>
        <w:rPr>
          <w:rFonts w:hint="eastAsia"/>
        </w:rPr>
        <w:t>　　　　二、共享办公楼产业原料资源</w:t>
      </w:r>
      <w:r>
        <w:rPr>
          <w:rFonts w:hint="eastAsia"/>
        </w:rPr>
        <w:br/>
      </w:r>
      <w:r>
        <w:rPr>
          <w:rFonts w:hint="eastAsia"/>
        </w:rPr>
        <w:t>　　　　三、共享办公楼产业物流资源</w:t>
      </w:r>
      <w:r>
        <w:rPr>
          <w:rFonts w:hint="eastAsia"/>
        </w:rPr>
        <w:br/>
      </w:r>
      <w:r>
        <w:rPr>
          <w:rFonts w:hint="eastAsia"/>
        </w:rPr>
        <w:t>　　　　四、共享办公楼产业客户资源</w:t>
      </w:r>
      <w:r>
        <w:rPr>
          <w:rFonts w:hint="eastAsia"/>
        </w:rPr>
        <w:br/>
      </w:r>
      <w:r>
        <w:rPr>
          <w:rFonts w:hint="eastAsia"/>
        </w:rPr>
        <w:t>　　　　五、共享办公楼产业创新资源</w:t>
      </w:r>
      <w:r>
        <w:rPr>
          <w:rFonts w:hint="eastAsia"/>
        </w:rPr>
        <w:br/>
      </w:r>
      <w:r>
        <w:rPr>
          <w:rFonts w:hint="eastAsia"/>
        </w:rPr>
        <w:t>　　第二节 办公楼产业园区克服负面效应研究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办公楼产业园区内部良性互动研究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办公楼产业园区提高内部竞争力研究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办公楼产业园区投资建设运营主体研究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办公楼产业园区投资主体研究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办公楼产业园区建设主体研究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办公楼产业园区运营主体研究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办公楼产业园区开发模式研究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办公楼产业园区盈利模式研究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办公楼产业园区建设运营管理综合研究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办公楼产业园区开发运营问题研究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办公楼产业园区开发运营危害研究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办公楼产业园区开发运营策略研究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办公楼产业园区提升竞争力策略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2025年中国办公楼产业重点园区研究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2025-2031年办公楼产业园区投资发展前景研究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办公楼产业园区项目的必要性研究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办公楼产业园区项目的可行性研究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办公楼产业园区投资变量因素研究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办公楼产业园区建设行业投融资研究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办公楼产业园区的投融资分析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办公楼产业园区建设投资研究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办公楼产业园区建设行业融资研究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办公楼产业园区招商策略研究</w:t>
      </w:r>
      <w:r>
        <w:rPr>
          <w:rFonts w:hint="eastAsia"/>
        </w:rPr>
        <w:br/>
      </w:r>
      <w:r>
        <w:rPr>
          <w:rFonts w:hint="eastAsia"/>
        </w:rPr>
        <w:t>　　第一节 办公楼产业园区软硬招商条件研究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一、办公楼产业园区"硬"招商条件研究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二、办公楼产业园区"软"招商条件研究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办公楼产业园区建设招商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办公楼产业园区招商策略探究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办公楼产业园区招商流程介绍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办公楼产业园区发展设计综合研究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办公楼产业园区建设和运营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办公楼产业园区招商引资管理研究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办公楼产业园区服务体系建设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(中^智^林)办公楼产业园区投资发展综合评价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办公楼产业园区行业历程</w:t>
      </w:r>
      <w:r>
        <w:rPr>
          <w:rFonts w:hint="eastAsia"/>
        </w:rPr>
        <w:br/>
      </w:r>
      <w:r>
        <w:rPr>
          <w:rFonts w:hint="eastAsia"/>
        </w:rPr>
        <w:t>　　图表 办公楼产业园区行业生命周期</w:t>
      </w:r>
      <w:r>
        <w:rPr>
          <w:rFonts w:hint="eastAsia"/>
        </w:rPr>
        <w:br/>
      </w:r>
      <w:r>
        <w:rPr>
          <w:rFonts w:hint="eastAsia"/>
        </w:rPr>
        <w:t>　　图表 办公楼产业园区行业产业链分析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2020-2025年办公楼产业园区行业市场容量统计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**地区办公楼产业园区市场规模及增长情况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**地区办公楼产业园区行业市场需求情况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**地区办公楼产业园区市场规模及增长情况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**地区办公楼产业园区行业市场需求情况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**地区办公楼产业园区市场规模及增长情况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**地区办公楼产业园区行业市场需求情况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办公楼产业园区重点企业（二）成长能力情况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2025-2031年中国办公楼产业园区行业市场容量预测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2025-2031年中国办公楼产业园区行业市场规模预测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2025-2031年中国办公楼产业园区市场前景分析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2025-2031年中国办公楼产业园区行业发展趋势预测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e7abbcbca4e2d" w:history="1">
        <w:r>
          <w:rPr>
            <w:rStyle w:val="Hyperlink"/>
          </w:rPr>
          <w:t>2025-2031年中国办公楼产业园区行业现状深度调研与发展趋势预测报告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e7abbcbca4e2d" w:history="1">
        <w:r>
          <w:rPr>
            <w:rStyle w:val="Hyperlink"/>
          </w:rPr>
          <w:t>https://www.20087.com/1/79/BanGongLouChanYeYuanQuFaZhanQuShiFenXi.html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 独栋办公、办公楼产业园区建设方案、工业园办公楼租赁、工业园区办公楼、商业园区、办公产业园设计、工业用地建办公研发楼、园区办公楼设计、产业园区好还是写字楼好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7492296844ac" w:history="1">
      <w:r>
        <w:rPr>
          <w:rStyle w:val="Hyperlink"/>
        </w:rPr>
        <w:t>2025-2031年中国办公楼产业园区行业现状深度调研与发展趋势预测报告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nGongLouChanYeYuanQuFaZhanQuShiFenXi.html" TargetMode="External" Id="Rb95e7abbcbc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nGongLouChanYeYuanQuFaZhanQuShiFenXi.html" TargetMode="External" Id="R6b8074922968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2024-12-25T01:13:00Z</dcterms:created>
  <dcterms:modified xsi:type="dcterms:W3CDTF">2024-12-25T02:13:00Z</dcterms:modified>
  <dc:subject>2025-2031年中国办公楼产业园区行业现状深度调研与发展趋势预测报告</dc:subject>
  <dc:title>2025-2031年中国办公楼产业园区行业现状深度调研与发展趋势预测报告</dc:title>
  <cp:keywords>2025-2031年中国办公楼产业园区行业现状深度调研与发展趋势预测报告</cp:keywords>
  <dc:description>2025-2031年中国办公楼产业园区行业现状深度调研与发展趋势预测报告</dc:description>
</cp:coreProperties>
</file>