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b187714e74db6" w:history="1">
              <w:r>
                <w:rPr>
                  <w:rStyle w:val="Hyperlink"/>
                </w:rPr>
                <w:t>2015-2020年中国小木屋市场调查研究及发展前景趋势分析报告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b187714e74db6" w:history="1">
              <w:r>
                <w:rPr>
                  <w:rStyle w:val="Hyperlink"/>
                </w:rPr>
                <w:t>2015-2020年中国小木屋市场调查研究及发展前景趋势分析报告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b187714e74db6" w:history="1">
                <w:r>
                  <w:rPr>
                    <w:rStyle w:val="Hyperlink"/>
                  </w:rPr>
                  <w:t>https://www.20087.com/M_JianCaiFangChan/91/XiaoMuWuWeiLaiFaZhanQuShi.html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木屋是一种以木材为主要建筑材料的住宅形式，因其自然、环保和舒适的特点，受到越来越多人的青睐。近年来，随着人们对健康生活方式的追求和对传统建筑文化的回归，小木屋的市场需求逐渐增加。目前，小木屋的设计和建造技术已经相对成熟，涵盖了从简单住宅到豪华别墅的各个层次。</w:t>
      </w:r>
      <w:r>
        <w:rPr>
          <w:rFonts w:hint="eastAsia"/>
        </w:rPr>
        <w:br/>
      </w:r>
      <w:r>
        <w:rPr>
          <w:rFonts w:hint="eastAsia"/>
        </w:rPr>
        <w:t>　　未来，小木屋将朝着更加个性化、智能化和环保化的方向发展。随着消费者需求的多样化和个性化，小木屋的设计将更加注重个性化和定制化。同时，智能家居技术的应用也将使小木屋更加智能化，提高居住的舒适性和便利性。此外，绿色建筑和可持续发展将成为小木屋发展的重要趋势，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b187714e74db6" w:history="1">
        <w:r>
          <w:rPr>
            <w:rStyle w:val="Hyperlink"/>
          </w:rPr>
          <w:t>2015-2020年中国小木屋市场调查研究及发展前景趋势分析报告</w:t>
        </w:r>
      </w:hyperlink>
      <w:r>
        <w:rPr>
          <w:rFonts w:hint="eastAsia"/>
        </w:rPr>
        <w:t>》基于对小木屋行业的深入研究和市场监测数据，全面分析了小木屋行业现状、市场需求与市场规模。小木屋报告详细探讨了产业链结构，价格动态，以及小木屋各细分市场的特点。同时，还科学预测了市场前景与发展趋势，深入剖析了小木屋品牌竞争格局，市场集中度，以及重点企业的经营状况。小木屋报告旨在挖掘行业投资价值，揭示潜在风险与机遇，为投资者和决策者提供专业、科学、客观的战略建议，是了解小木屋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国内小木屋行业品牌发展环境分析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二、小木屋行业相关政策分析</w:t>
      </w:r>
      <w:r>
        <w:rPr>
          <w:rFonts w:hint="eastAsia"/>
        </w:rPr>
        <w:br/>
      </w:r>
      <w:r>
        <w:rPr>
          <w:rFonts w:hint="eastAsia"/>
        </w:rPr>
        <w:t>　　第四节 小木屋行业竞争特征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小木屋行业技术环境特征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国内小木屋行业品牌产品市场规模分析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2014-2015年小木屋市场规模分析</w:t>
      </w:r>
      <w:r>
        <w:rPr>
          <w:rFonts w:hint="eastAsia"/>
        </w:rPr>
        <w:br/>
      </w:r>
      <w:r>
        <w:rPr>
          <w:rFonts w:hint="eastAsia"/>
        </w:rPr>
        <w:t>　　第二节 2015年我国小木屋区域结构分析</w:t>
      </w:r>
      <w:r>
        <w:rPr>
          <w:rFonts w:hint="eastAsia"/>
        </w:rPr>
        <w:br/>
      </w:r>
      <w:r>
        <w:rPr>
          <w:rFonts w:hint="eastAsia"/>
        </w:rPr>
        <w:t>　　第三节 小木屋区域市场规模分析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2015-2020年小木屋市场规模预测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国内小木屋行业品牌需求与消费者偏好调查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2014-2015年小木屋产量统计分析</w:t>
      </w:r>
      <w:r>
        <w:rPr>
          <w:rFonts w:hint="eastAsia"/>
        </w:rPr>
        <w:br/>
      </w:r>
      <w:r>
        <w:rPr>
          <w:rFonts w:hint="eastAsia"/>
        </w:rPr>
        <w:t>　　第二节 2014-2015年小木屋历年消费量统计分析</w:t>
      </w:r>
      <w:r>
        <w:rPr>
          <w:rFonts w:hint="eastAsia"/>
        </w:rPr>
        <w:br/>
      </w:r>
      <w:r>
        <w:rPr>
          <w:rFonts w:hint="eastAsia"/>
        </w:rPr>
        <w:t>　　第三节 小木屋产品目标客户群体调查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小木屋产品的品牌市场调查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一、消费者对小木屋品牌认知度宏观调查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二、消费者对小木屋产品的品牌偏好调查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三、消费者对小木屋品牌的首要认知渠道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五、小木屋品牌忠诚度调查</w:t>
      </w:r>
      <w:r>
        <w:rPr>
          <w:rFonts w:hint="eastAsia"/>
        </w:rPr>
        <w:br/>
      </w:r>
      <w:r>
        <w:rPr>
          <w:rFonts w:hint="eastAsia"/>
        </w:rPr>
        <w:t>　　　　六、小木屋品牌市场占有率调查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国内小木屋行业品牌产品市场供需渠道分析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销售渠道对小木屋行业品牌发展的重要性</w:t>
      </w:r>
      <w:r>
        <w:rPr>
          <w:rFonts w:hint="eastAsia"/>
        </w:rPr>
        <w:br/>
      </w:r>
      <w:r>
        <w:rPr>
          <w:rFonts w:hint="eastAsia"/>
        </w:rPr>
        <w:t>　　第三节 小木屋行业销售渠道的重要环节分析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2014-2015年中国小木屋行业品牌产品重点区域市场渠道情况分析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2015年国内小木屋行业品牌产品生产及渠道投资运作模式分析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国内小木屋行业进出口市场情况分析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2014-2015年国内小木屋行业进出口量分析</w:t>
      </w:r>
      <w:r>
        <w:rPr>
          <w:rFonts w:hint="eastAsia"/>
        </w:rPr>
        <w:br/>
      </w:r>
      <w:r>
        <w:rPr>
          <w:rFonts w:hint="eastAsia"/>
        </w:rPr>
        <w:t>　　　　一、2014-2015年国内小木屋行业进口分析</w:t>
      </w:r>
      <w:r>
        <w:rPr>
          <w:rFonts w:hint="eastAsia"/>
        </w:rPr>
        <w:br/>
      </w:r>
      <w:r>
        <w:rPr>
          <w:rFonts w:hint="eastAsia"/>
        </w:rPr>
        <w:t>　　　　二、2014-2015年国内小木屋行业出口分析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2015-2020年国内小木屋行业进出口市场预测分析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一、2015-2020年国内小木屋行业进口预测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二、2015-2020年国内小木屋行业出口预测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国内小木屋行业优势品牌企业分析</w:t>
      </w:r>
      <w:r>
        <w:rPr>
          <w:rFonts w:hint="eastAsia"/>
        </w:rPr>
        <w:br/>
      </w:r>
      <w:r>
        <w:rPr>
          <w:rFonts w:hint="eastAsia"/>
        </w:rPr>
        <w:t>　　第一节 营口海星木业有限公司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沈阳嘉禾木屋有限公司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欧德汇依木房屋公司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广州广泷装饰工程有限公司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四川圣安居木结构房有限公司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深圳绿野木屋有限公司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国内小木屋行业品牌竞争格局分析</w:t>
      </w:r>
      <w:r>
        <w:rPr>
          <w:rFonts w:hint="eastAsia"/>
        </w:rPr>
        <w:br/>
      </w:r>
      <w:r>
        <w:rPr>
          <w:rFonts w:hint="eastAsia"/>
        </w:rPr>
        <w:t>　　第一节 小木屋行业历史竞争格局概况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一、小木屋行业集中度分析</w:t>
      </w:r>
      <w:r>
        <w:rPr>
          <w:rFonts w:hint="eastAsia"/>
        </w:rPr>
        <w:br/>
      </w:r>
      <w:r>
        <w:rPr>
          <w:rFonts w:hint="eastAsia"/>
        </w:rPr>
        <w:t>　　　　二、小木屋行业竞争程度分析</w:t>
      </w:r>
      <w:r>
        <w:rPr>
          <w:rFonts w:hint="eastAsia"/>
        </w:rPr>
        <w:br/>
      </w:r>
      <w:r>
        <w:rPr>
          <w:rFonts w:hint="eastAsia"/>
        </w:rPr>
        <w:t>　　第二节 小木屋行业企业竞争状况分析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2015-2020年国内小木屋行业品牌竞争格局展望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2015-2020年国内小木屋行业品牌发展预测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2015-2020年小木屋行业品牌市场财务数据预测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一、2015-2020年小木屋行业品牌市场规模预测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二、2015-2020年小木屋行业总产值预测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三、2015-2020年小木屋行业利润总额预测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四、2015-2020年小木屋行业总资产预测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2015-2020年小木屋行业供需预测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一、2015-2020年小木屋产量预测</w:t>
      </w:r>
      <w:r>
        <w:rPr>
          <w:rFonts w:hint="eastAsia"/>
        </w:rPr>
        <w:br/>
      </w:r>
      <w:r>
        <w:rPr>
          <w:rFonts w:hint="eastAsia"/>
        </w:rPr>
        <w:t>　　　　二、2015-2020年小木屋需求预测</w:t>
      </w:r>
      <w:r>
        <w:rPr>
          <w:rFonts w:hint="eastAsia"/>
        </w:rPr>
        <w:br/>
      </w:r>
      <w:r>
        <w:rPr>
          <w:rFonts w:hint="eastAsia"/>
        </w:rPr>
        <w:t>　　　　三、2015-2020年小木屋供需平衡预测</w:t>
      </w:r>
      <w:r>
        <w:rPr>
          <w:rFonts w:hint="eastAsia"/>
        </w:rPr>
        <w:br/>
      </w:r>
      <w:r>
        <w:rPr>
          <w:rFonts w:hint="eastAsia"/>
        </w:rPr>
        <w:t>　　　　四、2015-2020年主要小木屋产品进出口预测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2015-2020年小木屋行业投资机会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一、2015-2020年小木屋行业主要领域投资机会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二、2015-2020年小木屋行业出口市场投资机会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影响小木屋行业发展的主要因素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一、2015-2020年影响小木屋行业运行的有利因素分析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二、2015-2020年影响小木屋行业运行的稳定因素分析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三、2015-2020年影响小木屋行业运行的不利因素分析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四、2015-2020年我国小木屋行业发展面临的挑战分析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五、2015-2020年我国小木屋行业发展面临的机遇分析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小木屋行业投资风险及控制策略分析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一、2015-2020年小木屋行业市场风险及控制策略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二、2015-2020年小木屋行业政策风险及控制策略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三、2015-2020年小木屋行业经营风险及控制策略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四、2015-2020年小木屋同业竞争风险及控制策略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五、2015-2020年小木屋行业其他风险及控制策略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2015-2020年国内小木屋行业品牌投资价值与投资策略分析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小木屋行业发展的PEST分析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第三节 小木屋行业投资风险分析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中^智^林^－管理风险分析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2006-2015年国内生产总值及其增长速度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图表2 2015年居民消费价格月度涨跌幅度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图表3 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图表4 2006-2015年农村居民人均纯收入及其实际增长速度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图表5 2006-2015年城镇居民人均可支配收入及其实际增长速度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图表6 2015年1-3月我国固定资产投资情况</w:t>
      </w:r>
      <w:r>
        <w:rPr>
          <w:rFonts w:hint="eastAsia"/>
        </w:rPr>
        <w:br/>
      </w:r>
      <w:r>
        <w:rPr>
          <w:rFonts w:hint="eastAsia"/>
        </w:rPr>
        <w:t>　　图表7 2015年各地区固定资产投资（不含农户）情况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图表8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图表9 2014-2015年小木屋市场规模分析</w:t>
      </w:r>
      <w:r>
        <w:rPr>
          <w:rFonts w:hint="eastAsia"/>
        </w:rPr>
        <w:br/>
      </w:r>
      <w:r>
        <w:rPr>
          <w:rFonts w:hint="eastAsia"/>
        </w:rPr>
        <w:t>　　图表10 2015年我国小木屋区域结构分析</w:t>
      </w:r>
      <w:r>
        <w:rPr>
          <w:rFonts w:hint="eastAsia"/>
        </w:rPr>
        <w:br/>
      </w:r>
      <w:r>
        <w:rPr>
          <w:rFonts w:hint="eastAsia"/>
        </w:rPr>
        <w:t>　　图表11 2010-2015年3月东北地区各产品盈利能力变化</w:t>
      </w:r>
      <w:r>
        <w:rPr>
          <w:rFonts w:hint="eastAsia"/>
        </w:rPr>
        <w:br/>
      </w:r>
      <w:r>
        <w:rPr>
          <w:rFonts w:hint="eastAsia"/>
        </w:rPr>
        <w:t>　　图表12 东北地区小木屋CR5与CR10厂家市场销售份额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图表13 2010-2015年3月东北地区各规格产品销售比例变化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图表14 2010-2015年3月华北地区各规格产品盈利能力变化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图表15 华北地区小木屋CR5与CR10厂家市场销售份额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图表16 2010-2015年3月华北地区各规格产品销售比例变化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图表17 2010-2015年3月华东地区各规格产品盈利能力变化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图表18 华东地区小木屋CR5与CR10厂家市场销售份额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图表19 2010-2015年3月华东地区各规格产品销售比例变化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图表20 2010-2015年3月华中地区各规格产品盈利能力变化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图表21 华中地区小木屋CR5与CR10厂家市场销售份额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图表22 2010-2015年3月华中地区各规格产品销售比例变化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图表23 2010-2015年3月华东地区各规格产品盈利能力变化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图表24 西北地区小木屋CR5与CR10厂家市场销售份额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图表25 2015-2020年小木屋市场规模预测</w:t>
      </w:r>
      <w:r>
        <w:rPr>
          <w:rFonts w:hint="eastAsia"/>
        </w:rPr>
        <w:br/>
      </w:r>
      <w:r>
        <w:rPr>
          <w:rFonts w:hint="eastAsia"/>
        </w:rPr>
        <w:t>　　图表26 2014-2015年小木屋产量增长率统计分析</w:t>
      </w:r>
      <w:r>
        <w:rPr>
          <w:rFonts w:hint="eastAsia"/>
        </w:rPr>
        <w:br/>
      </w:r>
      <w:r>
        <w:rPr>
          <w:rFonts w:hint="eastAsia"/>
        </w:rPr>
        <w:t>　　图表27 2014-2015年小木屋历年消费量比统计分析</w:t>
      </w:r>
      <w:r>
        <w:rPr>
          <w:rFonts w:hint="eastAsia"/>
        </w:rPr>
        <w:br/>
      </w:r>
      <w:r>
        <w:rPr>
          <w:rFonts w:hint="eastAsia"/>
        </w:rPr>
        <w:t>　　图表28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图表29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图表30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图表31 消费者对小木屋品牌认知度宏观调查</w:t>
      </w:r>
      <w:r>
        <w:rPr>
          <w:rFonts w:hint="eastAsia"/>
        </w:rPr>
        <w:br/>
      </w:r>
      <w:r>
        <w:rPr>
          <w:rFonts w:hint="eastAsia"/>
        </w:rPr>
        <w:t>　　图表32 消费者对小木屋产品的品牌偏好调查</w:t>
      </w:r>
      <w:r>
        <w:rPr>
          <w:rFonts w:hint="eastAsia"/>
        </w:rPr>
        <w:br/>
      </w:r>
      <w:r>
        <w:rPr>
          <w:rFonts w:hint="eastAsia"/>
        </w:rPr>
        <w:t>　　图表33 消费者对小木屋品牌的首要认知渠道</w:t>
      </w:r>
      <w:r>
        <w:rPr>
          <w:rFonts w:hint="eastAsia"/>
        </w:rPr>
        <w:br/>
      </w:r>
      <w:r>
        <w:rPr>
          <w:rFonts w:hint="eastAsia"/>
        </w:rPr>
        <w:t>　　图表34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图表35 消费者的消费理念调研</w:t>
      </w:r>
      <w:r>
        <w:rPr>
          <w:rFonts w:hint="eastAsia"/>
        </w:rPr>
        <w:br/>
      </w:r>
      <w:r>
        <w:rPr>
          <w:rFonts w:hint="eastAsia"/>
        </w:rPr>
        <w:t>　　图表36 供需渠道结构</w:t>
      </w:r>
      <w:r>
        <w:rPr>
          <w:rFonts w:hint="eastAsia"/>
        </w:rPr>
        <w:br/>
      </w:r>
      <w:r>
        <w:rPr>
          <w:rFonts w:hint="eastAsia"/>
        </w:rPr>
        <w:t>　　图表37 2014-2015年国内小木屋行业进口分析</w:t>
      </w:r>
      <w:r>
        <w:rPr>
          <w:rFonts w:hint="eastAsia"/>
        </w:rPr>
        <w:br/>
      </w:r>
      <w:r>
        <w:rPr>
          <w:rFonts w:hint="eastAsia"/>
        </w:rPr>
        <w:t>　　图表38 2014-2015年国内小木屋行业出口分析</w:t>
      </w:r>
      <w:r>
        <w:rPr>
          <w:rFonts w:hint="eastAsia"/>
        </w:rPr>
        <w:br/>
      </w:r>
      <w:r>
        <w:rPr>
          <w:rFonts w:hint="eastAsia"/>
        </w:rPr>
        <w:t>　　图表39 2015-2020年国内小木屋行业进口预测</w:t>
      </w:r>
      <w:r>
        <w:rPr>
          <w:rFonts w:hint="eastAsia"/>
        </w:rPr>
        <w:br/>
      </w:r>
      <w:r>
        <w:rPr>
          <w:rFonts w:hint="eastAsia"/>
        </w:rPr>
        <w:t>　　图表40 2015-2020年国内小木屋行业出口预测</w:t>
      </w:r>
      <w:r>
        <w:rPr>
          <w:rFonts w:hint="eastAsia"/>
        </w:rPr>
        <w:br/>
      </w:r>
      <w:r>
        <w:rPr>
          <w:rFonts w:hint="eastAsia"/>
        </w:rPr>
        <w:t>　　图表41 近4年营口海星木业有限公司流动资产周转次数变化情况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图表42 近4年营口海星木业有限公司流动资产周转次数变化情况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图表43 近4年营口海星木业有限公司总资产周转次数变化情况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图表44 近4年营口海星木业有限公司总资产周转次数变化情况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图表45 近4年营口海星木业有限公司销售毛利率变化情况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图表46 近4年营口海星木业有限公司销售毛利率变化情况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图表47 近4年营口海星木业有限公司资产负债率变化情况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图表48 近4年营口海星木业有限公司资产负债率变化情况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图表49 近4年营口海星木业有限公司产权比率变化情况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图表50 近4年营口海星木业有限公司产权比率变化情况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图表51 近4年营口海星木业有限公司固定资产周转次数情况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图表52 近4年营口海星木业有限公司固定资产周转次数情况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图表53 近4年沈阳嘉禾木屋有限公司固定资产周转次数情况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图表54 近4年沈阳嘉禾木屋有限公司固定资产周转次数情况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图表55 近4年沈阳嘉禾木屋有限公司流动资产周转次数变化情况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图表56 近4年沈阳嘉禾木屋有限公司流动资产周转次数变化情况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图表57 近4年沈阳嘉禾木屋有限公司销售毛利率变化情况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图表58 近4年沈阳嘉禾木屋有限公司销售毛利率变化情况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图表59 近4年沈阳嘉禾木屋有限公司资产负债率变化情况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图表60 近4年沈阳嘉禾木屋有限公司资产负债率变化情况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图表61 近4年沈阳嘉禾木屋有限公司产权比率变化情况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图表62 近4年沈阳嘉禾木屋有限公司产权比率变化情况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图表63 近4年沈阳嘉禾木屋有限公司总资产周转次数变化情况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图表64 近4年沈阳嘉禾木屋有限公司总资产周转次数变化情况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图表65 近4年欧德汇依木房屋公司固定资产周转次数情况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图表66 近4年欧德汇依木房屋公司固定资产周转次数情况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图表67 近4年欧德汇依木房屋公司流动资产周转次数变化情况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图表68 近4年欧德汇依木房屋公司流动资产周转次数变化情况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图表69 近4年欧德汇依木房屋公司销售毛利率变化情况</w:t>
      </w:r>
      <w:r>
        <w:rPr>
          <w:rFonts w:hint="eastAsia"/>
        </w:rPr>
        <w:br/>
      </w:r>
      <w:r>
        <w:rPr>
          <w:rFonts w:hint="eastAsia"/>
        </w:rPr>
        <w:t>　　图表70 近4年欧德汇依木房屋公司销售毛利率变化情况</w:t>
      </w:r>
      <w:r>
        <w:rPr>
          <w:rFonts w:hint="eastAsia"/>
        </w:rPr>
        <w:br/>
      </w:r>
      <w:r>
        <w:rPr>
          <w:rFonts w:hint="eastAsia"/>
        </w:rPr>
        <w:t>　　图表71 近4年欧德汇依木房屋公司资产负债率变化情况</w:t>
      </w:r>
      <w:r>
        <w:rPr>
          <w:rFonts w:hint="eastAsia"/>
        </w:rPr>
        <w:br/>
      </w:r>
      <w:r>
        <w:rPr>
          <w:rFonts w:hint="eastAsia"/>
        </w:rPr>
        <w:t>　　图表72 近4年欧德汇依木房屋公司资产负债率变化情况</w:t>
      </w:r>
      <w:r>
        <w:rPr>
          <w:rFonts w:hint="eastAsia"/>
        </w:rPr>
        <w:br/>
      </w:r>
      <w:r>
        <w:rPr>
          <w:rFonts w:hint="eastAsia"/>
        </w:rPr>
        <w:t>　　图表73 近4年欧德汇依木房屋公司产权比率变化情况</w:t>
      </w:r>
      <w:r>
        <w:rPr>
          <w:rFonts w:hint="eastAsia"/>
        </w:rPr>
        <w:br/>
      </w:r>
      <w:r>
        <w:rPr>
          <w:rFonts w:hint="eastAsia"/>
        </w:rPr>
        <w:t>　　图表74 近4年欧德汇依木房屋公司产权比率变化情况</w:t>
      </w:r>
      <w:r>
        <w:rPr>
          <w:rFonts w:hint="eastAsia"/>
        </w:rPr>
        <w:br/>
      </w:r>
      <w:r>
        <w:rPr>
          <w:rFonts w:hint="eastAsia"/>
        </w:rPr>
        <w:t>　　图表75 近4年欧德汇依木房屋公司总资产周转次数变化情况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图表76 近4年欧德汇依木房屋公司总资产周转次数变化情况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图表77 近4年广州广泷装饰工程有限公司固定资产周转次数情况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图表78 近4年广州广泷装饰工程有限公司固定资产周转次数情况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图表79 近4年广州广泷装饰工程有限公司流动资产周转次数变化情况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图表80 近4年广州广泷装饰工程有限公司流动资产周转次数变化情况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图表81 近4年广州广泷装饰工程有限公司销售毛利率变化情况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图表82 近4年广州广泷装饰工程有限公司销售毛利率变化情况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图表83 近4年广州广泷装饰工程有限公司资产负债率变化情况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图表84 近4年广州广泷装饰工程有限公司资产负债率变化情况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图表85 近4年广州广泷装饰工程有限公司产权比率变化情况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b187714e74db6" w:history="1">
        <w:r>
          <w:rPr>
            <w:rStyle w:val="Hyperlink"/>
          </w:rPr>
          <w:t>2015-2020年中国小木屋市场调查研究及发展前景趋势分析报告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b187714e74db6" w:history="1">
        <w:r>
          <w:rPr>
            <w:rStyle w:val="Hyperlink"/>
          </w:rPr>
          <w:t>https://www.20087.com/M_JianCaiFangChan/91/XiaoMuWuWeiLaiFaZhanQuShi.html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c38c043134742" w:history="1">
      <w:r>
        <w:rPr>
          <w:rStyle w:val="Hyperlink"/>
        </w:rPr>
        <w:t>2015-2020年中国小木屋市场调查研究及发展前景趋势分析报告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XiaoMuWuWeiLaiFaZhanQuShi.html" TargetMode="External" Id="R481b187714e7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XiaoMuWuWeiLaiFaZhanQuShi.html" TargetMode="External" Id="R876c38c04313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2015-05-03T04:42:58Z</dcterms:created>
  <dcterms:modified xsi:type="dcterms:W3CDTF">2015-05-03T05:42:58Z</dcterms:modified>
  <dc:subject>2015-2020年中国小木屋市场调查研究及发展前景趋势分析报告</dc:subject>
  <dc:title>2015-2020年中国小木屋市场调查研究及发展前景趋势分析报告</dc:title>
  <cp:keywords>2015-2020年中国小木屋市场调查研究及发展前景趋势分析报告</cp:keywords>
  <dc:description>2015-2020年中国小木屋市场调查研究及发展前景趋势分析报告</dc:description>
</cp:coreProperties>
</file>