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c9cc0c142426e" w:history="1">
              <w:r>
                <w:rPr>
                  <w:rStyle w:val="Hyperlink"/>
                </w:rPr>
                <w:t>2025-2031年中国石墨膜行业市场调研与前景趋势报告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c9cc0c142426e" w:history="1">
              <w:r>
                <w:rPr>
                  <w:rStyle w:val="Hyperlink"/>
                </w:rPr>
                <w:t>2025-2031年中国石墨膜行业市场调研与前景趋势报告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c9cc0c142426e" w:history="1">
                <w:r>
                  <w:rPr>
                    <w:rStyle w:val="Hyperlink"/>
                  </w:rPr>
                  <w:t>https://www.20087.com/1/09/ShiMoMoHangYeXianZhuangJiQianJing.html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膜是一种具有优异导热性能的柔性材料，主要由高纯度石墨制成，广泛应用于电子设备散热、LED照明、新能源电池、航空航天、汽车电子等领域。随着电子设备向高性能、小型化、高功率密度方向发展，石墨膜因其轻薄、高导热、耐高温等特性，成为解决局部热点、提升散热效率的重要材料。尤其在智能手机、平板电脑、笔记本电脑等消费电子产品中，石墨膜已广泛用于CPU、GPU、显示屏等关键部件的热管理。同时，随着新能源汽车动力电池系统的快速发展，石墨膜在电池模组热管理中的应用也逐步拓展，提升电池组的安全性和使用寿命。</w:t>
      </w:r>
      <w:r>
        <w:rPr>
          <w:rFonts w:hint="eastAsia"/>
        </w:rPr>
        <w:br/>
      </w:r>
      <w:r>
        <w:rPr>
          <w:rFonts w:hint="eastAsia"/>
        </w:rPr>
        <w:t>　　未来，石墨膜将向高性能化、复合化、功能化方向发展。随着5G通信、AI芯片、激光雷达等高热流密度设备的普及，对高效散热材料的需求将持续增长，推动石墨膜在导热系数、热扩散效率等方面的进一步提升。同时，石墨膜将更多地与相变材料、金属散热片、碳纳米管等新型材料复合，形成多层级、多功能的热管理系统，满足复杂电子系统的散热需求。此外，随着智能制造和柔性电子的发展，可弯曲、可折叠的石墨膜材料将在柔性显示、可穿戴设备等领域发挥更大作用。整体来看，石墨膜将在材料科技突破和高端制造升级的推动下，持续拓展应用边界，成为现代电子与能源系统中重要的热管理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c9cc0c142426e" w:history="1">
        <w:r>
          <w:rPr>
            <w:rStyle w:val="Hyperlink"/>
          </w:rPr>
          <w:t>2025-2031年中国石墨膜行业市场调研与前景趋势报告</w:t>
        </w:r>
      </w:hyperlink>
      <w:r>
        <w:rPr>
          <w:rFonts w:hint="eastAsia"/>
        </w:rPr>
        <w:t>》以专业、客观的视角，全面分析了石墨膜行业的产业链结构、市场规模与需求，探讨了石墨膜价格走势。石墨膜报告客观展现了行业现状，科学预测了石墨膜市场前景与发展趋势。同时，报告聚焦于石墨膜重点企业，剖析了市场竞争格局、集中度及品牌影响力。进一步细分市场，挖掘了石墨膜各细分领域的增长潜能。石墨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石墨膜行业概述</w:t>
      </w:r>
      <w:r>
        <w:rPr>
          <w:rFonts w:hint="eastAsia"/>
        </w:rPr>
        <w:br/>
      </w:r>
      <w:r>
        <w:rPr>
          <w:rFonts w:hint="eastAsia"/>
        </w:rPr>
        <w:t>　　第一节 石墨膜定义与分类</w:t>
      </w:r>
      <w:r>
        <w:rPr>
          <w:rFonts w:hint="eastAsia"/>
        </w:rPr>
        <w:br/>
      </w:r>
      <w:r>
        <w:rPr>
          <w:rFonts w:hint="eastAsia"/>
        </w:rPr>
        <w:t>　　第二节 石墨膜应用领域</w:t>
      </w:r>
      <w:r>
        <w:rPr>
          <w:rFonts w:hint="eastAsia"/>
        </w:rPr>
        <w:br/>
      </w:r>
      <w:r>
        <w:rPr>
          <w:rFonts w:hint="eastAsia"/>
        </w:rPr>
        <w:t>　　第三节 石墨膜行业经济指标分析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一、国内石墨膜产能及利用情况</w:t>
      </w:r>
      <w:r>
        <w:rPr>
          <w:rFonts w:hint="eastAsia"/>
        </w:rPr>
        <w:br/>
      </w:r>
      <w:r>
        <w:rPr>
          <w:rFonts w:hint="eastAsia"/>
        </w:rPr>
        <w:t>　　　　二、石墨膜产能扩张与投资动态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三、2025-2031年石墨膜产量预测</w:t>
      </w:r>
      <w:r>
        <w:rPr>
          <w:rFonts w:hint="eastAsia"/>
        </w:rPr>
        <w:br/>
      </w:r>
      <w:r>
        <w:rPr>
          <w:rFonts w:hint="eastAsia"/>
        </w:rPr>
        <w:t>　　第三节 2025-2031年石墨膜市场需求与销售分析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一、2024-2025年石墨膜行业需求现状</w:t>
      </w:r>
      <w:r>
        <w:rPr>
          <w:rFonts w:hint="eastAsia"/>
        </w:rPr>
        <w:br/>
      </w:r>
      <w:r>
        <w:rPr>
          <w:rFonts w:hint="eastAsia"/>
        </w:rPr>
        <w:t>　　　　二、石墨膜客户群体与需求特点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国内外石墨膜行业技术差异与原因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2019-2024年中国石墨膜行业进出口情况分析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2019-2024年中国石墨膜行业规模情况</w:t>
      </w:r>
      <w:r>
        <w:rPr>
          <w:rFonts w:hint="eastAsia"/>
        </w:rPr>
        <w:br/>
      </w:r>
      <w:r>
        <w:rPr>
          <w:rFonts w:hint="eastAsia"/>
        </w:rPr>
        <w:t>　　　　一、石墨膜行业企业数量规模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二、石墨膜行业从业人员规模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2019-2024年中国石墨膜行业财务能力分析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一、石墨膜行业盈利能力</w:t>
      </w:r>
      <w:r>
        <w:rPr>
          <w:rFonts w:hint="eastAsia"/>
        </w:rPr>
        <w:br/>
      </w:r>
      <w:r>
        <w:rPr>
          <w:rFonts w:hint="eastAsia"/>
        </w:rPr>
        <w:t>　　　　二、石墨膜行业偿债能力</w:t>
      </w:r>
      <w:r>
        <w:rPr>
          <w:rFonts w:hint="eastAsia"/>
        </w:rPr>
        <w:br/>
      </w:r>
      <w:r>
        <w:rPr>
          <w:rFonts w:hint="eastAsia"/>
        </w:rPr>
        <w:t>　　　　三、石墨膜行业营运能力</w:t>
      </w:r>
      <w:r>
        <w:rPr>
          <w:rFonts w:hint="eastAsia"/>
        </w:rPr>
        <w:br/>
      </w:r>
      <w:r>
        <w:rPr>
          <w:rFonts w:hint="eastAsia"/>
        </w:rPr>
        <w:t>　　　　四、石墨膜行业发展能力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中国石墨膜行业竞争格局分析</w:t>
      </w:r>
      <w:r>
        <w:rPr>
          <w:rFonts w:hint="eastAsia"/>
        </w:rPr>
        <w:br/>
      </w:r>
      <w:r>
        <w:rPr>
          <w:rFonts w:hint="eastAsia"/>
        </w:rPr>
        <w:t>　　第一节 石墨膜行业竞争格局总览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中国石墨膜行业风险与对策</w:t>
      </w:r>
      <w:r>
        <w:rPr>
          <w:rFonts w:hint="eastAsia"/>
        </w:rPr>
        <w:br/>
      </w:r>
      <w:r>
        <w:rPr>
          <w:rFonts w:hint="eastAsia"/>
        </w:rPr>
        <w:t>　　第一节 石墨膜行业SWOT分析</w:t>
      </w:r>
      <w:r>
        <w:rPr>
          <w:rFonts w:hint="eastAsia"/>
        </w:rPr>
        <w:br/>
      </w:r>
      <w:r>
        <w:rPr>
          <w:rFonts w:hint="eastAsia"/>
        </w:rPr>
        <w:t>　　　　一、石墨膜行业优势</w:t>
      </w:r>
      <w:r>
        <w:rPr>
          <w:rFonts w:hint="eastAsia"/>
        </w:rPr>
        <w:br/>
      </w:r>
      <w:r>
        <w:rPr>
          <w:rFonts w:hint="eastAsia"/>
        </w:rPr>
        <w:t>　　　　二、石墨膜行业劣势</w:t>
      </w:r>
      <w:r>
        <w:rPr>
          <w:rFonts w:hint="eastAsia"/>
        </w:rPr>
        <w:br/>
      </w:r>
      <w:r>
        <w:rPr>
          <w:rFonts w:hint="eastAsia"/>
        </w:rPr>
        <w:t>　　　　三、石墨膜市场机会</w:t>
      </w:r>
      <w:r>
        <w:rPr>
          <w:rFonts w:hint="eastAsia"/>
        </w:rPr>
        <w:br/>
      </w:r>
      <w:r>
        <w:rPr>
          <w:rFonts w:hint="eastAsia"/>
        </w:rPr>
        <w:t>　　　　四、石墨膜市场威胁</w:t>
      </w:r>
      <w:r>
        <w:rPr>
          <w:rFonts w:hint="eastAsia"/>
        </w:rPr>
        <w:br/>
      </w:r>
      <w:r>
        <w:rPr>
          <w:rFonts w:hint="eastAsia"/>
        </w:rPr>
        <w:t>　　第二节 石墨膜行业风险及对策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2024-2025年石墨膜行业发展环境分析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中^智^林－石墨膜行业发展建议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石墨膜行业历程</w:t>
      </w:r>
      <w:r>
        <w:rPr>
          <w:rFonts w:hint="eastAsia"/>
        </w:rPr>
        <w:br/>
      </w:r>
      <w:r>
        <w:rPr>
          <w:rFonts w:hint="eastAsia"/>
        </w:rPr>
        <w:t>　　图表 石墨膜行业生命周期</w:t>
      </w:r>
      <w:r>
        <w:rPr>
          <w:rFonts w:hint="eastAsia"/>
        </w:rPr>
        <w:br/>
      </w:r>
      <w:r>
        <w:rPr>
          <w:rFonts w:hint="eastAsia"/>
        </w:rPr>
        <w:t>　　图表 石墨膜行业产业链分析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c9cc0c142426e" w:history="1">
        <w:r>
          <w:rPr>
            <w:rStyle w:val="Hyperlink"/>
          </w:rPr>
          <w:t>2025-2031年中国石墨膜行业市场调研与前景趋势报告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c9cc0c142426e" w:history="1">
        <w:r>
          <w:rPr>
            <w:rStyle w:val="Hyperlink"/>
          </w:rPr>
          <w:t>https://www.20087.com/1/09/ShiMoMoHangYeXianZhuangJiQianJing.html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热点：石墨烯导热片、石墨膜和类纸膜有啥区别、石墨主要用途在哪里、石墨膜是什么、石墨膜不粘了怎么办、石墨膜和手绘膜的区别、用石墨做衬底制取CVD金刚石膜、石墨膜上市公司、增强石墨烯膜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8b0d513a4246" w:history="1">
      <w:r>
        <w:rPr>
          <w:rStyle w:val="Hyperlink"/>
        </w:rPr>
        <w:t>2025-2031年中国石墨膜行业市场调研与前景趋势报告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iMoMoHangYeXianZhuangJiQianJing.html" TargetMode="External" Id="R207c9cc0c14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iMoMoHangYeXianZhuangJiQianJing.html" TargetMode="External" Id="Rf94a8b0d513a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2025-07-24T04:30:12Z</dcterms:created>
  <dcterms:modified xsi:type="dcterms:W3CDTF">2025-07-24T05:30:12Z</dcterms:modified>
  <dc:subject>2025-2031年中国石墨膜行业市场调研与前景趋势报告</dc:subject>
  <dc:title>2025-2031年中国石墨膜行业市场调研与前景趋势报告</dc:title>
  <cp:keywords>2025-2031年中国石墨膜行业市场调研与前景趋势报告</cp:keywords>
  <dc:description>2025-2031年中国石墨膜行业市场调研与前景趋势报告</dc:description>
</cp:coreProperties>
</file>