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9c933d11d4165" w:history="1">
              <w:r>
                <w:rPr>
                  <w:rStyle w:val="Hyperlink"/>
                </w:rPr>
                <w:t>2025-2031年防火钢窗行业发展调研及市场前景分析报告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9c933d11d4165" w:history="1">
              <w:r>
                <w:rPr>
                  <w:rStyle w:val="Hyperlink"/>
                </w:rPr>
                <w:t>2025-2031年防火钢窗行业发展调研及市场前景分析报告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9c933d11d4165" w:history="1">
                <w:r>
                  <w:rPr>
                    <w:rStyle w:val="Hyperlink"/>
                  </w:rPr>
                  <w:t>https://www.20087.com/1/19/FangHuoGangChuangShiChangQianJing.html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钢窗是一种具有防火功能的门窗产品，广泛应用于高层建筑、公共设施等需要防火安全的地方。近年来，随着消防安全意识的提高和技术的进步，防火钢窗在防火性能、密封性方面取得了显著提升。目前，防火钢窗不仅在耐火极限、隔热性能等方面表现出色，还通过采用更先进的防火材料和优化的结构设计，提高了产品的综合性能。此外，随着对美观性和节能性的重视增加，防火钢窗的设计也越来越注重外观设计和保温性能。</w:t>
      </w:r>
      <w:r>
        <w:rPr>
          <w:rFonts w:hint="eastAsia"/>
        </w:rPr>
        <w:br/>
      </w:r>
      <w:r>
        <w:rPr>
          <w:rFonts w:hint="eastAsia"/>
        </w:rPr>
        <w:t>　　未来，防火钢窗的发展将更加注重高性能和美观性。随着新材料和新技术的应用，防火钢窗将实现更高的防火等级和更长的使用寿命，以适应更广泛的使用环境。同时，通过采用更安全的材料和设计，防火钢窗将减少对环境和人体健康的潜在风险。此外，随着对可持续发展的关注，防火钢窗将探索更多环保材料的应用，以减少对环境的影响。同时，随着消费者对美观性和个性化需求的增加，防火钢窗将提供更多的定制化选项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9c933d11d4165" w:history="1">
        <w:r>
          <w:rPr>
            <w:rStyle w:val="Hyperlink"/>
          </w:rPr>
          <w:t>2025-2031年防火钢窗行业发展调研及市场前景分析报告</w:t>
        </w:r>
      </w:hyperlink>
      <w:r>
        <w:rPr>
          <w:rFonts w:hint="eastAsia"/>
        </w:rPr>
        <w:t>》以严谨的内容、翔实的数据和直观的图表，系统解析了防火钢窗行业的市场规模、需求变化、价格波动及产业链构成。报告分析了当前防火钢窗市场现状，科学预测了未来市场前景与发展趋势，并重点关注防火钢窗细分市场的机会与挑战。同时，报告对防火钢窗重点企业的竞争地位及市场集中度进行了评估，为防火钢窗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中国防火钢窗行业发展环境</w:t>
      </w:r>
      <w:r>
        <w:rPr>
          <w:rFonts w:hint="eastAsia"/>
        </w:rPr>
        <w:br/>
      </w:r>
      <w:r>
        <w:rPr>
          <w:rFonts w:hint="eastAsia"/>
        </w:rPr>
        <w:t>　　第一节 防火钢窗行业及属性分析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中国防火钢窗生产现状分析</w:t>
      </w:r>
      <w:r>
        <w:rPr>
          <w:rFonts w:hint="eastAsia"/>
        </w:rPr>
        <w:br/>
      </w:r>
      <w:r>
        <w:rPr>
          <w:rFonts w:hint="eastAsia"/>
        </w:rPr>
        <w:t>　　第一节 防火钢窗行业总体规模</w:t>
      </w:r>
      <w:r>
        <w:rPr>
          <w:rFonts w:hint="eastAsia"/>
        </w:rPr>
        <w:br/>
      </w:r>
      <w:r>
        <w:rPr>
          <w:rFonts w:hint="eastAsia"/>
        </w:rPr>
        <w:t>　　第一节 防火钢窗产能概况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防火钢窗市场容量概况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防火钢窗产业的生命周期分析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防火钢窗产业供需情况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2025年中国防火钢窗市场供需监测分析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2025年中国防火钢窗市场竞争格局与厂商市场竞争力评价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我国防火钢窗行业供需状况分析</w:t>
      </w:r>
      <w:r>
        <w:rPr>
          <w:rFonts w:hint="eastAsia"/>
        </w:rPr>
        <w:br/>
      </w:r>
      <w:r>
        <w:rPr>
          <w:rFonts w:hint="eastAsia"/>
        </w:rPr>
        <w:t>　　第一节 防火钢窗行业市场需求分析</w:t>
      </w:r>
      <w:r>
        <w:rPr>
          <w:rFonts w:hint="eastAsia"/>
        </w:rPr>
        <w:br/>
      </w:r>
      <w:r>
        <w:rPr>
          <w:rFonts w:hint="eastAsia"/>
        </w:rPr>
        <w:t>　　第二节 防火钢窗行业供给能力分析</w:t>
      </w:r>
      <w:r>
        <w:rPr>
          <w:rFonts w:hint="eastAsia"/>
        </w:rPr>
        <w:br/>
      </w:r>
      <w:r>
        <w:rPr>
          <w:rFonts w:hint="eastAsia"/>
        </w:rPr>
        <w:t>　　第三节 防火钢窗行业进出口贸易分析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防火钢窗行业竞争绩效分析</w:t>
      </w:r>
      <w:r>
        <w:rPr>
          <w:rFonts w:hint="eastAsia"/>
        </w:rPr>
        <w:br/>
      </w:r>
      <w:r>
        <w:rPr>
          <w:rFonts w:hint="eastAsia"/>
        </w:rPr>
        <w:t>　　第一节 防火钢窗行业总体效益水平分析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防火钢窗行业产业集中度分析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防火钢窗行业不同所有制企业绩效分析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防火钢窗行业不同规模企业绩效分析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防火钢窗市场分销体系分析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2025年防火钢窗市场发展前景预测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我国防火钢窗行业投融资分析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我国防火钢窗行业企业所有制状况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我国防火钢窗行业外资进入状况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我国防火钢窗行业合作与并购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我国防火钢窗行业投资体制分析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我国防火钢窗行业资本市场融资分析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防火钢窗产业投资策略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防火钢窗企业发展调研分析</w:t>
      </w:r>
      <w:r>
        <w:rPr>
          <w:rFonts w:hint="eastAsia"/>
        </w:rPr>
        <w:br/>
      </w:r>
      <w:r>
        <w:rPr>
          <w:rFonts w:hint="eastAsia"/>
        </w:rPr>
        <w:t>　　第一节 防火钢窗企业（一）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防火钢窗企业（二）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防火钢窗企业（三）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防火钢窗企业（四）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防火钢窗企业（五）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防火钢窗企业（六）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2025年中国防火钢窗产业投资分析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防火钢窗相关产业2024年走势分析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防火钢窗行业成长能力及稳定性分析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防火钢窗行业生命周期分析</w:t>
      </w:r>
      <w:r>
        <w:rPr>
          <w:rFonts w:hint="eastAsia"/>
        </w:rPr>
        <w:br/>
      </w:r>
      <w:r>
        <w:rPr>
          <w:rFonts w:hint="eastAsia"/>
        </w:rPr>
        <w:t>　　第二节 防火钢窗行业增长性与波动性分析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防火钢窗行业集中程度分析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防火钢窗行业风险趋势分析与对策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防火钢窗行业风险分析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防火钢窗行业投资风险及控制策略分析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一、2025-2031年防火钢窗行业市场风险及控制策略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二、2025-2031年防火钢窗行业政策风险及控制策略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三、2025-2031年防火钢窗行业经营风险及控制策略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四、2025-2031年防火钢窗同业竞争风险及控制策略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五、2025-2031年防火钢窗行业其他风险及控制策略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防火钢窗产业投资风险</w:t>
      </w:r>
      <w:r>
        <w:rPr>
          <w:rFonts w:hint="eastAsia"/>
        </w:rPr>
        <w:br/>
      </w:r>
      <w:r>
        <w:rPr>
          <w:rFonts w:hint="eastAsia"/>
        </w:rPr>
        <w:t>　　第一节 防火钢窗行业宏观调控风险</w:t>
      </w:r>
      <w:r>
        <w:rPr>
          <w:rFonts w:hint="eastAsia"/>
        </w:rPr>
        <w:br/>
      </w:r>
      <w:r>
        <w:rPr>
          <w:rFonts w:hint="eastAsia"/>
        </w:rPr>
        <w:t>　　第二节 防火钢窗行业竞争风险</w:t>
      </w:r>
      <w:r>
        <w:rPr>
          <w:rFonts w:hint="eastAsia"/>
        </w:rPr>
        <w:br/>
      </w:r>
      <w:r>
        <w:rPr>
          <w:rFonts w:hint="eastAsia"/>
        </w:rPr>
        <w:t>　　第三节 防火钢窗行业供需波动风险</w:t>
      </w:r>
      <w:r>
        <w:rPr>
          <w:rFonts w:hint="eastAsia"/>
        </w:rPr>
        <w:br/>
      </w:r>
      <w:r>
        <w:rPr>
          <w:rFonts w:hint="eastAsia"/>
        </w:rPr>
        <w:t>　　第四节 防火钢窗行业技术创新风险</w:t>
      </w:r>
      <w:r>
        <w:rPr>
          <w:rFonts w:hint="eastAsia"/>
        </w:rPr>
        <w:br/>
      </w:r>
      <w:r>
        <w:rPr>
          <w:rFonts w:hint="eastAsia"/>
        </w:rPr>
        <w:t>　　第五节 防火钢窗行业经营管理风险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2025-2031年中国防火钢窗行业发展趋势研究分析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2025-2031年防火钢窗行业国际市场预测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一、防火钢窗行业产能预测</w:t>
      </w:r>
      <w:r>
        <w:rPr>
          <w:rFonts w:hint="eastAsia"/>
        </w:rPr>
        <w:br/>
      </w:r>
      <w:r>
        <w:rPr>
          <w:rFonts w:hint="eastAsia"/>
        </w:rPr>
        <w:t>　　　　二、防火钢窗行业市场需求前景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中国防火钢窗行业发展趋势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2025-2031年防火钢窗行业中国市场预测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一、防火钢窗行业产能预测</w:t>
      </w:r>
      <w:r>
        <w:rPr>
          <w:rFonts w:hint="eastAsia"/>
        </w:rPr>
        <w:br/>
      </w:r>
      <w:r>
        <w:rPr>
          <w:rFonts w:hint="eastAsia"/>
        </w:rPr>
        <w:t>　　　　二、防火钢窗行业市场需求前景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防火钢窗行业投资机会分析研究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2025-2031年防火钢窗行业主要区域投资机会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2025-2031年防火钢窗行业出口市场投资机会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中^智^林^2025-2031年防火钢窗行业企业的多元化投资机会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防火钢窗行业历程</w:t>
      </w:r>
      <w:r>
        <w:rPr>
          <w:rFonts w:hint="eastAsia"/>
        </w:rPr>
        <w:br/>
      </w:r>
      <w:r>
        <w:rPr>
          <w:rFonts w:hint="eastAsia"/>
        </w:rPr>
        <w:t>　　图表 防火钢窗行业生命周期</w:t>
      </w:r>
      <w:r>
        <w:rPr>
          <w:rFonts w:hint="eastAsia"/>
        </w:rPr>
        <w:br/>
      </w:r>
      <w:r>
        <w:rPr>
          <w:rFonts w:hint="eastAsia"/>
        </w:rPr>
        <w:t>　　图表 防火钢窗行业产业链分析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2019-2024年防火钢窗行业市场容量分析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2019-2024年中国防火钢窗市场需求量及增速统计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2024年中国防火钢窗行业需求领域分布格局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2019-2024年中国防火钢窗进口数量分析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2019-2024年中国防火钢窗进口金额分析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2019-2024年中国防火钢窗出口数量分析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2019-2024年中国防火钢窗出口金额分析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2024年中国防火钢窗进口国家及地区分析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2024年中国防火钢窗出口国家及地区分析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2019-2024年中国防火钢窗行业企业平均规模情况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防火钢窗重点企业（一）基本信息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防火钢窗重点企业（一）经营情况分析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防火钢窗重点企业（一）主要经济指标情况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防火钢窗重点企业（二）经营情况分析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防火钢窗重点企业（二）主要经济指标情况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防火钢窗重点企业（三）经营情况分析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防火钢窗重点企业（三）主要经济指标情况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防火钢窗重点企业（三）成长能力情况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2025-2031年中国防火钢窗行业产能预测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2025-2031年中国防火钢窗行业产量预测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2025-2031年中国防火钢窗市场需求量预测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2025-2031年中国防火钢窗行业供需平衡预测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2025-2031年中国防火钢窗行业市场容量预测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2025-2031年中国防火钢窗行业市场规模预测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2025-2031年中国防火钢窗市场前景分析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2025-2031年中国防火钢窗行业发展趋势预测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9c933d11d4165" w:history="1">
        <w:r>
          <w:rPr>
            <w:rStyle w:val="Hyperlink"/>
          </w:rPr>
          <w:t>2025-2031年防火钢窗行业发展调研及市场前景分析报告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9c933d11d4165" w:history="1">
        <w:r>
          <w:rPr>
            <w:rStyle w:val="Hyperlink"/>
          </w:rPr>
          <w:t>https://www.20087.com/1/19/FangHuoGangChuangShiChangQianJing.html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热点：钢结构防火等级二级防火涂料多厚、防火钢窗价格、全钢防火隔断、防火钢窗需要灌浆吗、防火门窗、防火钢窗图片大全、钢质防火窗报价明细表、防火钢窗可以装在主卧吗、防火窗是什么材质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329fc289439c" w:history="1">
      <w:r>
        <w:rPr>
          <w:rStyle w:val="Hyperlink"/>
        </w:rPr>
        <w:t>2025-2031年防火钢窗行业发展调研及市场前景分析报告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ngHuoGangChuangShiChangQianJing.html" TargetMode="External" Id="R1379c933d11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ngHuoGangChuangShiChangQianJing.html" TargetMode="External" Id="Ra1bd329fc289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2025-01-22T04:11:00Z</dcterms:created>
  <dcterms:modified xsi:type="dcterms:W3CDTF">2025-01-22T05:11:00Z</dcterms:modified>
  <dc:subject>2025-2031年防火钢窗行业发展调研及市场前景分析报告</dc:subject>
  <dc:title>2025-2031年防火钢窗行业发展调研及市场前景分析报告</dc:title>
  <cp:keywords>2025-2031年防火钢窗行业发展调研及市场前景分析报告</cp:keywords>
  <dc:description>2025-2031年防火钢窗行业发展调研及市场前景分析报告</dc:description>
</cp:coreProperties>
</file>